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32E71" w14:textId="77777777" w:rsidR="00FB2259" w:rsidRDefault="00FB2259" w:rsidP="00FB2259">
      <w:pPr>
        <w:jc w:val="center"/>
        <w:rPr>
          <w:b/>
          <w:sz w:val="32"/>
          <w:szCs w:val="32"/>
        </w:rPr>
      </w:pPr>
    </w:p>
    <w:p w14:paraId="7A195C6B" w14:textId="77777777" w:rsidR="0050388E" w:rsidRDefault="00000000" w:rsidP="009A097F">
      <w:pPr>
        <w:jc w:val="center"/>
        <w:rPr>
          <w:b/>
          <w:sz w:val="32"/>
          <w:szCs w:val="32"/>
        </w:rPr>
      </w:pPr>
      <w:r w:rsidRPr="00875A85">
        <w:rPr>
          <w:b/>
          <w:sz w:val="32"/>
          <w:szCs w:val="32"/>
        </w:rPr>
        <w:t>ATTĪSTĪBAS</w:t>
      </w:r>
      <w:r w:rsidR="004504B6">
        <w:rPr>
          <w:b/>
          <w:sz w:val="32"/>
          <w:szCs w:val="32"/>
        </w:rPr>
        <w:t xml:space="preserve"> </w:t>
      </w:r>
      <w:r w:rsidRPr="0050388E">
        <w:rPr>
          <w:b/>
          <w:sz w:val="32"/>
          <w:szCs w:val="32"/>
        </w:rPr>
        <w:t>KOMITEJA</w:t>
      </w:r>
    </w:p>
    <w:p w14:paraId="39FB7DFE" w14:textId="77777777" w:rsidR="009A097F" w:rsidRDefault="00000000" w:rsidP="009A097F">
      <w:pPr>
        <w:jc w:val="center"/>
        <w:rPr>
          <w:sz w:val="28"/>
          <w:szCs w:val="28"/>
        </w:rPr>
      </w:pPr>
      <w:r w:rsidRPr="00FF4A9F">
        <w:rPr>
          <w:sz w:val="28"/>
          <w:szCs w:val="28"/>
        </w:rPr>
        <w:t>SĒDES  PROTOKOLS</w:t>
      </w:r>
    </w:p>
    <w:p w14:paraId="001D3C57" w14:textId="56233269" w:rsidR="009A097F" w:rsidRPr="008943E6" w:rsidRDefault="00000000" w:rsidP="009A097F">
      <w:pPr>
        <w:jc w:val="center"/>
        <w:rPr>
          <w:szCs w:val="24"/>
        </w:rPr>
      </w:pPr>
      <w:r w:rsidRPr="008943E6">
        <w:rPr>
          <w:b/>
          <w:szCs w:val="24"/>
        </w:rPr>
        <w:t>Nr.</w:t>
      </w:r>
      <w:r w:rsidRPr="008943E6">
        <w:rPr>
          <w:b/>
          <w:color w:val="000000"/>
          <w:szCs w:val="24"/>
        </w:rPr>
        <w:t xml:space="preserve"> </w:t>
      </w:r>
      <w:r w:rsidR="005033A3">
        <w:rPr>
          <w:b/>
          <w:noProof/>
          <w:color w:val="000000"/>
          <w:szCs w:val="24"/>
        </w:rPr>
        <w:t>18.</w:t>
      </w:r>
    </w:p>
    <w:p w14:paraId="7CA07885" w14:textId="77777777" w:rsidR="009A097F" w:rsidRPr="008943E6" w:rsidRDefault="009A097F" w:rsidP="009A097F">
      <w:pPr>
        <w:rPr>
          <w:color w:val="000000"/>
          <w:szCs w:val="24"/>
        </w:rPr>
      </w:pPr>
    </w:p>
    <w:p w14:paraId="333C78E2" w14:textId="5BF90A97" w:rsidR="00392C39" w:rsidRPr="008943E6" w:rsidRDefault="00000000" w:rsidP="009A097F">
      <w:pPr>
        <w:jc w:val="both"/>
        <w:rPr>
          <w:color w:val="000000"/>
          <w:szCs w:val="24"/>
        </w:rPr>
      </w:pPr>
      <w:r>
        <w:rPr>
          <w:noProof/>
          <w:color w:val="000000"/>
          <w:szCs w:val="24"/>
        </w:rPr>
        <w:t>2024</w:t>
      </w:r>
      <w:r w:rsidR="005033A3">
        <w:rPr>
          <w:noProof/>
          <w:color w:val="000000"/>
          <w:szCs w:val="24"/>
        </w:rPr>
        <w:t>.gada 25.septembris</w:t>
      </w:r>
    </w:p>
    <w:p w14:paraId="31F653FD" w14:textId="77777777" w:rsidR="009A097F" w:rsidRPr="008943E6" w:rsidRDefault="00000000" w:rsidP="009A097F">
      <w:pPr>
        <w:jc w:val="both"/>
        <w:rPr>
          <w:szCs w:val="24"/>
        </w:rPr>
      </w:pPr>
      <w:r w:rsidRPr="008943E6">
        <w:rPr>
          <w:szCs w:val="24"/>
        </w:rPr>
        <w:t>Ķekav</w:t>
      </w:r>
      <w:r>
        <w:rPr>
          <w:szCs w:val="24"/>
        </w:rPr>
        <w:t>ā,</w:t>
      </w:r>
      <w:r w:rsidRPr="008943E6">
        <w:rPr>
          <w:szCs w:val="24"/>
        </w:rPr>
        <w:t xml:space="preserve"> Ķekavas novad</w:t>
      </w:r>
      <w:r w:rsidR="00B10FEA">
        <w:rPr>
          <w:szCs w:val="24"/>
        </w:rPr>
        <w:t>ā</w:t>
      </w:r>
      <w:r w:rsidRPr="008943E6">
        <w:rPr>
          <w:szCs w:val="24"/>
        </w:rPr>
        <w:t xml:space="preserve"> </w:t>
      </w:r>
    </w:p>
    <w:p w14:paraId="5200DB3D" w14:textId="77777777" w:rsidR="009A097F" w:rsidRPr="008943E6" w:rsidRDefault="009A097F" w:rsidP="009A097F">
      <w:pPr>
        <w:rPr>
          <w:szCs w:val="24"/>
        </w:rPr>
      </w:pPr>
    </w:p>
    <w:p w14:paraId="05E79432" w14:textId="77777777" w:rsidR="009A097F" w:rsidRPr="008943E6" w:rsidRDefault="00000000" w:rsidP="009A097F">
      <w:pPr>
        <w:rPr>
          <w:color w:val="000000"/>
          <w:szCs w:val="24"/>
        </w:rPr>
      </w:pPr>
      <w:r w:rsidRPr="008943E6">
        <w:rPr>
          <w:szCs w:val="24"/>
        </w:rPr>
        <w:t>Sēde sasaukta un atklāta plkst.</w:t>
      </w:r>
      <w:r w:rsidR="00EE15BA">
        <w:rPr>
          <w:noProof/>
          <w:color w:val="000000"/>
          <w:szCs w:val="24"/>
        </w:rPr>
        <w:t>09:30</w:t>
      </w:r>
      <w:r w:rsidR="00392C39" w:rsidRPr="008943E6">
        <w:rPr>
          <w:color w:val="000000"/>
          <w:szCs w:val="24"/>
        </w:rPr>
        <w:t>.</w:t>
      </w:r>
    </w:p>
    <w:p w14:paraId="202CFE42" w14:textId="77777777" w:rsidR="009A097F" w:rsidRPr="008943E6" w:rsidRDefault="009A097F" w:rsidP="009A097F">
      <w:pPr>
        <w:rPr>
          <w:b/>
          <w:bCs/>
          <w:szCs w:val="24"/>
          <w:u w:val="single"/>
        </w:rPr>
      </w:pPr>
    </w:p>
    <w:p w14:paraId="7922F760" w14:textId="7988E361" w:rsidR="00420239" w:rsidRPr="008943E6" w:rsidRDefault="00000000" w:rsidP="00420239">
      <w:pPr>
        <w:jc w:val="both"/>
        <w:rPr>
          <w:color w:val="000000"/>
          <w:szCs w:val="24"/>
        </w:rPr>
      </w:pPr>
      <w:r>
        <w:rPr>
          <w:b/>
          <w:color w:val="000000"/>
          <w:szCs w:val="24"/>
        </w:rPr>
        <w:t>Sēdes v</w:t>
      </w:r>
      <w:r w:rsidR="000E7067" w:rsidRPr="008943E6">
        <w:rPr>
          <w:b/>
          <w:color w:val="000000"/>
          <w:szCs w:val="24"/>
        </w:rPr>
        <w:t>adītāj</w:t>
      </w:r>
      <w:r w:rsidR="00472EFA">
        <w:rPr>
          <w:b/>
          <w:color w:val="000000"/>
          <w:szCs w:val="24"/>
        </w:rPr>
        <w:t>s</w:t>
      </w:r>
      <w:r w:rsidRPr="008943E6">
        <w:rPr>
          <w:b/>
          <w:color w:val="000000"/>
          <w:szCs w:val="24"/>
        </w:rPr>
        <w:t xml:space="preserve"> </w:t>
      </w:r>
      <w:r w:rsidR="005033A3">
        <w:rPr>
          <w:color w:val="000000"/>
          <w:szCs w:val="24"/>
        </w:rPr>
        <w:t>–</w:t>
      </w:r>
      <w:r w:rsidRPr="008943E6">
        <w:rPr>
          <w:color w:val="000000"/>
          <w:szCs w:val="24"/>
        </w:rPr>
        <w:t xml:space="preserve"> </w:t>
      </w:r>
      <w:r w:rsidR="005033A3">
        <w:rPr>
          <w:color w:val="000000"/>
          <w:szCs w:val="24"/>
        </w:rPr>
        <w:t xml:space="preserve">komitejas priekšsēdētājs </w:t>
      </w:r>
      <w:r w:rsidR="00EE15BA">
        <w:rPr>
          <w:noProof/>
          <w:szCs w:val="24"/>
        </w:rPr>
        <w:t>Juris Jerums</w:t>
      </w:r>
      <w:r w:rsidR="005033A3">
        <w:rPr>
          <w:noProof/>
          <w:szCs w:val="24"/>
        </w:rPr>
        <w:t>.</w:t>
      </w:r>
    </w:p>
    <w:p w14:paraId="4D791011" w14:textId="1387F940" w:rsidR="00420239" w:rsidRPr="008943E6" w:rsidRDefault="00000000" w:rsidP="00420239">
      <w:pPr>
        <w:jc w:val="both"/>
        <w:rPr>
          <w:color w:val="000000"/>
          <w:szCs w:val="24"/>
        </w:rPr>
      </w:pPr>
      <w:r w:rsidRPr="008943E6">
        <w:rPr>
          <w:b/>
          <w:color w:val="000000"/>
          <w:szCs w:val="24"/>
        </w:rPr>
        <w:t xml:space="preserve">Protokolētāja </w:t>
      </w:r>
      <w:r w:rsidR="005033A3">
        <w:rPr>
          <w:color w:val="000000"/>
          <w:szCs w:val="24"/>
        </w:rPr>
        <w:t>–</w:t>
      </w:r>
      <w:r w:rsidRPr="008943E6">
        <w:rPr>
          <w:color w:val="000000"/>
          <w:szCs w:val="24"/>
        </w:rPr>
        <w:t xml:space="preserve"> </w:t>
      </w:r>
      <w:r w:rsidR="005033A3">
        <w:rPr>
          <w:color w:val="000000"/>
          <w:szCs w:val="24"/>
        </w:rPr>
        <w:t xml:space="preserve">sekretariāta vadītāja </w:t>
      </w:r>
      <w:r w:rsidR="00EE15BA">
        <w:rPr>
          <w:noProof/>
          <w:szCs w:val="24"/>
        </w:rPr>
        <w:t>Vija Milbrete</w:t>
      </w:r>
      <w:r w:rsidR="005033A3">
        <w:rPr>
          <w:noProof/>
          <w:szCs w:val="24"/>
        </w:rPr>
        <w:t>.</w:t>
      </w:r>
    </w:p>
    <w:p w14:paraId="386A2F1F" w14:textId="77777777" w:rsidR="00420239" w:rsidRPr="008943E6" w:rsidRDefault="00000000" w:rsidP="00420239">
      <w:pPr>
        <w:jc w:val="both"/>
        <w:rPr>
          <w:b/>
          <w:color w:val="000000"/>
          <w:szCs w:val="24"/>
        </w:rPr>
      </w:pPr>
      <w:r w:rsidRPr="008943E6">
        <w:rPr>
          <w:b/>
          <w:color w:val="000000"/>
          <w:szCs w:val="24"/>
        </w:rPr>
        <w:t xml:space="preserve">Sēdē piedalās: </w:t>
      </w:r>
    </w:p>
    <w:p w14:paraId="7EB7604B" w14:textId="6B4E7A4D" w:rsidR="009A097F" w:rsidRPr="008943E6" w:rsidRDefault="00000000" w:rsidP="001265A6">
      <w:pPr>
        <w:rPr>
          <w:color w:val="000000"/>
          <w:szCs w:val="24"/>
        </w:rPr>
      </w:pPr>
      <w:r w:rsidRPr="005033A3">
        <w:rPr>
          <w:noProof/>
          <w:color w:val="000000"/>
          <w:szCs w:val="24"/>
          <w:u w:val="single"/>
        </w:rPr>
        <w:t>Dalībniek</w:t>
      </w:r>
      <w:r w:rsidR="005033A3" w:rsidRPr="005033A3">
        <w:rPr>
          <w:noProof/>
          <w:color w:val="000000"/>
          <w:szCs w:val="24"/>
          <w:u w:val="single"/>
        </w:rPr>
        <w:t>i</w:t>
      </w:r>
      <w:r w:rsidRPr="005033A3">
        <w:rPr>
          <w:noProof/>
          <w:color w:val="000000"/>
          <w:szCs w:val="24"/>
          <w:u w:val="single"/>
        </w:rPr>
        <w:t xml:space="preserve"> ar balsstiesībām</w:t>
      </w:r>
      <w:r>
        <w:rPr>
          <w:color w:val="000000"/>
          <w:szCs w:val="24"/>
        </w:rPr>
        <w:t xml:space="preserve"> </w:t>
      </w:r>
      <w:r w:rsidR="004D2382" w:rsidRPr="008943E6">
        <w:rPr>
          <w:color w:val="000000"/>
          <w:szCs w:val="24"/>
        </w:rPr>
        <w:t xml:space="preserve">- </w:t>
      </w:r>
      <w:r>
        <w:rPr>
          <w:noProof/>
          <w:szCs w:val="24"/>
        </w:rPr>
        <w:t>Aigars Vītols</w:t>
      </w:r>
      <w:r w:rsidR="005033A3">
        <w:rPr>
          <w:noProof/>
          <w:szCs w:val="24"/>
        </w:rPr>
        <w:t xml:space="preserve">, </w:t>
      </w:r>
      <w:r>
        <w:rPr>
          <w:noProof/>
          <w:szCs w:val="24"/>
        </w:rPr>
        <w:t>Andris Ceļmalnieks</w:t>
      </w:r>
      <w:r w:rsidR="005033A3">
        <w:rPr>
          <w:noProof/>
          <w:szCs w:val="24"/>
        </w:rPr>
        <w:t xml:space="preserve">, </w:t>
      </w:r>
      <w:r>
        <w:rPr>
          <w:noProof/>
          <w:szCs w:val="24"/>
        </w:rPr>
        <w:t>Kristīne Hāze</w:t>
      </w:r>
      <w:r w:rsidR="005033A3">
        <w:rPr>
          <w:noProof/>
          <w:szCs w:val="24"/>
        </w:rPr>
        <w:t>.</w:t>
      </w:r>
      <w:r>
        <w:rPr>
          <w:szCs w:val="24"/>
        </w:rPr>
        <w:t xml:space="preserve">  </w:t>
      </w:r>
    </w:p>
    <w:p w14:paraId="01A35718" w14:textId="7250D1D6" w:rsidR="005033A3" w:rsidRPr="008943E6" w:rsidRDefault="005033A3" w:rsidP="005033A3">
      <w:pPr>
        <w:rPr>
          <w:color w:val="000000"/>
          <w:szCs w:val="24"/>
        </w:rPr>
      </w:pPr>
      <w:r>
        <w:rPr>
          <w:color w:val="000000"/>
          <w:szCs w:val="24"/>
        </w:rPr>
        <w:t xml:space="preserve">Izpilddirektore </w:t>
      </w:r>
      <w:r w:rsidRPr="008943E6">
        <w:rPr>
          <w:color w:val="000000"/>
          <w:szCs w:val="24"/>
        </w:rPr>
        <w:t xml:space="preserve">- </w:t>
      </w:r>
      <w:r>
        <w:rPr>
          <w:noProof/>
          <w:szCs w:val="24"/>
        </w:rPr>
        <w:t>Jolanta Jansone.</w:t>
      </w:r>
      <w:r>
        <w:rPr>
          <w:szCs w:val="24"/>
        </w:rPr>
        <w:t xml:space="preserve">  </w:t>
      </w:r>
    </w:p>
    <w:p w14:paraId="036AB963" w14:textId="09F1B0F1" w:rsidR="005033A3" w:rsidRDefault="00000000" w:rsidP="001265A6">
      <w:pPr>
        <w:rPr>
          <w:color w:val="000000"/>
          <w:szCs w:val="24"/>
        </w:rPr>
      </w:pPr>
      <w:r w:rsidRPr="005033A3">
        <w:rPr>
          <w:noProof/>
          <w:color w:val="000000"/>
          <w:szCs w:val="24"/>
          <w:u w:val="single"/>
        </w:rPr>
        <w:t>Pašvaldības darbinieki</w:t>
      </w:r>
      <w:r>
        <w:rPr>
          <w:color w:val="000000"/>
          <w:szCs w:val="24"/>
        </w:rPr>
        <w:t xml:space="preserve"> </w:t>
      </w:r>
      <w:r w:rsidR="005033A3">
        <w:rPr>
          <w:color w:val="000000"/>
          <w:szCs w:val="24"/>
        </w:rPr>
        <w:t>–</w:t>
      </w:r>
      <w:r w:rsidR="004D2382" w:rsidRPr="008943E6">
        <w:rPr>
          <w:color w:val="000000"/>
          <w:szCs w:val="24"/>
        </w:rPr>
        <w:t xml:space="preserve"> </w:t>
      </w:r>
    </w:p>
    <w:p w14:paraId="5BF61CB3" w14:textId="5E855ED0" w:rsidR="009A097F" w:rsidRDefault="005033A3" w:rsidP="001265A6">
      <w:pPr>
        <w:rPr>
          <w:szCs w:val="24"/>
        </w:rPr>
      </w:pPr>
      <w:r>
        <w:rPr>
          <w:color w:val="000000"/>
          <w:szCs w:val="24"/>
        </w:rPr>
        <w:t xml:space="preserve">Juridiskā atbalsta vadītājs </w:t>
      </w:r>
      <w:r>
        <w:rPr>
          <w:noProof/>
          <w:szCs w:val="24"/>
        </w:rPr>
        <w:t>Jānis Zvaigzne;</w:t>
      </w:r>
      <w:r>
        <w:rPr>
          <w:szCs w:val="24"/>
        </w:rPr>
        <w:t xml:space="preserve">  </w:t>
      </w:r>
    </w:p>
    <w:p w14:paraId="05F425E9" w14:textId="395F1321" w:rsidR="005033A3" w:rsidRDefault="005033A3" w:rsidP="001265A6">
      <w:pPr>
        <w:rPr>
          <w:szCs w:val="24"/>
        </w:rPr>
      </w:pPr>
      <w:r>
        <w:rPr>
          <w:szCs w:val="24"/>
        </w:rPr>
        <w:t xml:space="preserve">Attīstības un būvniecības pārvaldes vadītājas vietnieks Juris </w:t>
      </w:r>
      <w:proofErr w:type="spellStart"/>
      <w:r>
        <w:rPr>
          <w:szCs w:val="24"/>
        </w:rPr>
        <w:t>Križanovskis</w:t>
      </w:r>
      <w:proofErr w:type="spellEnd"/>
      <w:r>
        <w:rPr>
          <w:szCs w:val="24"/>
        </w:rPr>
        <w:t>;</w:t>
      </w:r>
    </w:p>
    <w:p w14:paraId="7C197BB7" w14:textId="16833713" w:rsidR="005033A3" w:rsidRPr="008943E6" w:rsidRDefault="005033A3" w:rsidP="001265A6">
      <w:pPr>
        <w:rPr>
          <w:color w:val="000000"/>
          <w:szCs w:val="24"/>
        </w:rPr>
      </w:pPr>
      <w:r>
        <w:rPr>
          <w:szCs w:val="24"/>
        </w:rPr>
        <w:t>Īpašumu pārvaldes Zemes ierīcības inženiere Daiga Ozola.</w:t>
      </w:r>
    </w:p>
    <w:p w14:paraId="26DF5022" w14:textId="77777777" w:rsidR="004D2382" w:rsidRPr="008943E6" w:rsidRDefault="004D2382" w:rsidP="001265A6">
      <w:pPr>
        <w:rPr>
          <w:color w:val="000000"/>
          <w:szCs w:val="24"/>
        </w:rPr>
      </w:pPr>
    </w:p>
    <w:p w14:paraId="6011EEB5" w14:textId="54916B1F" w:rsidR="00420239" w:rsidRPr="008943E6" w:rsidRDefault="00000000" w:rsidP="00392C39">
      <w:pPr>
        <w:jc w:val="both"/>
        <w:rPr>
          <w:b/>
          <w:color w:val="000000"/>
          <w:szCs w:val="24"/>
        </w:rPr>
      </w:pPr>
      <w:r w:rsidRPr="008943E6">
        <w:rPr>
          <w:b/>
          <w:color w:val="000000"/>
          <w:szCs w:val="24"/>
        </w:rPr>
        <w:t xml:space="preserve">Sēdē nepiedalās: </w:t>
      </w:r>
      <w:r w:rsidR="005033A3">
        <w:rPr>
          <w:noProof/>
          <w:szCs w:val="24"/>
        </w:rPr>
        <w:t>Gatis Līcis, Juris Žilko, Karina Putniņa</w:t>
      </w:r>
      <w:r w:rsidR="00C65580">
        <w:rPr>
          <w:noProof/>
          <w:szCs w:val="24"/>
        </w:rPr>
        <w:t>.</w:t>
      </w:r>
    </w:p>
    <w:p w14:paraId="2AFF8519" w14:textId="77777777" w:rsidR="00901F44" w:rsidRPr="008943E6" w:rsidRDefault="00901F44" w:rsidP="009A097F">
      <w:pPr>
        <w:rPr>
          <w:b/>
          <w:bCs/>
          <w:szCs w:val="24"/>
          <w:u w:val="single"/>
        </w:rPr>
      </w:pPr>
    </w:p>
    <w:p w14:paraId="27A1E6C7" w14:textId="77777777" w:rsidR="009A097F" w:rsidRPr="008943E6" w:rsidRDefault="00000000" w:rsidP="009A097F">
      <w:pPr>
        <w:rPr>
          <w:b/>
          <w:bCs/>
          <w:szCs w:val="24"/>
          <w:u w:val="single"/>
        </w:rPr>
      </w:pPr>
      <w:r w:rsidRPr="008943E6">
        <w:rPr>
          <w:b/>
          <w:bCs/>
          <w:szCs w:val="24"/>
          <w:u w:val="single"/>
        </w:rPr>
        <w:t>Darba kārtība</w:t>
      </w:r>
    </w:p>
    <w:p w14:paraId="092F13C4" w14:textId="53228085" w:rsidR="00EE15BA" w:rsidRPr="005033A3" w:rsidRDefault="00000000" w:rsidP="005033A3">
      <w:pPr>
        <w:pStyle w:val="ListParagraph"/>
        <w:numPr>
          <w:ilvl w:val="0"/>
          <w:numId w:val="5"/>
        </w:numPr>
        <w:ind w:left="426"/>
        <w:jc w:val="both"/>
        <w:rPr>
          <w:color w:val="000000" w:themeColor="text1"/>
        </w:rPr>
      </w:pPr>
      <w:r w:rsidRPr="005033A3">
        <w:rPr>
          <w:noProof/>
          <w:color w:val="000000" w:themeColor="text1"/>
          <w:szCs w:val="24"/>
        </w:rPr>
        <w:t>Par nekustamo īpašumu “Ceļš Naudītes iela”, un “Ceļš Naudītes iela 2” daļu pārņemšanu Ķekavas novada pašvaldības īpašumā</w:t>
      </w:r>
      <w:r w:rsidR="00002D45" w:rsidRPr="005033A3">
        <w:rPr>
          <w:color w:val="000000" w:themeColor="text1"/>
          <w:szCs w:val="24"/>
        </w:rPr>
        <w:t>;</w:t>
      </w:r>
      <w:r w:rsidR="00392C39" w:rsidRPr="005033A3">
        <w:rPr>
          <w:color w:val="000000" w:themeColor="text1"/>
          <w:szCs w:val="24"/>
        </w:rPr>
        <w:t xml:space="preserve"> </w:t>
      </w:r>
    </w:p>
    <w:p w14:paraId="6E1604B1" w14:textId="4D94E812" w:rsidR="00EE15BA" w:rsidRPr="005033A3" w:rsidRDefault="00000000" w:rsidP="005033A3">
      <w:pPr>
        <w:pStyle w:val="ListParagraph"/>
        <w:numPr>
          <w:ilvl w:val="0"/>
          <w:numId w:val="5"/>
        </w:numPr>
        <w:ind w:left="426"/>
        <w:jc w:val="both"/>
        <w:rPr>
          <w:color w:val="000000" w:themeColor="text1"/>
        </w:rPr>
      </w:pPr>
      <w:r w:rsidRPr="005033A3">
        <w:rPr>
          <w:noProof/>
          <w:color w:val="000000" w:themeColor="text1"/>
          <w:szCs w:val="24"/>
        </w:rPr>
        <w:t>Par detālplānojuma “Ķirši ” grozījumu apstiprināšanu nekustamajā īpašumā “Ķirši”, Rāmavā, Ķekavas pagastā</w:t>
      </w:r>
      <w:r w:rsidR="00002D45" w:rsidRPr="005033A3">
        <w:rPr>
          <w:color w:val="000000" w:themeColor="text1"/>
          <w:szCs w:val="24"/>
        </w:rPr>
        <w:t>;</w:t>
      </w:r>
      <w:r w:rsidR="00392C39" w:rsidRPr="005033A3">
        <w:rPr>
          <w:color w:val="000000" w:themeColor="text1"/>
          <w:szCs w:val="24"/>
        </w:rPr>
        <w:t xml:space="preserve"> </w:t>
      </w:r>
    </w:p>
    <w:p w14:paraId="5DBEE6DF" w14:textId="2FFC2B61" w:rsidR="00EE15BA" w:rsidRPr="005033A3" w:rsidRDefault="00000000" w:rsidP="005033A3">
      <w:pPr>
        <w:pStyle w:val="ListParagraph"/>
        <w:numPr>
          <w:ilvl w:val="0"/>
          <w:numId w:val="5"/>
        </w:numPr>
        <w:ind w:left="426"/>
        <w:jc w:val="both"/>
        <w:rPr>
          <w:color w:val="000000" w:themeColor="text1"/>
        </w:rPr>
      </w:pPr>
      <w:r w:rsidRPr="005033A3">
        <w:rPr>
          <w:noProof/>
          <w:color w:val="000000" w:themeColor="text1"/>
          <w:szCs w:val="24"/>
        </w:rPr>
        <w:t>Par detālplānojuma “Rāmavas iela 8 (2008)” grozījumu daļā  izstrādes uzsākšanu nekustamajā īpašumā Griezes ielā 11 un “Rūdolfa dīķis”,  Rāmavā, Ķekavas pagastā</w:t>
      </w:r>
      <w:r w:rsidR="00002D45" w:rsidRPr="005033A3">
        <w:rPr>
          <w:color w:val="000000" w:themeColor="text1"/>
          <w:szCs w:val="24"/>
        </w:rPr>
        <w:t>;</w:t>
      </w:r>
      <w:r w:rsidR="00392C39" w:rsidRPr="005033A3">
        <w:rPr>
          <w:color w:val="000000" w:themeColor="text1"/>
          <w:szCs w:val="24"/>
        </w:rPr>
        <w:t xml:space="preserve"> </w:t>
      </w:r>
    </w:p>
    <w:p w14:paraId="7FABDA7D" w14:textId="33930D33" w:rsidR="00EE15BA" w:rsidRPr="005033A3" w:rsidRDefault="00000000" w:rsidP="005033A3">
      <w:pPr>
        <w:pStyle w:val="ListParagraph"/>
        <w:numPr>
          <w:ilvl w:val="0"/>
          <w:numId w:val="5"/>
        </w:numPr>
        <w:ind w:left="426"/>
        <w:jc w:val="both"/>
        <w:rPr>
          <w:color w:val="000000" w:themeColor="text1"/>
        </w:rPr>
      </w:pPr>
      <w:r w:rsidRPr="005033A3">
        <w:rPr>
          <w:noProof/>
          <w:color w:val="000000" w:themeColor="text1"/>
          <w:szCs w:val="24"/>
        </w:rPr>
        <w:t>Par detālplānojuma “Jaunmuižnieki”, Ķekavā, apstiprināšanu</w:t>
      </w:r>
      <w:r w:rsidR="00002D45" w:rsidRPr="005033A3">
        <w:rPr>
          <w:color w:val="000000" w:themeColor="text1"/>
          <w:szCs w:val="24"/>
        </w:rPr>
        <w:t>;</w:t>
      </w:r>
      <w:r w:rsidR="00392C39" w:rsidRPr="005033A3">
        <w:rPr>
          <w:color w:val="000000" w:themeColor="text1"/>
          <w:szCs w:val="24"/>
        </w:rPr>
        <w:t xml:space="preserve"> </w:t>
      </w:r>
    </w:p>
    <w:p w14:paraId="7EE9F9AC" w14:textId="4FEA801E" w:rsidR="00EE15BA" w:rsidRPr="005033A3" w:rsidRDefault="00000000" w:rsidP="005033A3">
      <w:pPr>
        <w:pStyle w:val="ListParagraph"/>
        <w:numPr>
          <w:ilvl w:val="0"/>
          <w:numId w:val="5"/>
        </w:numPr>
        <w:ind w:left="426"/>
        <w:jc w:val="both"/>
        <w:rPr>
          <w:color w:val="000000" w:themeColor="text1"/>
        </w:rPr>
      </w:pPr>
      <w:r w:rsidRPr="005033A3">
        <w:rPr>
          <w:noProof/>
          <w:color w:val="000000" w:themeColor="text1"/>
          <w:szCs w:val="24"/>
        </w:rPr>
        <w:t>INFORMATĪVS - Par pašvaldības nozīmes ielas statusu</w:t>
      </w:r>
      <w:r w:rsidR="005033A3">
        <w:rPr>
          <w:noProof/>
          <w:color w:val="000000" w:themeColor="text1"/>
          <w:szCs w:val="24"/>
        </w:rPr>
        <w:t xml:space="preserve"> ielai gar nekustamo īpašumu</w:t>
      </w:r>
      <w:r w:rsidRPr="005033A3">
        <w:rPr>
          <w:noProof/>
          <w:color w:val="000000" w:themeColor="text1"/>
          <w:szCs w:val="24"/>
        </w:rPr>
        <w:t xml:space="preserve"> </w:t>
      </w:r>
      <w:r w:rsidR="005033A3">
        <w:rPr>
          <w:noProof/>
          <w:color w:val="000000" w:themeColor="text1"/>
          <w:szCs w:val="24"/>
        </w:rPr>
        <w:t>“</w:t>
      </w:r>
      <w:r w:rsidRPr="005033A3">
        <w:rPr>
          <w:noProof/>
          <w:color w:val="000000" w:themeColor="text1"/>
          <w:szCs w:val="24"/>
        </w:rPr>
        <w:t>Atvari</w:t>
      </w:r>
      <w:r w:rsidR="005033A3">
        <w:rPr>
          <w:noProof/>
          <w:color w:val="000000" w:themeColor="text1"/>
          <w:szCs w:val="24"/>
        </w:rPr>
        <w:t>”</w:t>
      </w:r>
      <w:r w:rsidRPr="005033A3">
        <w:rPr>
          <w:noProof/>
          <w:color w:val="000000" w:themeColor="text1"/>
          <w:szCs w:val="24"/>
        </w:rPr>
        <w:t>, Daugmal</w:t>
      </w:r>
      <w:r w:rsidR="005033A3">
        <w:rPr>
          <w:noProof/>
          <w:color w:val="000000" w:themeColor="text1"/>
          <w:szCs w:val="24"/>
        </w:rPr>
        <w:t>ē</w:t>
      </w:r>
      <w:r w:rsidR="00002D45" w:rsidRPr="005033A3">
        <w:rPr>
          <w:color w:val="000000" w:themeColor="text1"/>
          <w:szCs w:val="24"/>
        </w:rPr>
        <w:t>;</w:t>
      </w:r>
      <w:r w:rsidR="00392C39" w:rsidRPr="005033A3">
        <w:rPr>
          <w:color w:val="000000" w:themeColor="text1"/>
          <w:szCs w:val="24"/>
        </w:rPr>
        <w:t xml:space="preserve"> </w:t>
      </w:r>
      <w:r w:rsidR="005033A3">
        <w:rPr>
          <w:color w:val="000000" w:themeColor="text1"/>
          <w:szCs w:val="24"/>
        </w:rPr>
        <w:t xml:space="preserve"> Daugmales pagastā;</w:t>
      </w:r>
    </w:p>
    <w:p w14:paraId="711C3CE2" w14:textId="74485DE3" w:rsidR="00EE15BA" w:rsidRPr="005033A3" w:rsidRDefault="00000000" w:rsidP="005033A3">
      <w:pPr>
        <w:pStyle w:val="ListParagraph"/>
        <w:numPr>
          <w:ilvl w:val="0"/>
          <w:numId w:val="5"/>
        </w:numPr>
        <w:ind w:left="426"/>
        <w:jc w:val="both"/>
        <w:rPr>
          <w:color w:val="000000" w:themeColor="text1"/>
        </w:rPr>
      </w:pPr>
      <w:r w:rsidRPr="005033A3">
        <w:rPr>
          <w:noProof/>
          <w:color w:val="000000" w:themeColor="text1"/>
          <w:szCs w:val="24"/>
        </w:rPr>
        <w:t>Par publisko apspriešanu smilts un aleirīta ieguvi atradnē “Liedeslīkumi”, Baldones pagastā</w:t>
      </w:r>
      <w:r w:rsidR="00002D45" w:rsidRPr="005033A3">
        <w:rPr>
          <w:color w:val="000000" w:themeColor="text1"/>
          <w:szCs w:val="24"/>
        </w:rPr>
        <w:t>;</w:t>
      </w:r>
      <w:r w:rsidR="00392C39" w:rsidRPr="005033A3">
        <w:rPr>
          <w:color w:val="000000" w:themeColor="text1"/>
          <w:szCs w:val="24"/>
        </w:rPr>
        <w:t xml:space="preserve"> </w:t>
      </w:r>
    </w:p>
    <w:p w14:paraId="63589E9D" w14:textId="235D3B7F" w:rsidR="00EE15BA" w:rsidRPr="005033A3" w:rsidRDefault="00000000" w:rsidP="005033A3">
      <w:pPr>
        <w:pStyle w:val="ListParagraph"/>
        <w:numPr>
          <w:ilvl w:val="0"/>
          <w:numId w:val="5"/>
        </w:numPr>
        <w:ind w:left="426"/>
        <w:jc w:val="both"/>
        <w:rPr>
          <w:color w:val="000000" w:themeColor="text1"/>
        </w:rPr>
      </w:pPr>
      <w:r w:rsidRPr="005033A3">
        <w:rPr>
          <w:noProof/>
          <w:color w:val="000000" w:themeColor="text1"/>
          <w:szCs w:val="24"/>
        </w:rPr>
        <w:t>INFORMATĪV</w:t>
      </w:r>
      <w:r w:rsidR="00C65580">
        <w:rPr>
          <w:noProof/>
          <w:color w:val="000000" w:themeColor="text1"/>
          <w:szCs w:val="24"/>
        </w:rPr>
        <w:t>S</w:t>
      </w:r>
      <w:r w:rsidR="005033A3">
        <w:rPr>
          <w:noProof/>
          <w:color w:val="000000" w:themeColor="text1"/>
          <w:szCs w:val="24"/>
        </w:rPr>
        <w:t xml:space="preserve"> -</w:t>
      </w:r>
      <w:r w:rsidRPr="005033A3">
        <w:rPr>
          <w:noProof/>
          <w:color w:val="000000" w:themeColor="text1"/>
          <w:szCs w:val="24"/>
        </w:rPr>
        <w:t xml:space="preserve"> Par nekustamā īpašuma Ausekļa iela 11</w:t>
      </w:r>
      <w:r w:rsidR="005033A3">
        <w:rPr>
          <w:noProof/>
          <w:color w:val="000000" w:themeColor="text1"/>
          <w:szCs w:val="24"/>
        </w:rPr>
        <w:t>, Ķekavā,</w:t>
      </w:r>
      <w:r w:rsidRPr="005033A3">
        <w:rPr>
          <w:noProof/>
          <w:color w:val="000000" w:themeColor="text1"/>
          <w:szCs w:val="24"/>
        </w:rPr>
        <w:t xml:space="preserve"> atsavināšanu</w:t>
      </w:r>
      <w:r w:rsidR="00002D45" w:rsidRPr="005033A3">
        <w:rPr>
          <w:color w:val="000000" w:themeColor="text1"/>
          <w:szCs w:val="24"/>
        </w:rPr>
        <w:t>;</w:t>
      </w:r>
      <w:r w:rsidR="00392C39" w:rsidRPr="005033A3">
        <w:rPr>
          <w:color w:val="000000" w:themeColor="text1"/>
          <w:szCs w:val="24"/>
        </w:rPr>
        <w:t xml:space="preserve"> </w:t>
      </w:r>
    </w:p>
    <w:p w14:paraId="59C9D842" w14:textId="24CB802B" w:rsidR="00EE15BA" w:rsidRPr="005033A3" w:rsidRDefault="00000000" w:rsidP="005033A3">
      <w:pPr>
        <w:pStyle w:val="ListParagraph"/>
        <w:numPr>
          <w:ilvl w:val="0"/>
          <w:numId w:val="5"/>
        </w:numPr>
        <w:ind w:left="426"/>
        <w:jc w:val="both"/>
        <w:rPr>
          <w:color w:val="000000" w:themeColor="text1"/>
        </w:rPr>
      </w:pPr>
      <w:r w:rsidRPr="005033A3">
        <w:rPr>
          <w:noProof/>
          <w:color w:val="000000" w:themeColor="text1"/>
          <w:szCs w:val="24"/>
        </w:rPr>
        <w:t>INFORMATĪVS - Par servitūta nodibināšanu Celtnieku ielā</w:t>
      </w:r>
      <w:r w:rsidR="005033A3">
        <w:rPr>
          <w:noProof/>
          <w:color w:val="000000" w:themeColor="text1"/>
          <w:szCs w:val="24"/>
        </w:rPr>
        <w:t>, Ķekavā</w:t>
      </w:r>
      <w:r w:rsidR="00002D45" w:rsidRPr="005033A3">
        <w:rPr>
          <w:color w:val="000000" w:themeColor="text1"/>
          <w:szCs w:val="24"/>
        </w:rPr>
        <w:t>;</w:t>
      </w:r>
      <w:r w:rsidR="00392C39" w:rsidRPr="005033A3">
        <w:rPr>
          <w:color w:val="000000" w:themeColor="text1"/>
          <w:szCs w:val="24"/>
        </w:rPr>
        <w:t xml:space="preserve"> </w:t>
      </w:r>
    </w:p>
    <w:p w14:paraId="2F7A330B" w14:textId="7C9D3249" w:rsidR="00EE15BA" w:rsidRPr="005033A3" w:rsidRDefault="00000000" w:rsidP="005033A3">
      <w:pPr>
        <w:pStyle w:val="ListParagraph"/>
        <w:numPr>
          <w:ilvl w:val="0"/>
          <w:numId w:val="5"/>
        </w:numPr>
        <w:ind w:left="426"/>
        <w:jc w:val="both"/>
        <w:rPr>
          <w:color w:val="000000" w:themeColor="text1"/>
        </w:rPr>
      </w:pPr>
      <w:r w:rsidRPr="005033A3">
        <w:rPr>
          <w:noProof/>
          <w:color w:val="000000" w:themeColor="text1"/>
          <w:szCs w:val="24"/>
        </w:rPr>
        <w:t xml:space="preserve">INFORMATĪVS - Par </w:t>
      </w:r>
      <w:r w:rsidR="005033A3" w:rsidRPr="005033A3">
        <w:rPr>
          <w:noProof/>
          <w:color w:val="000000" w:themeColor="text1"/>
          <w:szCs w:val="24"/>
        </w:rPr>
        <w:t>laipa</w:t>
      </w:r>
      <w:r w:rsidR="005033A3">
        <w:rPr>
          <w:noProof/>
          <w:color w:val="000000" w:themeColor="text1"/>
          <w:szCs w:val="24"/>
        </w:rPr>
        <w:t xml:space="preserve">s zem </w:t>
      </w:r>
      <w:r w:rsidR="005033A3" w:rsidRPr="005033A3">
        <w:rPr>
          <w:noProof/>
          <w:color w:val="000000" w:themeColor="text1"/>
          <w:szCs w:val="24"/>
        </w:rPr>
        <w:t>autoceļu A5</w:t>
      </w:r>
      <w:r w:rsidR="005033A3">
        <w:rPr>
          <w:noProof/>
          <w:color w:val="000000" w:themeColor="text1"/>
          <w:szCs w:val="24"/>
        </w:rPr>
        <w:t xml:space="preserve"> gar Ķekavas upi saskaņošanu ar</w:t>
      </w:r>
      <w:r w:rsidR="005033A3" w:rsidRPr="005033A3">
        <w:rPr>
          <w:noProof/>
          <w:color w:val="000000" w:themeColor="text1"/>
          <w:szCs w:val="24"/>
        </w:rPr>
        <w:t xml:space="preserve"> </w:t>
      </w:r>
      <w:r w:rsidR="005033A3">
        <w:rPr>
          <w:noProof/>
          <w:color w:val="000000" w:themeColor="text1"/>
          <w:szCs w:val="24"/>
        </w:rPr>
        <w:t xml:space="preserve">Latvijas </w:t>
      </w:r>
      <w:r w:rsidRPr="005033A3">
        <w:rPr>
          <w:noProof/>
          <w:color w:val="000000" w:themeColor="text1"/>
          <w:szCs w:val="24"/>
        </w:rPr>
        <w:t xml:space="preserve">valsts </w:t>
      </w:r>
      <w:r w:rsidR="005033A3">
        <w:rPr>
          <w:noProof/>
          <w:color w:val="000000" w:themeColor="text1"/>
          <w:szCs w:val="24"/>
        </w:rPr>
        <w:t>ceļiem.</w:t>
      </w:r>
    </w:p>
    <w:p w14:paraId="7E050961" w14:textId="77777777" w:rsidR="009A097F" w:rsidRPr="008943E6" w:rsidRDefault="009A097F" w:rsidP="00392C39">
      <w:pPr>
        <w:jc w:val="both"/>
        <w:rPr>
          <w:color w:val="000000" w:themeColor="text1"/>
          <w:szCs w:val="24"/>
        </w:rPr>
      </w:pPr>
    </w:p>
    <w:p w14:paraId="4669126A" w14:textId="77777777" w:rsidR="00CE57F8" w:rsidRDefault="00CE57F8" w:rsidP="002A06F9">
      <w:pPr>
        <w:overflowPunct w:val="0"/>
        <w:autoSpaceDE w:val="0"/>
        <w:autoSpaceDN w:val="0"/>
        <w:adjustRightInd w:val="0"/>
        <w:jc w:val="both"/>
        <w:textAlignment w:val="baseline"/>
        <w:rPr>
          <w:b/>
          <w:bCs/>
          <w:sz w:val="28"/>
          <w:szCs w:val="28"/>
          <w:u w:val="single"/>
        </w:rPr>
      </w:pPr>
    </w:p>
    <w:p w14:paraId="2245CD05" w14:textId="61D1BDBE" w:rsidR="002A06F9" w:rsidRPr="009418A3" w:rsidRDefault="00000000" w:rsidP="002A06F9">
      <w:pPr>
        <w:overflowPunct w:val="0"/>
        <w:autoSpaceDE w:val="0"/>
        <w:autoSpaceDN w:val="0"/>
        <w:adjustRightInd w:val="0"/>
        <w:jc w:val="both"/>
        <w:textAlignment w:val="baseline"/>
        <w:rPr>
          <w:b/>
          <w:bCs/>
          <w:sz w:val="28"/>
          <w:szCs w:val="28"/>
          <w:u w:val="single"/>
        </w:rPr>
      </w:pPr>
      <w:r w:rsidRPr="009418A3">
        <w:rPr>
          <w:b/>
          <w:bCs/>
          <w:sz w:val="28"/>
          <w:szCs w:val="28"/>
          <w:u w:val="single"/>
        </w:rPr>
        <w:t>Sēdes norise tiek fiksēta audio ierakstā.</w:t>
      </w:r>
    </w:p>
    <w:p w14:paraId="6AD6F92D" w14:textId="77777777" w:rsidR="00392C39" w:rsidRPr="008943E6" w:rsidRDefault="00392C39" w:rsidP="00392C39">
      <w:pPr>
        <w:jc w:val="both"/>
        <w:rPr>
          <w:color w:val="000000" w:themeColor="text1"/>
          <w:szCs w:val="24"/>
        </w:rPr>
      </w:pPr>
    </w:p>
    <w:p w14:paraId="542234AC" w14:textId="42E49218" w:rsidR="001464CF" w:rsidRPr="008943E6" w:rsidRDefault="00000000" w:rsidP="00C65580">
      <w:pPr>
        <w:pBdr>
          <w:bottom w:val="single" w:sz="4" w:space="1" w:color="auto"/>
        </w:pBdr>
        <w:jc w:val="both"/>
        <w:rPr>
          <w:i/>
          <w:szCs w:val="24"/>
        </w:rPr>
      </w:pPr>
      <w:r>
        <w:rPr>
          <w:i/>
          <w:noProof/>
          <w:szCs w:val="24"/>
        </w:rPr>
        <w:t>Juris Jerums</w:t>
      </w:r>
      <w:r>
        <w:rPr>
          <w:i/>
          <w:szCs w:val="24"/>
        </w:rPr>
        <w:t xml:space="preserve"> </w:t>
      </w:r>
      <w:r w:rsidR="00CE57F8">
        <w:rPr>
          <w:i/>
          <w:szCs w:val="24"/>
        </w:rPr>
        <w:t xml:space="preserve">konstatē, ka sēdē nepiedalās trīs komitejas locekļi – Gatis Līcis, Juris </w:t>
      </w:r>
      <w:proofErr w:type="spellStart"/>
      <w:r w:rsidR="00CE57F8">
        <w:rPr>
          <w:i/>
          <w:szCs w:val="24"/>
        </w:rPr>
        <w:t>Žilko</w:t>
      </w:r>
      <w:proofErr w:type="spellEnd"/>
      <w:r w:rsidR="00CE57F8">
        <w:rPr>
          <w:i/>
          <w:szCs w:val="24"/>
        </w:rPr>
        <w:t xml:space="preserve"> un Karina Putniņa, </w:t>
      </w:r>
      <w:r w:rsidR="00C65580">
        <w:rPr>
          <w:i/>
          <w:szCs w:val="24"/>
        </w:rPr>
        <w:t>bet ir kvorums un tāpēc atklāj komitejas sēdi</w:t>
      </w:r>
      <w:r w:rsidRPr="008943E6">
        <w:rPr>
          <w:i/>
          <w:szCs w:val="24"/>
        </w:rPr>
        <w:t>.</w:t>
      </w:r>
    </w:p>
    <w:p w14:paraId="3F4B981B" w14:textId="77777777" w:rsidR="009A097F" w:rsidRPr="008943E6" w:rsidRDefault="009A097F" w:rsidP="00C65580">
      <w:pPr>
        <w:pBdr>
          <w:bottom w:val="single" w:sz="4" w:space="1" w:color="auto"/>
        </w:pBdr>
        <w:jc w:val="both"/>
        <w:rPr>
          <w:bCs/>
          <w:i/>
          <w:szCs w:val="24"/>
        </w:rPr>
      </w:pPr>
    </w:p>
    <w:p w14:paraId="521713AE" w14:textId="77777777" w:rsidR="00EE15BA" w:rsidRDefault="00EE15BA" w:rsidP="00C65580">
      <w:pPr>
        <w:pBdr>
          <w:bottom w:val="single" w:sz="4" w:space="1" w:color="auto"/>
        </w:pBdr>
        <w:jc w:val="both"/>
        <w:rPr>
          <w:color w:val="000000"/>
          <w:szCs w:val="24"/>
        </w:rPr>
      </w:pPr>
    </w:p>
    <w:p w14:paraId="03E1F77D" w14:textId="77777777" w:rsidR="00CE57F8" w:rsidRDefault="00CE57F8" w:rsidP="00C65580">
      <w:pPr>
        <w:pBdr>
          <w:bottom w:val="single" w:sz="4" w:space="1" w:color="auto"/>
        </w:pBdr>
        <w:jc w:val="both"/>
        <w:rPr>
          <w:color w:val="000000"/>
          <w:szCs w:val="24"/>
        </w:rPr>
      </w:pPr>
    </w:p>
    <w:p w14:paraId="6D235EC0" w14:textId="00EBC186" w:rsidR="009A097F" w:rsidRPr="00CE57F8" w:rsidRDefault="00000000" w:rsidP="00C65580">
      <w:pPr>
        <w:pBdr>
          <w:bottom w:val="single" w:sz="4" w:space="1" w:color="auto"/>
        </w:pBdr>
        <w:jc w:val="both"/>
        <w:rPr>
          <w:bCs/>
          <w:i/>
          <w:sz w:val="26"/>
          <w:szCs w:val="26"/>
        </w:rPr>
      </w:pPr>
      <w:r w:rsidRPr="00CE57F8">
        <w:rPr>
          <w:b/>
          <w:noProof/>
          <w:color w:val="000000"/>
          <w:sz w:val="26"/>
          <w:szCs w:val="26"/>
        </w:rPr>
        <w:lastRenderedPageBreak/>
        <w:t>Darba kārtība</w:t>
      </w:r>
    </w:p>
    <w:p w14:paraId="26DC8B9A" w14:textId="4E72392A" w:rsidR="009A097F" w:rsidRPr="008943E6" w:rsidRDefault="00000000" w:rsidP="00C65580">
      <w:pPr>
        <w:spacing w:before="120"/>
        <w:jc w:val="both"/>
        <w:rPr>
          <w:i/>
          <w:color w:val="000000"/>
          <w:szCs w:val="24"/>
        </w:rPr>
      </w:pPr>
      <w:r>
        <w:rPr>
          <w:i/>
          <w:noProof/>
          <w:color w:val="000000"/>
          <w:szCs w:val="24"/>
        </w:rPr>
        <w:t xml:space="preserve">Jautājumu sadaļā piedalās </w:t>
      </w:r>
      <w:r w:rsidR="00341DEA">
        <w:rPr>
          <w:i/>
          <w:noProof/>
          <w:color w:val="000000"/>
          <w:szCs w:val="24"/>
        </w:rPr>
        <w:t xml:space="preserve">Andris </w:t>
      </w:r>
      <w:r>
        <w:rPr>
          <w:i/>
          <w:noProof/>
          <w:color w:val="000000"/>
          <w:szCs w:val="24"/>
        </w:rPr>
        <w:t>Ceļmalnieks</w:t>
      </w:r>
      <w:r w:rsidR="00341DEA">
        <w:rPr>
          <w:i/>
          <w:noProof/>
          <w:color w:val="000000"/>
          <w:szCs w:val="24"/>
        </w:rPr>
        <w:t>, Juris</w:t>
      </w:r>
      <w:r>
        <w:rPr>
          <w:i/>
          <w:noProof/>
          <w:color w:val="000000"/>
          <w:szCs w:val="24"/>
        </w:rPr>
        <w:t xml:space="preserve"> Jerums.</w:t>
      </w:r>
    </w:p>
    <w:p w14:paraId="75E46C4B" w14:textId="3B50FCAB" w:rsidR="00D8240F" w:rsidRPr="00D8240F" w:rsidRDefault="00000000" w:rsidP="00C65580">
      <w:pPr>
        <w:spacing w:before="120"/>
        <w:jc w:val="both"/>
        <w:rPr>
          <w:i/>
          <w:szCs w:val="24"/>
        </w:rPr>
      </w:pPr>
      <w:r w:rsidRPr="00D8240F">
        <w:rPr>
          <w:i/>
          <w:noProof/>
          <w:szCs w:val="24"/>
        </w:rPr>
        <w:t xml:space="preserve">Jautājumu vairāk nav, debatēt neviens nevēlas un </w:t>
      </w:r>
      <w:r w:rsidR="00E6156B">
        <w:rPr>
          <w:i/>
          <w:noProof/>
          <w:szCs w:val="24"/>
        </w:rPr>
        <w:t>sēdes vadītājs</w:t>
      </w:r>
      <w:r w:rsidRPr="00D8240F">
        <w:rPr>
          <w:i/>
          <w:noProof/>
          <w:szCs w:val="24"/>
        </w:rPr>
        <w:t xml:space="preserve"> aicina </w:t>
      </w:r>
      <w:r w:rsidR="00C65580">
        <w:rPr>
          <w:i/>
          <w:noProof/>
          <w:szCs w:val="24"/>
        </w:rPr>
        <w:t>apstiprināt izsludināto darba kārtību.</w:t>
      </w:r>
    </w:p>
    <w:p w14:paraId="571B7D88" w14:textId="77777777" w:rsidR="00D8240F" w:rsidRDefault="00D8240F" w:rsidP="00C65580">
      <w:pPr>
        <w:jc w:val="both"/>
        <w:rPr>
          <w:color w:val="000000"/>
          <w:szCs w:val="24"/>
        </w:rPr>
      </w:pPr>
    </w:p>
    <w:p w14:paraId="2943BAD8" w14:textId="77777777" w:rsidR="00D8240F" w:rsidRDefault="00000000" w:rsidP="00C65580">
      <w:pPr>
        <w:ind w:left="567"/>
        <w:jc w:val="both"/>
        <w:rPr>
          <w:b/>
          <w:color w:val="000000"/>
          <w:szCs w:val="24"/>
        </w:rPr>
      </w:pPr>
      <w:r w:rsidRPr="00002D45">
        <w:rPr>
          <w:b/>
          <w:color w:val="000000"/>
          <w:szCs w:val="24"/>
        </w:rPr>
        <w:t>Atklāti</w:t>
      </w:r>
      <w:r w:rsidR="009A097F" w:rsidRPr="00002D45">
        <w:rPr>
          <w:b/>
          <w:color w:val="000000"/>
          <w:szCs w:val="24"/>
        </w:rPr>
        <w:t xml:space="preserve"> balsojot</w:t>
      </w:r>
    </w:p>
    <w:p w14:paraId="0CEEF51F" w14:textId="77777777" w:rsidR="00C65580" w:rsidRDefault="00000000" w:rsidP="00C65580">
      <w:pPr>
        <w:ind w:left="567"/>
        <w:jc w:val="both"/>
        <w:rPr>
          <w:noProof/>
          <w:szCs w:val="24"/>
        </w:rPr>
      </w:pPr>
      <w:r w:rsidRPr="008943E6">
        <w:rPr>
          <w:color w:val="000000"/>
          <w:szCs w:val="24"/>
        </w:rPr>
        <w:t xml:space="preserve"> </w:t>
      </w:r>
      <w:r w:rsidR="002628A9">
        <w:rPr>
          <w:noProof/>
          <w:szCs w:val="24"/>
        </w:rPr>
        <w:t xml:space="preserve">ar 4 balsīm "Par" (Aigars Vītols, Andris Ceļmalnieks, Juris Jerums, Kristīne Hāze), </w:t>
      </w:r>
    </w:p>
    <w:p w14:paraId="2663BC4C" w14:textId="463E6CD8" w:rsidR="007E3D7C" w:rsidRPr="008943E6" w:rsidRDefault="002628A9" w:rsidP="00C65580">
      <w:pPr>
        <w:ind w:left="567"/>
        <w:jc w:val="both"/>
        <w:rPr>
          <w:color w:val="000000"/>
          <w:szCs w:val="24"/>
        </w:rPr>
      </w:pPr>
      <w:r>
        <w:rPr>
          <w:noProof/>
          <w:szCs w:val="24"/>
        </w:rPr>
        <w:t>"Pret" – nav, "Atturas" – nav,</w:t>
      </w:r>
    </w:p>
    <w:p w14:paraId="5B3B828E" w14:textId="77777777" w:rsidR="00171467" w:rsidRPr="00D8240F" w:rsidRDefault="00000000" w:rsidP="00C65580">
      <w:pPr>
        <w:ind w:left="567"/>
        <w:jc w:val="both"/>
        <w:rPr>
          <w:b/>
          <w:sz w:val="28"/>
          <w:szCs w:val="28"/>
          <w:u w:val="single"/>
        </w:rPr>
      </w:pPr>
      <w:r w:rsidRPr="00D8240F">
        <w:rPr>
          <w:b/>
          <w:sz w:val="28"/>
          <w:szCs w:val="28"/>
          <w:u w:val="single"/>
        </w:rPr>
        <w:t>Attīstības</w:t>
      </w:r>
      <w:r w:rsidR="000C243B" w:rsidRPr="00D8240F">
        <w:rPr>
          <w:b/>
          <w:sz w:val="28"/>
          <w:szCs w:val="28"/>
          <w:u w:val="single"/>
        </w:rPr>
        <w:t xml:space="preserve"> </w:t>
      </w:r>
      <w:r w:rsidR="0050388E" w:rsidRPr="00D8240F">
        <w:rPr>
          <w:b/>
          <w:sz w:val="28"/>
          <w:szCs w:val="28"/>
          <w:u w:val="single"/>
        </w:rPr>
        <w:t>komiteja</w:t>
      </w:r>
      <w:r w:rsidR="00472EFA" w:rsidRPr="00D8240F">
        <w:rPr>
          <w:b/>
          <w:sz w:val="28"/>
          <w:szCs w:val="28"/>
          <w:u w:val="single"/>
        </w:rPr>
        <w:t xml:space="preserve"> </w:t>
      </w:r>
      <w:r w:rsidRPr="00D8240F">
        <w:rPr>
          <w:b/>
          <w:sz w:val="28"/>
          <w:szCs w:val="28"/>
          <w:u w:val="single"/>
        </w:rPr>
        <w:t>nolemj:</w:t>
      </w:r>
    </w:p>
    <w:p w14:paraId="150C5E5A" w14:textId="521D2867" w:rsidR="00D8240F" w:rsidRPr="00D8240F" w:rsidRDefault="00C65580" w:rsidP="00C65580">
      <w:pPr>
        <w:spacing w:before="120"/>
        <w:ind w:left="567"/>
        <w:jc w:val="both"/>
        <w:rPr>
          <w:szCs w:val="24"/>
        </w:rPr>
      </w:pPr>
      <w:r>
        <w:rPr>
          <w:szCs w:val="24"/>
        </w:rPr>
        <w:t>Apstiprināt komitejas 2024.gada 25.septembra sēdes darba kārtību</w:t>
      </w:r>
      <w:r w:rsidRPr="00D8240F">
        <w:rPr>
          <w:szCs w:val="24"/>
        </w:rPr>
        <w:t>.</w:t>
      </w:r>
    </w:p>
    <w:p w14:paraId="168C513B" w14:textId="77777777" w:rsidR="009A097F" w:rsidRPr="008943E6" w:rsidRDefault="009A097F" w:rsidP="00C65580">
      <w:pPr>
        <w:jc w:val="both"/>
        <w:rPr>
          <w:szCs w:val="24"/>
        </w:rPr>
      </w:pPr>
    </w:p>
    <w:p w14:paraId="5E4F64A3" w14:textId="77777777" w:rsidR="00901F44" w:rsidRDefault="00901F44" w:rsidP="00C65580">
      <w:pPr>
        <w:jc w:val="both"/>
        <w:rPr>
          <w:color w:val="000000"/>
          <w:szCs w:val="24"/>
        </w:rPr>
      </w:pPr>
    </w:p>
    <w:p w14:paraId="26D49D14" w14:textId="77777777" w:rsidR="009A097F" w:rsidRDefault="009A097F" w:rsidP="00C65580">
      <w:pPr>
        <w:jc w:val="both"/>
        <w:rPr>
          <w:color w:val="000000"/>
          <w:szCs w:val="24"/>
        </w:rPr>
      </w:pPr>
    </w:p>
    <w:p w14:paraId="12E99B67" w14:textId="77777777" w:rsidR="00BE226A" w:rsidRDefault="00BE226A" w:rsidP="00C65580">
      <w:pPr>
        <w:jc w:val="both"/>
        <w:rPr>
          <w:color w:val="000000"/>
          <w:szCs w:val="24"/>
        </w:rPr>
      </w:pPr>
    </w:p>
    <w:p w14:paraId="459AD644" w14:textId="77777777" w:rsidR="00EE15BA" w:rsidRDefault="00EE15BA" w:rsidP="00C65580">
      <w:pPr>
        <w:pBdr>
          <w:bottom w:val="single" w:sz="4" w:space="1" w:color="auto"/>
        </w:pBdr>
        <w:jc w:val="both"/>
        <w:rPr>
          <w:color w:val="000000"/>
          <w:szCs w:val="24"/>
        </w:rPr>
      </w:pPr>
    </w:p>
    <w:p w14:paraId="28C93E11" w14:textId="77777777" w:rsidR="00B45A77" w:rsidRDefault="00B45A77" w:rsidP="00C65580">
      <w:pPr>
        <w:pBdr>
          <w:bottom w:val="single" w:sz="4" w:space="1" w:color="auto"/>
        </w:pBdr>
        <w:jc w:val="both"/>
        <w:rPr>
          <w:color w:val="000000"/>
          <w:szCs w:val="24"/>
        </w:rPr>
      </w:pPr>
    </w:p>
    <w:p w14:paraId="7F0DA858" w14:textId="27590EFC" w:rsidR="009A097F" w:rsidRPr="00C65580" w:rsidRDefault="00C65580" w:rsidP="00C65580">
      <w:pPr>
        <w:pBdr>
          <w:bottom w:val="single" w:sz="4" w:space="1" w:color="auto"/>
        </w:pBdr>
        <w:jc w:val="both"/>
        <w:rPr>
          <w:bCs/>
          <w:i/>
          <w:sz w:val="26"/>
          <w:szCs w:val="26"/>
        </w:rPr>
      </w:pPr>
      <w:r w:rsidRPr="00C65580">
        <w:rPr>
          <w:b/>
          <w:noProof/>
          <w:color w:val="000000"/>
          <w:sz w:val="26"/>
          <w:szCs w:val="26"/>
        </w:rPr>
        <w:t>1</w:t>
      </w:r>
      <w:r w:rsidR="007E3D7C" w:rsidRPr="00C65580">
        <w:rPr>
          <w:b/>
          <w:color w:val="000000"/>
          <w:sz w:val="26"/>
          <w:szCs w:val="26"/>
        </w:rPr>
        <w:t xml:space="preserve">. </w:t>
      </w:r>
      <w:r w:rsidRPr="00C65580">
        <w:rPr>
          <w:b/>
          <w:noProof/>
          <w:color w:val="000000"/>
          <w:sz w:val="26"/>
          <w:szCs w:val="26"/>
        </w:rPr>
        <w:t>Par nekustamo īpašumu “Ceļš Naudītes iela”, un “Ceļš Naudītes iela 2” daļu pārņemšanu Ķekavas novada pašvaldības īpašumā</w:t>
      </w:r>
    </w:p>
    <w:p w14:paraId="4A003E17" w14:textId="3487F061" w:rsidR="00D8240F" w:rsidRDefault="00000000" w:rsidP="00C65580">
      <w:pPr>
        <w:spacing w:before="120"/>
        <w:jc w:val="both"/>
        <w:rPr>
          <w:i/>
          <w:iCs/>
          <w:szCs w:val="24"/>
        </w:rPr>
      </w:pPr>
      <w:r w:rsidRPr="00D8240F">
        <w:rPr>
          <w:i/>
          <w:iCs/>
          <w:szCs w:val="24"/>
        </w:rPr>
        <w:t>(Jautājuma izskatīšana audio ierakstā sākas plkst.0</w:t>
      </w:r>
      <w:r>
        <w:rPr>
          <w:i/>
          <w:iCs/>
          <w:szCs w:val="24"/>
        </w:rPr>
        <w:t>0</w:t>
      </w:r>
      <w:r w:rsidRPr="00D8240F">
        <w:rPr>
          <w:i/>
          <w:iCs/>
          <w:szCs w:val="24"/>
        </w:rPr>
        <w:t>:</w:t>
      </w:r>
      <w:r>
        <w:rPr>
          <w:i/>
          <w:iCs/>
          <w:szCs w:val="24"/>
        </w:rPr>
        <w:t>0</w:t>
      </w:r>
      <w:r w:rsidR="00D23CDA">
        <w:rPr>
          <w:i/>
          <w:iCs/>
          <w:szCs w:val="24"/>
        </w:rPr>
        <w:t>1</w:t>
      </w:r>
      <w:r w:rsidRPr="00D8240F">
        <w:rPr>
          <w:i/>
          <w:iCs/>
          <w:szCs w:val="24"/>
        </w:rPr>
        <w:t>:</w:t>
      </w:r>
      <w:r w:rsidR="00D23CDA">
        <w:rPr>
          <w:i/>
          <w:iCs/>
          <w:szCs w:val="24"/>
        </w:rPr>
        <w:t>50</w:t>
      </w:r>
      <w:r w:rsidRPr="00D8240F">
        <w:rPr>
          <w:i/>
          <w:iCs/>
          <w:szCs w:val="24"/>
        </w:rPr>
        <w:t>)</w:t>
      </w:r>
    </w:p>
    <w:p w14:paraId="065AD798" w14:textId="7C68B699" w:rsidR="009A097F" w:rsidRPr="008943E6" w:rsidRDefault="00000000" w:rsidP="00C65580">
      <w:pPr>
        <w:spacing w:before="120"/>
        <w:jc w:val="both"/>
        <w:rPr>
          <w:i/>
          <w:iCs/>
          <w:szCs w:val="24"/>
        </w:rPr>
      </w:pPr>
      <w:r w:rsidRPr="008943E6">
        <w:rPr>
          <w:i/>
          <w:iCs/>
          <w:szCs w:val="24"/>
        </w:rPr>
        <w:t xml:space="preserve">Par jautājumu ziņo </w:t>
      </w:r>
      <w:r w:rsidR="00EE15BA">
        <w:rPr>
          <w:i/>
          <w:noProof/>
          <w:color w:val="000000"/>
          <w:szCs w:val="24"/>
        </w:rPr>
        <w:t>Daiga Ozola</w:t>
      </w:r>
      <w:r w:rsidR="00C65580">
        <w:rPr>
          <w:i/>
          <w:noProof/>
          <w:color w:val="000000"/>
          <w:szCs w:val="24"/>
        </w:rPr>
        <w:t xml:space="preserve"> </w:t>
      </w:r>
      <w:r w:rsidR="00D23CDA">
        <w:rPr>
          <w:i/>
          <w:noProof/>
          <w:color w:val="000000"/>
          <w:szCs w:val="24"/>
        </w:rPr>
        <w:t>– pamatojoties uz iepriekšējo komiteju pozitīvajiem atzinumiem, ir sagatavots lēmuma projekts par zemes vienību pārņemšanu pašvaldības īpašumā, uz kurām atrodas pašvaldības izbūvētais gājēju un velo celiņš. Lēmuma projektu izskatīja vakar Īpašumu komiteja un izteica pozitīvu atzinumu.</w:t>
      </w:r>
    </w:p>
    <w:p w14:paraId="47889A16" w14:textId="77AC38D0" w:rsidR="00D8240F" w:rsidRPr="00D8240F" w:rsidRDefault="00000000" w:rsidP="00C65580">
      <w:pPr>
        <w:spacing w:before="120"/>
        <w:jc w:val="both"/>
        <w:rPr>
          <w:i/>
          <w:szCs w:val="24"/>
        </w:rPr>
      </w:pPr>
      <w:r w:rsidRPr="00D8240F">
        <w:rPr>
          <w:i/>
          <w:noProof/>
          <w:szCs w:val="24"/>
        </w:rPr>
        <w:t xml:space="preserve">Jautājumu nav, debatēt neviens nevēlas un </w:t>
      </w:r>
      <w:r w:rsidR="00E6156B">
        <w:rPr>
          <w:i/>
          <w:noProof/>
          <w:szCs w:val="24"/>
        </w:rPr>
        <w:t>sēdes vadītājs</w:t>
      </w:r>
      <w:r w:rsidRPr="00D8240F">
        <w:rPr>
          <w:i/>
          <w:noProof/>
          <w:szCs w:val="24"/>
        </w:rPr>
        <w:t xml:space="preserve"> aicina balsot par lēmuma projektu.</w:t>
      </w:r>
    </w:p>
    <w:p w14:paraId="5E8C16A1" w14:textId="77777777" w:rsidR="00D8240F" w:rsidRDefault="00D8240F" w:rsidP="00C65580">
      <w:pPr>
        <w:jc w:val="both"/>
        <w:rPr>
          <w:color w:val="000000"/>
          <w:szCs w:val="24"/>
        </w:rPr>
      </w:pPr>
    </w:p>
    <w:p w14:paraId="3F4D1A1F" w14:textId="77777777" w:rsidR="00D8240F" w:rsidRDefault="00D8240F" w:rsidP="00C65580">
      <w:pPr>
        <w:spacing w:before="60" w:line="276" w:lineRule="auto"/>
        <w:ind w:firstLine="426"/>
        <w:jc w:val="both"/>
        <w:rPr>
          <w:color w:val="000000"/>
          <w:szCs w:val="24"/>
        </w:rPr>
      </w:pPr>
    </w:p>
    <w:p w14:paraId="2C0DC36C" w14:textId="7CA67963" w:rsidR="00C65580" w:rsidRDefault="00000000" w:rsidP="00C65580">
      <w:pPr>
        <w:ind w:left="567"/>
        <w:jc w:val="both"/>
        <w:rPr>
          <w:color w:val="000000"/>
          <w:szCs w:val="24"/>
        </w:rPr>
      </w:pPr>
      <w:r w:rsidRPr="008943E6">
        <w:rPr>
          <w:color w:val="000000"/>
          <w:szCs w:val="24"/>
        </w:rPr>
        <w:t xml:space="preserve">Par </w:t>
      </w:r>
      <w:r w:rsidR="009A097F" w:rsidRPr="008943E6">
        <w:rPr>
          <w:color w:val="000000"/>
          <w:szCs w:val="24"/>
        </w:rPr>
        <w:t xml:space="preserve">lēmuma projektu </w:t>
      </w:r>
      <w:r w:rsidR="00C65580">
        <w:rPr>
          <w:color w:val="000000"/>
          <w:szCs w:val="24"/>
        </w:rPr>
        <w:t>–</w:t>
      </w:r>
    </w:p>
    <w:p w14:paraId="0BEFE5DD" w14:textId="198BC660" w:rsidR="003E6CEB" w:rsidRPr="00C65580" w:rsidRDefault="00D05B3D" w:rsidP="00C65580">
      <w:pPr>
        <w:ind w:left="567"/>
        <w:jc w:val="both"/>
        <w:rPr>
          <w:i/>
          <w:iCs/>
          <w:color w:val="000000"/>
          <w:szCs w:val="24"/>
        </w:rPr>
      </w:pPr>
      <w:r w:rsidRPr="00C65580">
        <w:rPr>
          <w:i/>
          <w:iCs/>
          <w:color w:val="000000"/>
          <w:szCs w:val="24"/>
        </w:rPr>
        <w:t>“</w:t>
      </w:r>
      <w:r w:rsidR="002628A9" w:rsidRPr="00C65580">
        <w:rPr>
          <w:i/>
          <w:iCs/>
          <w:noProof/>
          <w:color w:val="000000"/>
          <w:szCs w:val="24"/>
        </w:rPr>
        <w:t>Par nekustamo īpašumu “Ceļš Naudītes iela”, un “Ceļš Naudītes iela 2” daļu pārņemšanu Ķekavas novada pašvaldības īpašumā</w:t>
      </w:r>
      <w:r w:rsidRPr="00C65580">
        <w:rPr>
          <w:i/>
          <w:iCs/>
          <w:color w:val="000000"/>
          <w:szCs w:val="24"/>
        </w:rPr>
        <w:t>”</w:t>
      </w:r>
      <w:r w:rsidR="00C65580">
        <w:rPr>
          <w:i/>
          <w:iCs/>
          <w:color w:val="000000"/>
          <w:szCs w:val="24"/>
        </w:rPr>
        <w:t>,</w:t>
      </w:r>
    </w:p>
    <w:p w14:paraId="0D521785" w14:textId="77777777" w:rsidR="00D8240F" w:rsidRDefault="00000000" w:rsidP="00C65580">
      <w:pPr>
        <w:ind w:left="567"/>
        <w:jc w:val="both"/>
        <w:rPr>
          <w:b/>
          <w:color w:val="000000"/>
          <w:szCs w:val="24"/>
        </w:rPr>
      </w:pPr>
      <w:r w:rsidRPr="00002D45">
        <w:rPr>
          <w:b/>
          <w:color w:val="000000"/>
          <w:szCs w:val="24"/>
        </w:rPr>
        <w:t>Atklāti</w:t>
      </w:r>
      <w:r w:rsidR="009A097F" w:rsidRPr="00002D45">
        <w:rPr>
          <w:b/>
          <w:color w:val="000000"/>
          <w:szCs w:val="24"/>
        </w:rPr>
        <w:t xml:space="preserve"> balsojot</w:t>
      </w:r>
    </w:p>
    <w:p w14:paraId="74133780" w14:textId="77777777" w:rsidR="00C65580" w:rsidRDefault="00000000" w:rsidP="00C65580">
      <w:pPr>
        <w:ind w:left="567"/>
        <w:jc w:val="both"/>
        <w:rPr>
          <w:noProof/>
          <w:szCs w:val="24"/>
        </w:rPr>
      </w:pPr>
      <w:r w:rsidRPr="008943E6">
        <w:rPr>
          <w:color w:val="000000"/>
          <w:szCs w:val="24"/>
        </w:rPr>
        <w:t xml:space="preserve"> </w:t>
      </w:r>
      <w:r w:rsidR="002628A9">
        <w:rPr>
          <w:noProof/>
          <w:szCs w:val="24"/>
        </w:rPr>
        <w:t xml:space="preserve">ar 4 balsīm "Par" (Aigars Vītols, Andris Ceļmalnieks, Juris Jerums, Kristīne Hāze), </w:t>
      </w:r>
    </w:p>
    <w:p w14:paraId="215D00B1" w14:textId="2045285B" w:rsidR="007E3D7C" w:rsidRPr="008943E6" w:rsidRDefault="002628A9" w:rsidP="00C65580">
      <w:pPr>
        <w:ind w:left="567"/>
        <w:jc w:val="both"/>
        <w:rPr>
          <w:color w:val="000000"/>
          <w:szCs w:val="24"/>
        </w:rPr>
      </w:pPr>
      <w:r>
        <w:rPr>
          <w:noProof/>
          <w:szCs w:val="24"/>
        </w:rPr>
        <w:t xml:space="preserve">"Pret" – nav, "Atturas" – nav, </w:t>
      </w:r>
    </w:p>
    <w:p w14:paraId="07F042B2" w14:textId="77777777" w:rsidR="00171467" w:rsidRPr="00D8240F" w:rsidRDefault="00000000" w:rsidP="00C65580">
      <w:pPr>
        <w:ind w:left="567"/>
        <w:jc w:val="both"/>
        <w:rPr>
          <w:b/>
          <w:sz w:val="28"/>
          <w:szCs w:val="28"/>
          <w:u w:val="single"/>
        </w:rPr>
      </w:pPr>
      <w:r w:rsidRPr="00D8240F">
        <w:rPr>
          <w:b/>
          <w:sz w:val="28"/>
          <w:szCs w:val="28"/>
          <w:u w:val="single"/>
        </w:rPr>
        <w:t>Attīstības</w:t>
      </w:r>
      <w:r w:rsidR="000C243B" w:rsidRPr="00D8240F">
        <w:rPr>
          <w:b/>
          <w:sz w:val="28"/>
          <w:szCs w:val="28"/>
          <w:u w:val="single"/>
        </w:rPr>
        <w:t xml:space="preserve"> </w:t>
      </w:r>
      <w:r w:rsidR="0050388E" w:rsidRPr="00D8240F">
        <w:rPr>
          <w:b/>
          <w:sz w:val="28"/>
          <w:szCs w:val="28"/>
          <w:u w:val="single"/>
        </w:rPr>
        <w:t>komiteja</w:t>
      </w:r>
      <w:r w:rsidR="00472EFA" w:rsidRPr="00D8240F">
        <w:rPr>
          <w:b/>
          <w:sz w:val="28"/>
          <w:szCs w:val="28"/>
          <w:u w:val="single"/>
        </w:rPr>
        <w:t xml:space="preserve"> </w:t>
      </w:r>
      <w:r w:rsidRPr="00D8240F">
        <w:rPr>
          <w:b/>
          <w:sz w:val="28"/>
          <w:szCs w:val="28"/>
          <w:u w:val="single"/>
        </w:rPr>
        <w:t>nolemj:</w:t>
      </w:r>
    </w:p>
    <w:p w14:paraId="273B6994" w14:textId="77777777" w:rsidR="00D8240F" w:rsidRPr="00D8240F" w:rsidRDefault="00000000" w:rsidP="00C65580">
      <w:pPr>
        <w:spacing w:before="120"/>
        <w:ind w:left="567"/>
        <w:jc w:val="both"/>
        <w:rPr>
          <w:szCs w:val="24"/>
        </w:rPr>
      </w:pPr>
      <w:r w:rsidRPr="00D8240F">
        <w:rPr>
          <w:szCs w:val="24"/>
        </w:rPr>
        <w:t>Atbalstīt lēmuma projektu un virzīt izskatīšanai Ķekavas novada domes sēdē.</w:t>
      </w:r>
    </w:p>
    <w:p w14:paraId="2D4E0E1C" w14:textId="77777777" w:rsidR="009A097F" w:rsidRPr="008943E6" w:rsidRDefault="009A097F" w:rsidP="00C65580">
      <w:pPr>
        <w:jc w:val="both"/>
        <w:rPr>
          <w:szCs w:val="24"/>
        </w:rPr>
      </w:pPr>
    </w:p>
    <w:p w14:paraId="26801C9E" w14:textId="1C479D0B" w:rsidR="009A097F" w:rsidRPr="008943E6" w:rsidRDefault="00000000" w:rsidP="00C65580">
      <w:pPr>
        <w:jc w:val="both"/>
        <w:rPr>
          <w:szCs w:val="24"/>
        </w:rPr>
      </w:pPr>
      <w:r w:rsidRPr="008943E6">
        <w:rPr>
          <w:szCs w:val="24"/>
        </w:rPr>
        <w:t xml:space="preserve">Lēmuma projekts pielikumā Nr. </w:t>
      </w:r>
      <w:r w:rsidR="00C65580">
        <w:rPr>
          <w:szCs w:val="24"/>
        </w:rPr>
        <w:t>1.</w:t>
      </w:r>
    </w:p>
    <w:p w14:paraId="1BD6A813" w14:textId="77777777" w:rsidR="00901F44" w:rsidRDefault="00901F44" w:rsidP="00C65580">
      <w:pPr>
        <w:jc w:val="both"/>
        <w:rPr>
          <w:color w:val="000000"/>
          <w:szCs w:val="24"/>
        </w:rPr>
      </w:pPr>
    </w:p>
    <w:p w14:paraId="14FAB01B" w14:textId="77777777" w:rsidR="009A097F" w:rsidRDefault="009A097F" w:rsidP="00C65580">
      <w:pPr>
        <w:jc w:val="both"/>
        <w:rPr>
          <w:color w:val="000000"/>
          <w:szCs w:val="24"/>
        </w:rPr>
      </w:pPr>
    </w:p>
    <w:p w14:paraId="490FF236" w14:textId="77777777" w:rsidR="00C65580" w:rsidRDefault="00C65580" w:rsidP="00C65580">
      <w:pPr>
        <w:jc w:val="both"/>
        <w:rPr>
          <w:color w:val="000000"/>
          <w:szCs w:val="24"/>
        </w:rPr>
      </w:pPr>
    </w:p>
    <w:p w14:paraId="7042AF0F" w14:textId="77777777" w:rsidR="00EE15BA" w:rsidRDefault="00EE15BA" w:rsidP="00C65580">
      <w:pPr>
        <w:pBdr>
          <w:bottom w:val="single" w:sz="4" w:space="1" w:color="auto"/>
        </w:pBdr>
        <w:jc w:val="both"/>
        <w:rPr>
          <w:color w:val="000000"/>
          <w:szCs w:val="24"/>
        </w:rPr>
      </w:pPr>
    </w:p>
    <w:p w14:paraId="4942B594" w14:textId="77777777" w:rsidR="00D8240F" w:rsidRDefault="00D8240F" w:rsidP="00C65580">
      <w:pPr>
        <w:pBdr>
          <w:bottom w:val="single" w:sz="4" w:space="1" w:color="auto"/>
        </w:pBdr>
        <w:jc w:val="both"/>
        <w:rPr>
          <w:b/>
          <w:color w:val="000000"/>
          <w:szCs w:val="24"/>
        </w:rPr>
      </w:pPr>
    </w:p>
    <w:p w14:paraId="11216331" w14:textId="77777777" w:rsidR="00B45A77" w:rsidRDefault="00B45A77" w:rsidP="00C65580">
      <w:pPr>
        <w:pBdr>
          <w:bottom w:val="single" w:sz="4" w:space="1" w:color="auto"/>
        </w:pBdr>
        <w:jc w:val="both"/>
        <w:rPr>
          <w:b/>
          <w:color w:val="000000"/>
          <w:szCs w:val="24"/>
        </w:rPr>
      </w:pPr>
    </w:p>
    <w:p w14:paraId="6306FBAD" w14:textId="77777777" w:rsidR="00B45A77" w:rsidRDefault="00B45A77" w:rsidP="00C65580">
      <w:pPr>
        <w:pBdr>
          <w:bottom w:val="single" w:sz="4" w:space="1" w:color="auto"/>
        </w:pBdr>
        <w:jc w:val="both"/>
        <w:rPr>
          <w:b/>
          <w:color w:val="000000"/>
          <w:szCs w:val="24"/>
        </w:rPr>
      </w:pPr>
    </w:p>
    <w:p w14:paraId="6998AE02" w14:textId="77777777" w:rsidR="00B45A77" w:rsidRDefault="00B45A77" w:rsidP="00C65580">
      <w:pPr>
        <w:pBdr>
          <w:bottom w:val="single" w:sz="4" w:space="1" w:color="auto"/>
        </w:pBdr>
        <w:jc w:val="both"/>
        <w:rPr>
          <w:b/>
          <w:color w:val="000000"/>
          <w:szCs w:val="24"/>
        </w:rPr>
      </w:pPr>
    </w:p>
    <w:p w14:paraId="5945316B" w14:textId="77777777" w:rsidR="00B45A77" w:rsidRDefault="00B45A77" w:rsidP="00C65580">
      <w:pPr>
        <w:pBdr>
          <w:bottom w:val="single" w:sz="4" w:space="1" w:color="auto"/>
        </w:pBdr>
        <w:jc w:val="both"/>
        <w:rPr>
          <w:b/>
          <w:color w:val="000000"/>
          <w:szCs w:val="24"/>
        </w:rPr>
      </w:pPr>
    </w:p>
    <w:p w14:paraId="1F3CD498" w14:textId="416E55DA" w:rsidR="009A097F" w:rsidRPr="00C65580" w:rsidRDefault="00C65580" w:rsidP="00C65580">
      <w:pPr>
        <w:pBdr>
          <w:bottom w:val="single" w:sz="4" w:space="1" w:color="auto"/>
        </w:pBdr>
        <w:jc w:val="both"/>
        <w:rPr>
          <w:bCs/>
          <w:i/>
          <w:sz w:val="26"/>
          <w:szCs w:val="26"/>
        </w:rPr>
      </w:pPr>
      <w:r w:rsidRPr="00C65580">
        <w:rPr>
          <w:b/>
          <w:noProof/>
          <w:color w:val="000000"/>
          <w:sz w:val="26"/>
          <w:szCs w:val="26"/>
        </w:rPr>
        <w:t>2</w:t>
      </w:r>
      <w:r w:rsidR="007E3D7C" w:rsidRPr="00C65580">
        <w:rPr>
          <w:b/>
          <w:color w:val="000000"/>
          <w:sz w:val="26"/>
          <w:szCs w:val="26"/>
        </w:rPr>
        <w:t xml:space="preserve">. </w:t>
      </w:r>
      <w:r w:rsidRPr="00C65580">
        <w:rPr>
          <w:b/>
          <w:noProof/>
          <w:color w:val="000000"/>
          <w:sz w:val="26"/>
          <w:szCs w:val="26"/>
        </w:rPr>
        <w:t>Par detālplānojuma “Ķirši ” grozījumu apstiprināšanu nekustamajā īpašumā “Ķirši”, Rāmavā, Ķekavas pagastā</w:t>
      </w:r>
    </w:p>
    <w:p w14:paraId="7BB49F49" w14:textId="46CC6B8A" w:rsidR="00D8240F" w:rsidRDefault="00000000" w:rsidP="00C65580">
      <w:pPr>
        <w:spacing w:before="120"/>
        <w:jc w:val="both"/>
        <w:rPr>
          <w:i/>
          <w:iCs/>
          <w:szCs w:val="24"/>
        </w:rPr>
      </w:pPr>
      <w:r w:rsidRPr="00D8240F">
        <w:rPr>
          <w:i/>
          <w:iCs/>
          <w:szCs w:val="24"/>
        </w:rPr>
        <w:t>(Jautājuma izskatīšana audio ierakstā sākas plkst.0</w:t>
      </w:r>
      <w:r>
        <w:rPr>
          <w:i/>
          <w:iCs/>
          <w:szCs w:val="24"/>
        </w:rPr>
        <w:t>0</w:t>
      </w:r>
      <w:r w:rsidRPr="00D8240F">
        <w:rPr>
          <w:i/>
          <w:iCs/>
          <w:szCs w:val="24"/>
        </w:rPr>
        <w:t>:</w:t>
      </w:r>
      <w:r>
        <w:rPr>
          <w:i/>
          <w:iCs/>
          <w:szCs w:val="24"/>
        </w:rPr>
        <w:t>0</w:t>
      </w:r>
      <w:r w:rsidR="00513BD2">
        <w:rPr>
          <w:i/>
          <w:iCs/>
          <w:szCs w:val="24"/>
        </w:rPr>
        <w:t>3</w:t>
      </w:r>
      <w:r w:rsidRPr="00D8240F">
        <w:rPr>
          <w:i/>
          <w:iCs/>
          <w:szCs w:val="24"/>
        </w:rPr>
        <w:t>:0</w:t>
      </w:r>
      <w:r w:rsidR="00513BD2">
        <w:rPr>
          <w:i/>
          <w:iCs/>
          <w:szCs w:val="24"/>
        </w:rPr>
        <w:t>6</w:t>
      </w:r>
      <w:r w:rsidRPr="00D8240F">
        <w:rPr>
          <w:i/>
          <w:iCs/>
          <w:szCs w:val="24"/>
        </w:rPr>
        <w:t>)</w:t>
      </w:r>
    </w:p>
    <w:p w14:paraId="5B4FAC14" w14:textId="5635E835" w:rsidR="009A097F" w:rsidRPr="008943E6" w:rsidRDefault="00000000" w:rsidP="00C65580">
      <w:pPr>
        <w:spacing w:before="120"/>
        <w:jc w:val="both"/>
        <w:rPr>
          <w:i/>
          <w:iCs/>
          <w:szCs w:val="24"/>
        </w:rPr>
      </w:pPr>
      <w:r w:rsidRPr="008943E6">
        <w:rPr>
          <w:i/>
          <w:iCs/>
          <w:szCs w:val="24"/>
        </w:rPr>
        <w:t xml:space="preserve">Par jautājumu ziņo </w:t>
      </w:r>
      <w:r w:rsidR="00EE15BA">
        <w:rPr>
          <w:i/>
          <w:noProof/>
          <w:color w:val="000000"/>
          <w:szCs w:val="24"/>
        </w:rPr>
        <w:t>Juris Križanovskis</w:t>
      </w:r>
      <w:r w:rsidR="00C65580">
        <w:rPr>
          <w:i/>
          <w:noProof/>
          <w:color w:val="000000"/>
          <w:szCs w:val="24"/>
        </w:rPr>
        <w:t xml:space="preserve"> </w:t>
      </w:r>
      <w:r w:rsidR="00B45A77">
        <w:rPr>
          <w:i/>
          <w:noProof/>
          <w:color w:val="000000"/>
          <w:szCs w:val="24"/>
        </w:rPr>
        <w:t xml:space="preserve">– ir izstrādāti detālplānojuma grozījumi īpašumam Ķirši, Rāmavā. Grozījumi paredz veidot trīs jaunas apbūves zemes vienības un divi zemes gabali būs paredzēti ceļam. Īpašumā paliek viena liela </w:t>
      </w:r>
      <w:r w:rsidR="00BE226A">
        <w:rPr>
          <w:i/>
          <w:noProof/>
          <w:color w:val="000000"/>
          <w:szCs w:val="24"/>
        </w:rPr>
        <w:t xml:space="preserve">nesadalīta </w:t>
      </w:r>
      <w:r w:rsidR="00B45A77">
        <w:rPr>
          <w:i/>
          <w:noProof/>
          <w:color w:val="000000"/>
          <w:szCs w:val="24"/>
        </w:rPr>
        <w:t>zemes vienība, kuru pēc detālplānojuma realizācijas varēs tālāk sadalīt jau ar zemes ierīcības projekt</w:t>
      </w:r>
      <w:r w:rsidR="00BE226A">
        <w:rPr>
          <w:i/>
          <w:noProof/>
          <w:color w:val="000000"/>
          <w:szCs w:val="24"/>
        </w:rPr>
        <w:t>iem</w:t>
      </w:r>
      <w:r w:rsidR="00B45A77">
        <w:rPr>
          <w:i/>
          <w:noProof/>
          <w:color w:val="000000"/>
          <w:szCs w:val="24"/>
        </w:rPr>
        <w:t xml:space="preserve">. Detālplānojums paredz obligātu pieslēgšanos centrālajiem tīkliem, savukārt administratīvais līgums paredz detālplānojumu realizēt kārtās, kur pirmajā kārtā realizēs ielas grants šķembu līmenī, lietus ūdens savākšanas sistēmu, elektrotīlus, centrālos kanalizācijas un ūdensapgādes tīklus, un ārējās ugunsdzēsības </w:t>
      </w:r>
      <w:r w:rsidR="00BE226A">
        <w:rPr>
          <w:i/>
          <w:noProof/>
          <w:color w:val="000000"/>
          <w:szCs w:val="24"/>
        </w:rPr>
        <w:t xml:space="preserve"> </w:t>
      </w:r>
      <w:r w:rsidR="00B45A77">
        <w:rPr>
          <w:i/>
          <w:noProof/>
          <w:color w:val="000000"/>
          <w:szCs w:val="24"/>
        </w:rPr>
        <w:t xml:space="preserve">hidrantu. Pēc tam, kad pirmā kārtā realizējamie objekti būs nodoti ekspluatācijā, tikai tad varēs uzsākt zemes sadali </w:t>
      </w:r>
      <w:r w:rsidR="00A06C40">
        <w:rPr>
          <w:i/>
          <w:noProof/>
          <w:color w:val="000000"/>
          <w:szCs w:val="24"/>
        </w:rPr>
        <w:t xml:space="preserve">savrupmāju </w:t>
      </w:r>
      <w:r w:rsidR="00B45A77">
        <w:rPr>
          <w:i/>
          <w:noProof/>
          <w:color w:val="000000"/>
          <w:szCs w:val="24"/>
        </w:rPr>
        <w:t>apbūvei.</w:t>
      </w:r>
    </w:p>
    <w:p w14:paraId="4E7DBB6C" w14:textId="61F67A9C" w:rsidR="009A097F" w:rsidRPr="008943E6" w:rsidRDefault="00000000" w:rsidP="00C65580">
      <w:pPr>
        <w:spacing w:before="120"/>
        <w:jc w:val="both"/>
        <w:rPr>
          <w:i/>
          <w:color w:val="000000"/>
          <w:szCs w:val="24"/>
        </w:rPr>
      </w:pPr>
      <w:r>
        <w:rPr>
          <w:i/>
          <w:noProof/>
          <w:color w:val="000000"/>
          <w:szCs w:val="24"/>
        </w:rPr>
        <w:t xml:space="preserve">Jautājumu sadaļā piedalās </w:t>
      </w:r>
      <w:r w:rsidR="00341DEA">
        <w:rPr>
          <w:i/>
          <w:noProof/>
          <w:color w:val="000000"/>
          <w:szCs w:val="24"/>
        </w:rPr>
        <w:t xml:space="preserve">Andris </w:t>
      </w:r>
      <w:r>
        <w:rPr>
          <w:i/>
          <w:noProof/>
          <w:color w:val="000000"/>
          <w:szCs w:val="24"/>
        </w:rPr>
        <w:t xml:space="preserve">Ceļmalnieks, </w:t>
      </w:r>
      <w:r w:rsidR="00341DEA">
        <w:rPr>
          <w:i/>
          <w:noProof/>
          <w:color w:val="000000"/>
          <w:szCs w:val="24"/>
        </w:rPr>
        <w:t xml:space="preserve">Juris </w:t>
      </w:r>
      <w:r>
        <w:rPr>
          <w:i/>
          <w:noProof/>
          <w:color w:val="000000"/>
          <w:szCs w:val="24"/>
        </w:rPr>
        <w:t>Križanovskis</w:t>
      </w:r>
      <w:r w:rsidR="00C65580">
        <w:rPr>
          <w:i/>
          <w:noProof/>
          <w:color w:val="000000"/>
          <w:szCs w:val="24"/>
        </w:rPr>
        <w:t>.</w:t>
      </w:r>
    </w:p>
    <w:p w14:paraId="488BF84C" w14:textId="77777777" w:rsidR="00D8240F" w:rsidRPr="00D8240F" w:rsidRDefault="00000000" w:rsidP="00C65580">
      <w:pPr>
        <w:spacing w:before="120"/>
        <w:jc w:val="both"/>
        <w:rPr>
          <w:i/>
          <w:szCs w:val="24"/>
        </w:rPr>
      </w:pPr>
      <w:r w:rsidRPr="00D8240F">
        <w:rPr>
          <w:i/>
          <w:noProof/>
          <w:szCs w:val="24"/>
        </w:rPr>
        <w:t xml:space="preserve">Jautājumu vairāk nav, debatēt neviens nevēlas un </w:t>
      </w:r>
      <w:r w:rsidR="00E6156B">
        <w:rPr>
          <w:i/>
          <w:noProof/>
          <w:szCs w:val="24"/>
        </w:rPr>
        <w:t>sēdes vadītājs</w:t>
      </w:r>
      <w:r w:rsidRPr="00D8240F">
        <w:rPr>
          <w:i/>
          <w:noProof/>
          <w:szCs w:val="24"/>
        </w:rPr>
        <w:t xml:space="preserve"> aicina balsot par lēmuma projektu.</w:t>
      </w:r>
    </w:p>
    <w:p w14:paraId="3CC16230" w14:textId="77777777" w:rsidR="00D8240F" w:rsidRDefault="00D8240F" w:rsidP="00C65580">
      <w:pPr>
        <w:jc w:val="both"/>
        <w:rPr>
          <w:color w:val="000000"/>
          <w:szCs w:val="24"/>
        </w:rPr>
      </w:pPr>
    </w:p>
    <w:p w14:paraId="2A98AC96" w14:textId="77777777" w:rsidR="00A06C40" w:rsidRDefault="00A06C40" w:rsidP="00C65580">
      <w:pPr>
        <w:ind w:left="567"/>
        <w:jc w:val="both"/>
        <w:rPr>
          <w:color w:val="000000"/>
          <w:szCs w:val="24"/>
        </w:rPr>
      </w:pPr>
    </w:p>
    <w:p w14:paraId="3FAA67E4" w14:textId="1C70B33B" w:rsidR="00C65580" w:rsidRDefault="00000000" w:rsidP="00C65580">
      <w:pPr>
        <w:ind w:left="567"/>
        <w:jc w:val="both"/>
        <w:rPr>
          <w:color w:val="000000"/>
          <w:szCs w:val="24"/>
        </w:rPr>
      </w:pPr>
      <w:r w:rsidRPr="008943E6">
        <w:rPr>
          <w:color w:val="000000"/>
          <w:szCs w:val="24"/>
        </w:rPr>
        <w:t xml:space="preserve">Par </w:t>
      </w:r>
      <w:r w:rsidR="009A097F" w:rsidRPr="008943E6">
        <w:rPr>
          <w:color w:val="000000"/>
          <w:szCs w:val="24"/>
        </w:rPr>
        <w:t xml:space="preserve">lēmuma projektu </w:t>
      </w:r>
      <w:r w:rsidR="00C65580">
        <w:rPr>
          <w:color w:val="000000"/>
          <w:szCs w:val="24"/>
        </w:rPr>
        <w:t>–</w:t>
      </w:r>
    </w:p>
    <w:p w14:paraId="0045DC95" w14:textId="3D8BEC57" w:rsidR="003E6CEB" w:rsidRPr="00C65580" w:rsidRDefault="00D05B3D" w:rsidP="00C65580">
      <w:pPr>
        <w:ind w:left="567"/>
        <w:jc w:val="both"/>
        <w:rPr>
          <w:i/>
          <w:iCs/>
          <w:color w:val="000000"/>
          <w:szCs w:val="24"/>
        </w:rPr>
      </w:pPr>
      <w:r w:rsidRPr="00C65580">
        <w:rPr>
          <w:i/>
          <w:iCs/>
          <w:color w:val="000000"/>
          <w:szCs w:val="24"/>
        </w:rPr>
        <w:t>“</w:t>
      </w:r>
      <w:r w:rsidR="002628A9" w:rsidRPr="00C65580">
        <w:rPr>
          <w:i/>
          <w:iCs/>
          <w:noProof/>
          <w:color w:val="000000"/>
          <w:szCs w:val="24"/>
        </w:rPr>
        <w:t>Par detālplānojuma “Ķirši ” grozījumu apstiprināšanu nekustamajā īpašumā “Ķirši”, Rāmavā, Ķekavas pagastā</w:t>
      </w:r>
      <w:r w:rsidRPr="00C65580">
        <w:rPr>
          <w:i/>
          <w:iCs/>
          <w:color w:val="000000"/>
          <w:szCs w:val="24"/>
        </w:rPr>
        <w:t>”</w:t>
      </w:r>
      <w:r w:rsidR="00C65580">
        <w:rPr>
          <w:i/>
          <w:iCs/>
          <w:color w:val="000000"/>
          <w:szCs w:val="24"/>
        </w:rPr>
        <w:t>,</w:t>
      </w:r>
    </w:p>
    <w:p w14:paraId="132C0152" w14:textId="77777777" w:rsidR="00D8240F" w:rsidRDefault="00000000" w:rsidP="00C65580">
      <w:pPr>
        <w:ind w:left="567"/>
        <w:jc w:val="both"/>
        <w:rPr>
          <w:b/>
          <w:color w:val="000000"/>
          <w:szCs w:val="24"/>
        </w:rPr>
      </w:pPr>
      <w:r w:rsidRPr="00002D45">
        <w:rPr>
          <w:b/>
          <w:color w:val="000000"/>
          <w:szCs w:val="24"/>
        </w:rPr>
        <w:t>Atklāti</w:t>
      </w:r>
      <w:r w:rsidR="009A097F" w:rsidRPr="00002D45">
        <w:rPr>
          <w:b/>
          <w:color w:val="000000"/>
          <w:szCs w:val="24"/>
        </w:rPr>
        <w:t xml:space="preserve"> balsojot</w:t>
      </w:r>
    </w:p>
    <w:p w14:paraId="387A0A58" w14:textId="77777777" w:rsidR="00C65580" w:rsidRDefault="00000000" w:rsidP="00C65580">
      <w:pPr>
        <w:ind w:left="567"/>
        <w:jc w:val="both"/>
        <w:rPr>
          <w:noProof/>
          <w:szCs w:val="24"/>
        </w:rPr>
      </w:pPr>
      <w:r w:rsidRPr="008943E6">
        <w:rPr>
          <w:color w:val="000000"/>
          <w:szCs w:val="24"/>
        </w:rPr>
        <w:t xml:space="preserve"> </w:t>
      </w:r>
      <w:r w:rsidR="002628A9">
        <w:rPr>
          <w:noProof/>
          <w:szCs w:val="24"/>
        </w:rPr>
        <w:t xml:space="preserve">ar 4 balsīm "Par" (Aigars Vītols, Andris Ceļmalnieks, Juris Jerums, Kristīne Hāze), </w:t>
      </w:r>
    </w:p>
    <w:p w14:paraId="1A3B5B51" w14:textId="7CF4053E" w:rsidR="007E3D7C" w:rsidRPr="008943E6" w:rsidRDefault="002628A9" w:rsidP="00C65580">
      <w:pPr>
        <w:ind w:left="567"/>
        <w:jc w:val="both"/>
        <w:rPr>
          <w:color w:val="000000"/>
          <w:szCs w:val="24"/>
        </w:rPr>
      </w:pPr>
      <w:r>
        <w:rPr>
          <w:noProof/>
          <w:szCs w:val="24"/>
        </w:rPr>
        <w:t xml:space="preserve">"Pret" – nav, "Atturas" – nav, </w:t>
      </w:r>
    </w:p>
    <w:p w14:paraId="722B00EE" w14:textId="77777777" w:rsidR="00171467" w:rsidRPr="00D8240F" w:rsidRDefault="00000000" w:rsidP="00C65580">
      <w:pPr>
        <w:ind w:left="567"/>
        <w:jc w:val="both"/>
        <w:rPr>
          <w:b/>
          <w:sz w:val="28"/>
          <w:szCs w:val="28"/>
          <w:u w:val="single"/>
        </w:rPr>
      </w:pPr>
      <w:r w:rsidRPr="00D8240F">
        <w:rPr>
          <w:b/>
          <w:sz w:val="28"/>
          <w:szCs w:val="28"/>
          <w:u w:val="single"/>
        </w:rPr>
        <w:t>Attīstības</w:t>
      </w:r>
      <w:r w:rsidR="000C243B" w:rsidRPr="00D8240F">
        <w:rPr>
          <w:b/>
          <w:sz w:val="28"/>
          <w:szCs w:val="28"/>
          <w:u w:val="single"/>
        </w:rPr>
        <w:t xml:space="preserve"> </w:t>
      </w:r>
      <w:r w:rsidR="0050388E" w:rsidRPr="00D8240F">
        <w:rPr>
          <w:b/>
          <w:sz w:val="28"/>
          <w:szCs w:val="28"/>
          <w:u w:val="single"/>
        </w:rPr>
        <w:t>komiteja</w:t>
      </w:r>
      <w:r w:rsidR="00472EFA" w:rsidRPr="00D8240F">
        <w:rPr>
          <w:b/>
          <w:sz w:val="28"/>
          <w:szCs w:val="28"/>
          <w:u w:val="single"/>
        </w:rPr>
        <w:t xml:space="preserve"> </w:t>
      </w:r>
      <w:r w:rsidRPr="00D8240F">
        <w:rPr>
          <w:b/>
          <w:sz w:val="28"/>
          <w:szCs w:val="28"/>
          <w:u w:val="single"/>
        </w:rPr>
        <w:t>nolemj:</w:t>
      </w:r>
    </w:p>
    <w:p w14:paraId="76CF99EF" w14:textId="77777777" w:rsidR="00D8240F" w:rsidRPr="00D8240F" w:rsidRDefault="00000000" w:rsidP="00C65580">
      <w:pPr>
        <w:spacing w:before="120"/>
        <w:ind w:left="567"/>
        <w:jc w:val="both"/>
        <w:rPr>
          <w:szCs w:val="24"/>
        </w:rPr>
      </w:pPr>
      <w:r w:rsidRPr="00D8240F">
        <w:rPr>
          <w:szCs w:val="24"/>
        </w:rPr>
        <w:t>Atbalstīt lēmuma projektu un virzīt izskatīšanai Ķekavas novada domes sēdē.</w:t>
      </w:r>
    </w:p>
    <w:p w14:paraId="15515266" w14:textId="77777777" w:rsidR="009A097F" w:rsidRPr="008943E6" w:rsidRDefault="009A097F" w:rsidP="00C65580">
      <w:pPr>
        <w:jc w:val="both"/>
        <w:rPr>
          <w:szCs w:val="24"/>
        </w:rPr>
      </w:pPr>
    </w:p>
    <w:p w14:paraId="6BD2CE2C" w14:textId="36258D27" w:rsidR="009A097F" w:rsidRPr="008943E6" w:rsidRDefault="00000000" w:rsidP="00C65580">
      <w:pPr>
        <w:jc w:val="both"/>
        <w:rPr>
          <w:szCs w:val="24"/>
        </w:rPr>
      </w:pPr>
      <w:r w:rsidRPr="008943E6">
        <w:rPr>
          <w:szCs w:val="24"/>
        </w:rPr>
        <w:t xml:space="preserve">Lēmuma projekts pielikumā Nr. </w:t>
      </w:r>
      <w:r w:rsidR="00C65580">
        <w:rPr>
          <w:szCs w:val="24"/>
        </w:rPr>
        <w:t>2.</w:t>
      </w:r>
    </w:p>
    <w:p w14:paraId="113C53E4" w14:textId="77777777" w:rsidR="00901F44" w:rsidRDefault="00901F44" w:rsidP="00C65580">
      <w:pPr>
        <w:jc w:val="both"/>
        <w:rPr>
          <w:color w:val="000000"/>
          <w:szCs w:val="24"/>
        </w:rPr>
      </w:pPr>
    </w:p>
    <w:p w14:paraId="526B0680" w14:textId="77777777" w:rsidR="009A097F" w:rsidRDefault="009A097F" w:rsidP="00C65580">
      <w:pPr>
        <w:jc w:val="both"/>
        <w:rPr>
          <w:color w:val="000000"/>
          <w:szCs w:val="24"/>
        </w:rPr>
      </w:pPr>
    </w:p>
    <w:p w14:paraId="6EE550F0" w14:textId="77777777" w:rsidR="00EE15BA" w:rsidRDefault="00EE15BA" w:rsidP="00C65580">
      <w:pPr>
        <w:pBdr>
          <w:bottom w:val="single" w:sz="4" w:space="1" w:color="auto"/>
        </w:pBdr>
        <w:jc w:val="both"/>
        <w:rPr>
          <w:color w:val="000000"/>
          <w:szCs w:val="24"/>
        </w:rPr>
      </w:pPr>
    </w:p>
    <w:p w14:paraId="09B2A186" w14:textId="77777777" w:rsidR="00A06C40" w:rsidRDefault="00A06C40" w:rsidP="00C65580">
      <w:pPr>
        <w:pBdr>
          <w:bottom w:val="single" w:sz="4" w:space="1" w:color="auto"/>
        </w:pBdr>
        <w:jc w:val="both"/>
        <w:rPr>
          <w:color w:val="000000"/>
          <w:szCs w:val="24"/>
        </w:rPr>
      </w:pPr>
    </w:p>
    <w:p w14:paraId="6E5EEB5D" w14:textId="77777777" w:rsidR="00D8240F" w:rsidRDefault="00D8240F" w:rsidP="00C65580">
      <w:pPr>
        <w:pBdr>
          <w:bottom w:val="single" w:sz="4" w:space="1" w:color="auto"/>
        </w:pBdr>
        <w:jc w:val="both"/>
        <w:rPr>
          <w:b/>
          <w:color w:val="000000"/>
          <w:szCs w:val="24"/>
        </w:rPr>
      </w:pPr>
    </w:p>
    <w:p w14:paraId="4A784971" w14:textId="22F5EA26" w:rsidR="009A097F" w:rsidRPr="00C65580" w:rsidRDefault="00C65580" w:rsidP="00C65580">
      <w:pPr>
        <w:pBdr>
          <w:bottom w:val="single" w:sz="4" w:space="1" w:color="auto"/>
        </w:pBdr>
        <w:jc w:val="both"/>
        <w:rPr>
          <w:bCs/>
          <w:i/>
          <w:sz w:val="26"/>
          <w:szCs w:val="26"/>
        </w:rPr>
      </w:pPr>
      <w:r w:rsidRPr="00C65580">
        <w:rPr>
          <w:b/>
          <w:noProof/>
          <w:color w:val="000000"/>
          <w:sz w:val="26"/>
          <w:szCs w:val="26"/>
        </w:rPr>
        <w:t>3</w:t>
      </w:r>
      <w:r w:rsidR="007E3D7C" w:rsidRPr="00C65580">
        <w:rPr>
          <w:b/>
          <w:color w:val="000000"/>
          <w:sz w:val="26"/>
          <w:szCs w:val="26"/>
        </w:rPr>
        <w:t xml:space="preserve">. </w:t>
      </w:r>
      <w:r w:rsidRPr="00C65580">
        <w:rPr>
          <w:b/>
          <w:noProof/>
          <w:color w:val="000000"/>
          <w:sz w:val="26"/>
          <w:szCs w:val="26"/>
        </w:rPr>
        <w:t>Par detālplānojuma “Rāmavas iela 8 (2008)” grozījumu daļā  izstrādes uzsākšanu nekustamajā īpašumā Griezes ielā 11 un “Rūdolfa dīķis”,  Rāmavā, Ķekavas pagastā</w:t>
      </w:r>
    </w:p>
    <w:p w14:paraId="03A65B3B" w14:textId="7CA111CB" w:rsidR="00D8240F" w:rsidRDefault="00000000" w:rsidP="00C65580">
      <w:pPr>
        <w:spacing w:before="120"/>
        <w:jc w:val="both"/>
        <w:rPr>
          <w:i/>
          <w:iCs/>
          <w:szCs w:val="24"/>
        </w:rPr>
      </w:pPr>
      <w:r w:rsidRPr="00D8240F">
        <w:rPr>
          <w:i/>
          <w:iCs/>
          <w:szCs w:val="24"/>
        </w:rPr>
        <w:t>(Jautājuma izskatīšana audio ierakstā sākas plkst.0</w:t>
      </w:r>
      <w:r>
        <w:rPr>
          <w:i/>
          <w:iCs/>
          <w:szCs w:val="24"/>
        </w:rPr>
        <w:t>0</w:t>
      </w:r>
      <w:r w:rsidRPr="00D8240F">
        <w:rPr>
          <w:i/>
          <w:iCs/>
          <w:szCs w:val="24"/>
        </w:rPr>
        <w:t>:</w:t>
      </w:r>
      <w:r>
        <w:rPr>
          <w:i/>
          <w:iCs/>
          <w:szCs w:val="24"/>
        </w:rPr>
        <w:t>0</w:t>
      </w:r>
      <w:r w:rsidR="00A06C40">
        <w:rPr>
          <w:i/>
          <w:iCs/>
          <w:szCs w:val="24"/>
        </w:rPr>
        <w:t>7</w:t>
      </w:r>
      <w:r w:rsidRPr="00D8240F">
        <w:rPr>
          <w:i/>
          <w:iCs/>
          <w:szCs w:val="24"/>
        </w:rPr>
        <w:t>:</w:t>
      </w:r>
      <w:r w:rsidR="00A06C40">
        <w:rPr>
          <w:i/>
          <w:iCs/>
          <w:szCs w:val="24"/>
        </w:rPr>
        <w:t>35</w:t>
      </w:r>
      <w:r w:rsidRPr="00D8240F">
        <w:rPr>
          <w:i/>
          <w:iCs/>
          <w:szCs w:val="24"/>
        </w:rPr>
        <w:t>)</w:t>
      </w:r>
    </w:p>
    <w:p w14:paraId="20069E7B" w14:textId="1FF8E7C0" w:rsidR="009A097F" w:rsidRPr="008943E6" w:rsidRDefault="00000000" w:rsidP="00C65580">
      <w:pPr>
        <w:spacing w:before="120"/>
        <w:jc w:val="both"/>
        <w:rPr>
          <w:i/>
          <w:iCs/>
          <w:szCs w:val="24"/>
        </w:rPr>
      </w:pPr>
      <w:r w:rsidRPr="008943E6">
        <w:rPr>
          <w:i/>
          <w:iCs/>
          <w:szCs w:val="24"/>
        </w:rPr>
        <w:t xml:space="preserve">Par jautājumu ziņo </w:t>
      </w:r>
      <w:r w:rsidR="00EE15BA">
        <w:rPr>
          <w:i/>
          <w:noProof/>
          <w:color w:val="000000"/>
          <w:szCs w:val="24"/>
        </w:rPr>
        <w:t>Juris Križanovskis</w:t>
      </w:r>
      <w:r w:rsidR="00C65580">
        <w:rPr>
          <w:i/>
          <w:noProof/>
          <w:color w:val="000000"/>
          <w:szCs w:val="24"/>
        </w:rPr>
        <w:t xml:space="preserve"> </w:t>
      </w:r>
      <w:r w:rsidR="00A06C40">
        <w:rPr>
          <w:i/>
          <w:noProof/>
          <w:color w:val="000000"/>
          <w:szCs w:val="24"/>
        </w:rPr>
        <w:t>– arī šis īpašums atrodas Rāmavā. Saņemts iesniegums par izstrādāta detālplānojuma grozījumu izstrādes uzsākšanu. Īpašums pieguļ Liepu alejai un tajā ietilpst Rūdolfa dīķis. Šobrīd šai daļai</w:t>
      </w:r>
      <w:r w:rsidR="00BE226A">
        <w:rPr>
          <w:i/>
          <w:noProof/>
          <w:color w:val="000000"/>
          <w:szCs w:val="24"/>
        </w:rPr>
        <w:t>,</w:t>
      </w:r>
      <w:r w:rsidR="00A06C40">
        <w:rPr>
          <w:i/>
          <w:noProof/>
          <w:color w:val="000000"/>
          <w:szCs w:val="24"/>
        </w:rPr>
        <w:t xml:space="preserve"> saskaņā ar teritorijas plānojumu</w:t>
      </w:r>
      <w:r w:rsidR="00BE226A">
        <w:rPr>
          <w:i/>
          <w:noProof/>
          <w:color w:val="000000"/>
          <w:szCs w:val="24"/>
        </w:rPr>
        <w:t>,</w:t>
      </w:r>
      <w:r w:rsidR="00A06C40">
        <w:rPr>
          <w:i/>
          <w:noProof/>
          <w:color w:val="000000"/>
          <w:szCs w:val="24"/>
        </w:rPr>
        <w:t xml:space="preserve"> noteiktais zonējums ir Jaukta centra apbūve un zaļā zona. Detālplānojuma </w:t>
      </w:r>
      <w:r w:rsidR="00341DEA">
        <w:rPr>
          <w:i/>
          <w:noProof/>
          <w:color w:val="000000"/>
          <w:szCs w:val="24"/>
        </w:rPr>
        <w:t xml:space="preserve">grozījumu </w:t>
      </w:r>
      <w:r w:rsidR="00A06C40">
        <w:rPr>
          <w:i/>
          <w:noProof/>
          <w:color w:val="000000"/>
          <w:szCs w:val="24"/>
        </w:rPr>
        <w:t xml:space="preserve">mērķis ir samazināt dīķa teritoriju, lai zemes vienībā varētu realizēt apbūvi un vienlaikus pārkārtot savstarpējo robežu starp zemes gabalu, kurā atrodas dīķis un blakus esošo īpašumu, lai palielinātu tā teritoriju tādējādi, lai būtu </w:t>
      </w:r>
      <w:r w:rsidR="00341DEA">
        <w:rPr>
          <w:i/>
          <w:noProof/>
          <w:color w:val="000000"/>
          <w:szCs w:val="24"/>
        </w:rPr>
        <w:t xml:space="preserve">ievērota </w:t>
      </w:r>
      <w:r w:rsidR="00A06C40">
        <w:rPr>
          <w:i/>
          <w:noProof/>
          <w:color w:val="000000"/>
          <w:szCs w:val="24"/>
        </w:rPr>
        <w:t xml:space="preserve">uzbūvētās ēkas </w:t>
      </w:r>
      <w:r w:rsidR="00341DEA">
        <w:rPr>
          <w:i/>
          <w:noProof/>
          <w:color w:val="000000"/>
          <w:szCs w:val="24"/>
        </w:rPr>
        <w:t>būvlaide</w:t>
      </w:r>
      <w:r w:rsidR="00A06C40">
        <w:rPr>
          <w:i/>
          <w:noProof/>
          <w:color w:val="000000"/>
          <w:szCs w:val="24"/>
        </w:rPr>
        <w:t>, jo šobrī ēka atrodas par tuvu robežai.</w:t>
      </w:r>
    </w:p>
    <w:p w14:paraId="2EC66185" w14:textId="3C392744" w:rsidR="009A097F" w:rsidRPr="008943E6" w:rsidRDefault="00000000" w:rsidP="00C65580">
      <w:pPr>
        <w:spacing w:before="120"/>
        <w:jc w:val="both"/>
        <w:rPr>
          <w:i/>
          <w:color w:val="000000"/>
          <w:szCs w:val="24"/>
        </w:rPr>
      </w:pPr>
      <w:r>
        <w:rPr>
          <w:i/>
          <w:noProof/>
          <w:color w:val="000000"/>
          <w:szCs w:val="24"/>
        </w:rPr>
        <w:t xml:space="preserve">Jautājumu sadaļā piedalās </w:t>
      </w:r>
      <w:r w:rsidR="00341DEA">
        <w:rPr>
          <w:i/>
          <w:noProof/>
          <w:color w:val="000000"/>
          <w:szCs w:val="24"/>
        </w:rPr>
        <w:t xml:space="preserve">Andris </w:t>
      </w:r>
      <w:r>
        <w:rPr>
          <w:i/>
          <w:noProof/>
          <w:color w:val="000000"/>
          <w:szCs w:val="24"/>
        </w:rPr>
        <w:t xml:space="preserve">Ceļmalnieks, </w:t>
      </w:r>
      <w:r w:rsidR="00341DEA">
        <w:rPr>
          <w:i/>
          <w:noProof/>
          <w:color w:val="000000"/>
          <w:szCs w:val="24"/>
        </w:rPr>
        <w:t xml:space="preserve">Juris </w:t>
      </w:r>
      <w:r>
        <w:rPr>
          <w:i/>
          <w:noProof/>
          <w:color w:val="000000"/>
          <w:szCs w:val="24"/>
        </w:rPr>
        <w:t xml:space="preserve">Križanovskis, </w:t>
      </w:r>
      <w:r w:rsidR="00341DEA">
        <w:rPr>
          <w:i/>
          <w:noProof/>
          <w:color w:val="000000"/>
          <w:szCs w:val="24"/>
        </w:rPr>
        <w:t xml:space="preserve">Juris </w:t>
      </w:r>
      <w:r>
        <w:rPr>
          <w:i/>
          <w:noProof/>
          <w:color w:val="000000"/>
          <w:szCs w:val="24"/>
        </w:rPr>
        <w:t>Jerums, Aigars Vītols.</w:t>
      </w:r>
    </w:p>
    <w:p w14:paraId="0B98066F" w14:textId="77777777" w:rsidR="00D8240F" w:rsidRPr="00D8240F" w:rsidRDefault="00000000" w:rsidP="00C65580">
      <w:pPr>
        <w:spacing w:before="120"/>
        <w:jc w:val="both"/>
        <w:rPr>
          <w:i/>
          <w:szCs w:val="24"/>
        </w:rPr>
      </w:pPr>
      <w:r w:rsidRPr="00D8240F">
        <w:rPr>
          <w:i/>
          <w:noProof/>
          <w:szCs w:val="24"/>
        </w:rPr>
        <w:t xml:space="preserve">Jautājumu vairāk nav, debatēt neviens nevēlas un </w:t>
      </w:r>
      <w:r w:rsidR="00E6156B">
        <w:rPr>
          <w:i/>
          <w:noProof/>
          <w:szCs w:val="24"/>
        </w:rPr>
        <w:t>sēdes vadītājs</w:t>
      </w:r>
      <w:r w:rsidRPr="00D8240F">
        <w:rPr>
          <w:i/>
          <w:noProof/>
          <w:szCs w:val="24"/>
        </w:rPr>
        <w:t xml:space="preserve"> aicina balsot par lēmuma projektu.</w:t>
      </w:r>
    </w:p>
    <w:p w14:paraId="623B9601" w14:textId="77777777" w:rsidR="00D8240F" w:rsidRDefault="00D8240F" w:rsidP="00C65580">
      <w:pPr>
        <w:jc w:val="both"/>
        <w:rPr>
          <w:color w:val="000000"/>
          <w:szCs w:val="24"/>
        </w:rPr>
      </w:pPr>
    </w:p>
    <w:p w14:paraId="52EDBC1E" w14:textId="6745A07A" w:rsidR="00C65580" w:rsidRDefault="00000000" w:rsidP="00C65580">
      <w:pPr>
        <w:ind w:left="567"/>
        <w:jc w:val="both"/>
        <w:rPr>
          <w:color w:val="000000"/>
          <w:szCs w:val="24"/>
        </w:rPr>
      </w:pPr>
      <w:r w:rsidRPr="008943E6">
        <w:rPr>
          <w:color w:val="000000"/>
          <w:szCs w:val="24"/>
        </w:rPr>
        <w:t xml:space="preserve">Par </w:t>
      </w:r>
      <w:r w:rsidR="009A097F" w:rsidRPr="008943E6">
        <w:rPr>
          <w:color w:val="000000"/>
          <w:szCs w:val="24"/>
        </w:rPr>
        <w:t xml:space="preserve">lēmuma projektu </w:t>
      </w:r>
      <w:r w:rsidR="00C65580">
        <w:rPr>
          <w:color w:val="000000"/>
          <w:szCs w:val="24"/>
        </w:rPr>
        <w:t>–</w:t>
      </w:r>
    </w:p>
    <w:p w14:paraId="6AA6E542" w14:textId="752A5F27" w:rsidR="003E6CEB" w:rsidRPr="00C65580" w:rsidRDefault="00D05B3D" w:rsidP="00C65580">
      <w:pPr>
        <w:ind w:left="567"/>
        <w:jc w:val="both"/>
        <w:rPr>
          <w:i/>
          <w:iCs/>
          <w:color w:val="000000"/>
          <w:szCs w:val="24"/>
        </w:rPr>
      </w:pPr>
      <w:r w:rsidRPr="00C65580">
        <w:rPr>
          <w:i/>
          <w:iCs/>
          <w:color w:val="000000"/>
          <w:szCs w:val="24"/>
        </w:rPr>
        <w:t>“</w:t>
      </w:r>
      <w:r w:rsidR="002628A9" w:rsidRPr="00C65580">
        <w:rPr>
          <w:i/>
          <w:iCs/>
          <w:noProof/>
          <w:color w:val="000000"/>
          <w:szCs w:val="24"/>
        </w:rPr>
        <w:t>Par detālplānojuma “Rāmavas iela 8 (2008)” grozījumu daļā  izstrādes uzsākšanu nekustamajā īpašumā Griezes ielā 11 un “Rūdolfa dīķis”,  Rāmavā, Ķekavas pagastā</w:t>
      </w:r>
      <w:r w:rsidRPr="00C65580">
        <w:rPr>
          <w:i/>
          <w:iCs/>
          <w:color w:val="000000"/>
          <w:szCs w:val="24"/>
        </w:rPr>
        <w:t>”</w:t>
      </w:r>
      <w:r w:rsidR="00C65580">
        <w:rPr>
          <w:i/>
          <w:iCs/>
          <w:color w:val="000000"/>
          <w:szCs w:val="24"/>
        </w:rPr>
        <w:t>,</w:t>
      </w:r>
    </w:p>
    <w:p w14:paraId="1FB617E1" w14:textId="77777777" w:rsidR="00D8240F" w:rsidRDefault="00000000" w:rsidP="00C65580">
      <w:pPr>
        <w:ind w:left="567"/>
        <w:jc w:val="both"/>
        <w:rPr>
          <w:b/>
          <w:color w:val="000000"/>
          <w:szCs w:val="24"/>
        </w:rPr>
      </w:pPr>
      <w:r w:rsidRPr="00002D45">
        <w:rPr>
          <w:b/>
          <w:color w:val="000000"/>
          <w:szCs w:val="24"/>
        </w:rPr>
        <w:t>Atklāti</w:t>
      </w:r>
      <w:r w:rsidR="009A097F" w:rsidRPr="00002D45">
        <w:rPr>
          <w:b/>
          <w:color w:val="000000"/>
          <w:szCs w:val="24"/>
        </w:rPr>
        <w:t xml:space="preserve"> balsojot</w:t>
      </w:r>
    </w:p>
    <w:p w14:paraId="6D81AEBB" w14:textId="77777777" w:rsidR="00C65580" w:rsidRDefault="00000000" w:rsidP="00C65580">
      <w:pPr>
        <w:ind w:left="567"/>
        <w:jc w:val="both"/>
        <w:rPr>
          <w:noProof/>
          <w:szCs w:val="24"/>
        </w:rPr>
      </w:pPr>
      <w:r w:rsidRPr="008943E6">
        <w:rPr>
          <w:color w:val="000000"/>
          <w:szCs w:val="24"/>
        </w:rPr>
        <w:t xml:space="preserve"> </w:t>
      </w:r>
      <w:r w:rsidR="002628A9">
        <w:rPr>
          <w:noProof/>
          <w:szCs w:val="24"/>
        </w:rPr>
        <w:t xml:space="preserve">ar 4 balsīm "Par" (Aigars Vītols, Andris Ceļmalnieks, Juris Jerums, Kristīne Hāze), </w:t>
      </w:r>
    </w:p>
    <w:p w14:paraId="27BED2BB" w14:textId="23192FDA" w:rsidR="007E3D7C" w:rsidRPr="008943E6" w:rsidRDefault="002628A9" w:rsidP="00C65580">
      <w:pPr>
        <w:ind w:left="567"/>
        <w:jc w:val="both"/>
        <w:rPr>
          <w:color w:val="000000"/>
          <w:szCs w:val="24"/>
        </w:rPr>
      </w:pPr>
      <w:r>
        <w:rPr>
          <w:noProof/>
          <w:szCs w:val="24"/>
        </w:rPr>
        <w:t xml:space="preserve">"Pret" – nav, "Atturas" – nav, </w:t>
      </w:r>
    </w:p>
    <w:p w14:paraId="5EA7080E" w14:textId="77777777" w:rsidR="00171467" w:rsidRPr="00D8240F" w:rsidRDefault="00000000" w:rsidP="00C65580">
      <w:pPr>
        <w:ind w:left="567"/>
        <w:jc w:val="both"/>
        <w:rPr>
          <w:b/>
          <w:sz w:val="28"/>
          <w:szCs w:val="28"/>
          <w:u w:val="single"/>
        </w:rPr>
      </w:pPr>
      <w:r w:rsidRPr="00D8240F">
        <w:rPr>
          <w:b/>
          <w:sz w:val="28"/>
          <w:szCs w:val="28"/>
          <w:u w:val="single"/>
        </w:rPr>
        <w:t>Attīstības</w:t>
      </w:r>
      <w:r w:rsidR="000C243B" w:rsidRPr="00D8240F">
        <w:rPr>
          <w:b/>
          <w:sz w:val="28"/>
          <w:szCs w:val="28"/>
          <w:u w:val="single"/>
        </w:rPr>
        <w:t xml:space="preserve"> </w:t>
      </w:r>
      <w:r w:rsidR="0050388E" w:rsidRPr="00D8240F">
        <w:rPr>
          <w:b/>
          <w:sz w:val="28"/>
          <w:szCs w:val="28"/>
          <w:u w:val="single"/>
        </w:rPr>
        <w:t>komiteja</w:t>
      </w:r>
      <w:r w:rsidR="00472EFA" w:rsidRPr="00D8240F">
        <w:rPr>
          <w:b/>
          <w:sz w:val="28"/>
          <w:szCs w:val="28"/>
          <w:u w:val="single"/>
        </w:rPr>
        <w:t xml:space="preserve"> </w:t>
      </w:r>
      <w:r w:rsidRPr="00D8240F">
        <w:rPr>
          <w:b/>
          <w:sz w:val="28"/>
          <w:szCs w:val="28"/>
          <w:u w:val="single"/>
        </w:rPr>
        <w:t>nolemj:</w:t>
      </w:r>
    </w:p>
    <w:p w14:paraId="48ECDCCC" w14:textId="77777777" w:rsidR="00D8240F" w:rsidRPr="00D8240F" w:rsidRDefault="00000000" w:rsidP="00C65580">
      <w:pPr>
        <w:spacing w:before="120"/>
        <w:ind w:left="567"/>
        <w:jc w:val="both"/>
        <w:rPr>
          <w:szCs w:val="24"/>
        </w:rPr>
      </w:pPr>
      <w:r w:rsidRPr="00D8240F">
        <w:rPr>
          <w:szCs w:val="24"/>
        </w:rPr>
        <w:t>Atbalstīt lēmuma projektu un virzīt izskatīšanai Ķekavas novada domes sēdē.</w:t>
      </w:r>
    </w:p>
    <w:p w14:paraId="41DF6489" w14:textId="77777777" w:rsidR="009A097F" w:rsidRPr="008943E6" w:rsidRDefault="009A097F" w:rsidP="00C65580">
      <w:pPr>
        <w:jc w:val="both"/>
        <w:rPr>
          <w:szCs w:val="24"/>
        </w:rPr>
      </w:pPr>
    </w:p>
    <w:p w14:paraId="3220C139" w14:textId="64E3D7D3" w:rsidR="009A097F" w:rsidRPr="008943E6" w:rsidRDefault="00000000" w:rsidP="00C65580">
      <w:pPr>
        <w:jc w:val="both"/>
        <w:rPr>
          <w:szCs w:val="24"/>
        </w:rPr>
      </w:pPr>
      <w:r w:rsidRPr="008943E6">
        <w:rPr>
          <w:szCs w:val="24"/>
        </w:rPr>
        <w:t xml:space="preserve">Lēmuma projekts pielikumā Nr. </w:t>
      </w:r>
      <w:r w:rsidR="00C65580">
        <w:rPr>
          <w:szCs w:val="24"/>
        </w:rPr>
        <w:t>3.</w:t>
      </w:r>
    </w:p>
    <w:p w14:paraId="2DA17F4D" w14:textId="77777777" w:rsidR="00901F44" w:rsidRDefault="00901F44" w:rsidP="00C65580">
      <w:pPr>
        <w:jc w:val="both"/>
        <w:rPr>
          <w:color w:val="000000"/>
          <w:szCs w:val="24"/>
        </w:rPr>
      </w:pPr>
    </w:p>
    <w:p w14:paraId="279D6D6A" w14:textId="77777777" w:rsidR="009A097F" w:rsidRDefault="009A097F" w:rsidP="00C65580">
      <w:pPr>
        <w:jc w:val="both"/>
        <w:rPr>
          <w:color w:val="000000"/>
          <w:szCs w:val="24"/>
        </w:rPr>
      </w:pPr>
    </w:p>
    <w:p w14:paraId="71CC457C" w14:textId="77777777" w:rsidR="00341DEA" w:rsidRDefault="00341DEA" w:rsidP="00C65580">
      <w:pPr>
        <w:jc w:val="both"/>
        <w:rPr>
          <w:color w:val="000000"/>
          <w:szCs w:val="24"/>
        </w:rPr>
      </w:pPr>
    </w:p>
    <w:p w14:paraId="5D7B3713" w14:textId="77777777" w:rsidR="00EE15BA" w:rsidRDefault="00EE15BA" w:rsidP="00C65580">
      <w:pPr>
        <w:pBdr>
          <w:bottom w:val="single" w:sz="4" w:space="1" w:color="auto"/>
        </w:pBdr>
        <w:jc w:val="both"/>
        <w:rPr>
          <w:color w:val="000000"/>
          <w:szCs w:val="24"/>
        </w:rPr>
      </w:pPr>
    </w:p>
    <w:p w14:paraId="5AFCBD40" w14:textId="77777777" w:rsidR="00D8240F" w:rsidRDefault="00D8240F" w:rsidP="00C65580">
      <w:pPr>
        <w:pBdr>
          <w:bottom w:val="single" w:sz="4" w:space="1" w:color="auto"/>
        </w:pBdr>
        <w:jc w:val="both"/>
        <w:rPr>
          <w:b/>
          <w:color w:val="000000"/>
          <w:szCs w:val="24"/>
        </w:rPr>
      </w:pPr>
    </w:p>
    <w:p w14:paraId="2CF528ED" w14:textId="46AAD1E5" w:rsidR="009A097F" w:rsidRPr="00341DEA" w:rsidRDefault="00341DEA" w:rsidP="00C65580">
      <w:pPr>
        <w:pBdr>
          <w:bottom w:val="single" w:sz="4" w:space="1" w:color="auto"/>
        </w:pBdr>
        <w:jc w:val="both"/>
        <w:rPr>
          <w:bCs/>
          <w:i/>
          <w:sz w:val="26"/>
          <w:szCs w:val="26"/>
        </w:rPr>
      </w:pPr>
      <w:r w:rsidRPr="00341DEA">
        <w:rPr>
          <w:b/>
          <w:noProof/>
          <w:color w:val="000000"/>
          <w:sz w:val="26"/>
          <w:szCs w:val="26"/>
        </w:rPr>
        <w:t>4</w:t>
      </w:r>
      <w:r w:rsidR="007E3D7C" w:rsidRPr="00341DEA">
        <w:rPr>
          <w:b/>
          <w:color w:val="000000"/>
          <w:sz w:val="26"/>
          <w:szCs w:val="26"/>
        </w:rPr>
        <w:t xml:space="preserve">. </w:t>
      </w:r>
      <w:r w:rsidRPr="00341DEA">
        <w:rPr>
          <w:b/>
          <w:noProof/>
          <w:color w:val="000000"/>
          <w:sz w:val="26"/>
          <w:szCs w:val="26"/>
        </w:rPr>
        <w:t>Par detālplānojuma “Jaunmuižnieki”, Ķekavā, apstiprināšanu</w:t>
      </w:r>
    </w:p>
    <w:p w14:paraId="542FDC6B" w14:textId="1F8AFBFF" w:rsidR="00D8240F" w:rsidRDefault="00000000" w:rsidP="00C65580">
      <w:pPr>
        <w:spacing w:before="120"/>
        <w:jc w:val="both"/>
        <w:rPr>
          <w:i/>
          <w:iCs/>
          <w:szCs w:val="24"/>
        </w:rPr>
      </w:pPr>
      <w:r w:rsidRPr="00D8240F">
        <w:rPr>
          <w:i/>
          <w:iCs/>
          <w:szCs w:val="24"/>
        </w:rPr>
        <w:t>(Jautājuma izskatīšana audio ierakstā sākas plkst.0</w:t>
      </w:r>
      <w:r>
        <w:rPr>
          <w:i/>
          <w:iCs/>
          <w:szCs w:val="24"/>
        </w:rPr>
        <w:t>0</w:t>
      </w:r>
      <w:r w:rsidRPr="00D8240F">
        <w:rPr>
          <w:i/>
          <w:iCs/>
          <w:szCs w:val="24"/>
        </w:rPr>
        <w:t>:</w:t>
      </w:r>
      <w:r w:rsidR="00341DEA">
        <w:rPr>
          <w:i/>
          <w:iCs/>
          <w:szCs w:val="24"/>
        </w:rPr>
        <w:t>19</w:t>
      </w:r>
      <w:r w:rsidRPr="00D8240F">
        <w:rPr>
          <w:i/>
          <w:iCs/>
          <w:szCs w:val="24"/>
        </w:rPr>
        <w:t>:0</w:t>
      </w:r>
      <w:r w:rsidR="00341DEA">
        <w:rPr>
          <w:i/>
          <w:iCs/>
          <w:szCs w:val="24"/>
        </w:rPr>
        <w:t>5</w:t>
      </w:r>
      <w:r w:rsidRPr="00D8240F">
        <w:rPr>
          <w:i/>
          <w:iCs/>
          <w:szCs w:val="24"/>
        </w:rPr>
        <w:t>)</w:t>
      </w:r>
    </w:p>
    <w:p w14:paraId="4B27EA49" w14:textId="63502EA9" w:rsidR="009A097F" w:rsidRPr="008943E6" w:rsidRDefault="00000000" w:rsidP="00C65580">
      <w:pPr>
        <w:spacing w:before="120"/>
        <w:jc w:val="both"/>
        <w:rPr>
          <w:i/>
          <w:iCs/>
          <w:szCs w:val="24"/>
        </w:rPr>
      </w:pPr>
      <w:r w:rsidRPr="008943E6">
        <w:rPr>
          <w:i/>
          <w:iCs/>
          <w:szCs w:val="24"/>
        </w:rPr>
        <w:t xml:space="preserve">Par jautājumu ziņo </w:t>
      </w:r>
      <w:r w:rsidR="00EE15BA">
        <w:rPr>
          <w:i/>
          <w:noProof/>
          <w:color w:val="000000"/>
          <w:szCs w:val="24"/>
        </w:rPr>
        <w:t>Juris Križanovskis</w:t>
      </w:r>
      <w:r w:rsidR="00341DEA">
        <w:rPr>
          <w:i/>
          <w:noProof/>
          <w:color w:val="000000"/>
          <w:szCs w:val="24"/>
        </w:rPr>
        <w:t xml:space="preserve"> – detālplānojuma teritorija atrodas </w:t>
      </w:r>
      <w:r w:rsidR="00C753C2">
        <w:rPr>
          <w:i/>
          <w:noProof/>
          <w:color w:val="000000"/>
          <w:szCs w:val="24"/>
        </w:rPr>
        <w:t>Ķe</w:t>
      </w:r>
      <w:r w:rsidR="00341DEA">
        <w:rPr>
          <w:i/>
          <w:noProof/>
          <w:color w:val="000000"/>
          <w:szCs w:val="24"/>
        </w:rPr>
        <w:t>kavas pilsētā, tas pieguļ autoceļam P137</w:t>
      </w:r>
      <w:r w:rsidR="00C753C2">
        <w:rPr>
          <w:i/>
          <w:noProof/>
          <w:color w:val="000000"/>
          <w:szCs w:val="24"/>
        </w:rPr>
        <w:t xml:space="preserve"> netālu no Pliederu ielas. Detālplānojums ir jau izstrādāts un izgājis publiskās apspriešanas procedūru, visi atzinumi ir pozitīvi un iedzīvotāju iebilžu nav. Detālplānojums paredzēs sadalīt </w:t>
      </w:r>
      <w:r w:rsidR="00A36C2E">
        <w:rPr>
          <w:i/>
          <w:noProof/>
          <w:color w:val="000000"/>
          <w:szCs w:val="24"/>
        </w:rPr>
        <w:t xml:space="preserve">zemi </w:t>
      </w:r>
      <w:r w:rsidR="00C753C2">
        <w:rPr>
          <w:i/>
          <w:noProof/>
          <w:color w:val="000000"/>
          <w:szCs w:val="24"/>
        </w:rPr>
        <w:t>asto</w:t>
      </w:r>
      <w:r w:rsidR="00A36C2E">
        <w:rPr>
          <w:i/>
          <w:noProof/>
          <w:color w:val="000000"/>
          <w:szCs w:val="24"/>
        </w:rPr>
        <w:t>ņ</w:t>
      </w:r>
      <w:r w:rsidR="00C753C2">
        <w:rPr>
          <w:i/>
          <w:noProof/>
          <w:color w:val="000000"/>
          <w:szCs w:val="24"/>
        </w:rPr>
        <w:t xml:space="preserve">os apbūves zemes gabalos un zemei cauri izvīsies iela. Arī šo detālplānojumu paredzēts realizēt kārtās, kur vispirms realizē ceļu un komunikācijas, </w:t>
      </w:r>
      <w:r w:rsidR="00A36C2E">
        <w:rPr>
          <w:i/>
          <w:noProof/>
          <w:color w:val="000000"/>
          <w:szCs w:val="24"/>
        </w:rPr>
        <w:t xml:space="preserve">detālplānojumā </w:t>
      </w:r>
      <w:r w:rsidR="00C753C2">
        <w:rPr>
          <w:i/>
          <w:noProof/>
          <w:color w:val="000000"/>
          <w:szCs w:val="24"/>
        </w:rPr>
        <w:t xml:space="preserve">paredzēts obligāts pieslēgums centrālajiem tīkliem, un kad </w:t>
      </w:r>
      <w:r w:rsidR="00A36C2E">
        <w:rPr>
          <w:i/>
          <w:noProof/>
          <w:color w:val="000000"/>
          <w:szCs w:val="24"/>
        </w:rPr>
        <w:t>infrastruktūras</w:t>
      </w:r>
      <w:r w:rsidR="00C753C2">
        <w:rPr>
          <w:i/>
          <w:noProof/>
          <w:color w:val="000000"/>
          <w:szCs w:val="24"/>
        </w:rPr>
        <w:t xml:space="preserve"> objekti būs nodoti ekspluatācijā, tad tikai varēs uzsākt zemes sadali apbūves zemes gabalos.</w:t>
      </w:r>
    </w:p>
    <w:p w14:paraId="0D27BFC7" w14:textId="416D8186" w:rsidR="009A097F" w:rsidRPr="008943E6" w:rsidRDefault="00000000" w:rsidP="00341DEA">
      <w:pPr>
        <w:spacing w:before="120"/>
        <w:jc w:val="both"/>
        <w:rPr>
          <w:i/>
          <w:color w:val="000000"/>
          <w:szCs w:val="24"/>
        </w:rPr>
      </w:pPr>
      <w:r>
        <w:rPr>
          <w:i/>
          <w:noProof/>
          <w:color w:val="000000"/>
          <w:szCs w:val="24"/>
        </w:rPr>
        <w:t xml:space="preserve">Jautājumu sadaļā piedalās </w:t>
      </w:r>
      <w:r w:rsidR="00341DEA">
        <w:rPr>
          <w:i/>
          <w:noProof/>
          <w:color w:val="000000"/>
          <w:szCs w:val="24"/>
        </w:rPr>
        <w:t xml:space="preserve">Andris </w:t>
      </w:r>
      <w:r>
        <w:rPr>
          <w:i/>
          <w:noProof/>
          <w:color w:val="000000"/>
          <w:szCs w:val="24"/>
        </w:rPr>
        <w:t xml:space="preserve">Ceļmalnieks, </w:t>
      </w:r>
      <w:r w:rsidR="00341DEA">
        <w:rPr>
          <w:i/>
          <w:noProof/>
          <w:color w:val="000000"/>
          <w:szCs w:val="24"/>
        </w:rPr>
        <w:t xml:space="preserve">Juris </w:t>
      </w:r>
      <w:r>
        <w:rPr>
          <w:i/>
          <w:noProof/>
          <w:color w:val="000000"/>
          <w:szCs w:val="24"/>
        </w:rPr>
        <w:t>Križanovskis</w:t>
      </w:r>
      <w:r w:rsidR="00341DEA">
        <w:rPr>
          <w:i/>
          <w:noProof/>
          <w:color w:val="000000"/>
          <w:szCs w:val="24"/>
        </w:rPr>
        <w:t>.</w:t>
      </w:r>
    </w:p>
    <w:p w14:paraId="48F4E313" w14:textId="77777777" w:rsidR="00D8240F" w:rsidRPr="00D8240F" w:rsidRDefault="00000000" w:rsidP="00C65580">
      <w:pPr>
        <w:spacing w:before="120"/>
        <w:jc w:val="both"/>
        <w:rPr>
          <w:i/>
          <w:szCs w:val="24"/>
        </w:rPr>
      </w:pPr>
      <w:r w:rsidRPr="00D8240F">
        <w:rPr>
          <w:i/>
          <w:noProof/>
          <w:szCs w:val="24"/>
        </w:rPr>
        <w:t xml:space="preserve">Jautājumu vairāk nav, debatēt neviens nevēlas un </w:t>
      </w:r>
      <w:r w:rsidR="00E6156B">
        <w:rPr>
          <w:i/>
          <w:noProof/>
          <w:szCs w:val="24"/>
        </w:rPr>
        <w:t>sēdes vadītājs</w:t>
      </w:r>
      <w:r w:rsidRPr="00D8240F">
        <w:rPr>
          <w:i/>
          <w:noProof/>
          <w:szCs w:val="24"/>
        </w:rPr>
        <w:t xml:space="preserve"> aicina balsot par lēmuma projektu.</w:t>
      </w:r>
    </w:p>
    <w:p w14:paraId="75B82910" w14:textId="77777777" w:rsidR="00D8240F" w:rsidRDefault="00D8240F" w:rsidP="00C65580">
      <w:pPr>
        <w:jc w:val="both"/>
        <w:rPr>
          <w:color w:val="000000"/>
          <w:szCs w:val="24"/>
        </w:rPr>
      </w:pPr>
    </w:p>
    <w:p w14:paraId="350C50DC" w14:textId="77777777" w:rsidR="00D8240F" w:rsidRDefault="00D8240F" w:rsidP="00C65580">
      <w:pPr>
        <w:spacing w:before="60" w:line="276" w:lineRule="auto"/>
        <w:ind w:firstLine="426"/>
        <w:jc w:val="both"/>
        <w:rPr>
          <w:color w:val="000000"/>
          <w:szCs w:val="24"/>
        </w:rPr>
      </w:pPr>
    </w:p>
    <w:p w14:paraId="4AA9E561" w14:textId="6E83856A" w:rsidR="00A06C40" w:rsidRDefault="00000000" w:rsidP="00C65580">
      <w:pPr>
        <w:ind w:left="567"/>
        <w:jc w:val="both"/>
        <w:rPr>
          <w:color w:val="000000"/>
          <w:szCs w:val="24"/>
        </w:rPr>
      </w:pPr>
      <w:r w:rsidRPr="008943E6">
        <w:rPr>
          <w:color w:val="000000"/>
          <w:szCs w:val="24"/>
        </w:rPr>
        <w:t xml:space="preserve">Par </w:t>
      </w:r>
      <w:r w:rsidR="009A097F" w:rsidRPr="008943E6">
        <w:rPr>
          <w:color w:val="000000"/>
          <w:szCs w:val="24"/>
        </w:rPr>
        <w:t xml:space="preserve">lēmuma projektu </w:t>
      </w:r>
      <w:r w:rsidR="00A06C40">
        <w:rPr>
          <w:color w:val="000000"/>
          <w:szCs w:val="24"/>
        </w:rPr>
        <w:t>–</w:t>
      </w:r>
    </w:p>
    <w:p w14:paraId="3486E01D" w14:textId="46A2379B" w:rsidR="003E6CEB" w:rsidRPr="00A06C40" w:rsidRDefault="00D05B3D" w:rsidP="00C65580">
      <w:pPr>
        <w:ind w:left="567"/>
        <w:jc w:val="both"/>
        <w:rPr>
          <w:i/>
          <w:iCs/>
          <w:color w:val="000000"/>
          <w:szCs w:val="24"/>
        </w:rPr>
      </w:pPr>
      <w:r w:rsidRPr="00A06C40">
        <w:rPr>
          <w:i/>
          <w:iCs/>
          <w:color w:val="000000"/>
          <w:szCs w:val="24"/>
        </w:rPr>
        <w:t>“</w:t>
      </w:r>
      <w:r w:rsidR="002628A9" w:rsidRPr="00A06C40">
        <w:rPr>
          <w:i/>
          <w:iCs/>
          <w:noProof/>
          <w:color w:val="000000"/>
          <w:szCs w:val="24"/>
        </w:rPr>
        <w:t>Par detālplānojuma “Jaunmuižnieki”, Ķekavā, apstiprināšanu</w:t>
      </w:r>
      <w:r w:rsidRPr="00A06C40">
        <w:rPr>
          <w:i/>
          <w:iCs/>
          <w:color w:val="000000"/>
          <w:szCs w:val="24"/>
        </w:rPr>
        <w:t>”</w:t>
      </w:r>
      <w:r w:rsidR="00A06C40">
        <w:rPr>
          <w:i/>
          <w:iCs/>
          <w:color w:val="000000"/>
          <w:szCs w:val="24"/>
        </w:rPr>
        <w:t>,</w:t>
      </w:r>
    </w:p>
    <w:p w14:paraId="35508A5C" w14:textId="77777777" w:rsidR="00D8240F" w:rsidRDefault="00000000" w:rsidP="00C65580">
      <w:pPr>
        <w:ind w:left="567"/>
        <w:jc w:val="both"/>
        <w:rPr>
          <w:b/>
          <w:color w:val="000000"/>
          <w:szCs w:val="24"/>
        </w:rPr>
      </w:pPr>
      <w:r w:rsidRPr="00002D45">
        <w:rPr>
          <w:b/>
          <w:color w:val="000000"/>
          <w:szCs w:val="24"/>
        </w:rPr>
        <w:t>Atklāti</w:t>
      </w:r>
      <w:r w:rsidR="009A097F" w:rsidRPr="00002D45">
        <w:rPr>
          <w:b/>
          <w:color w:val="000000"/>
          <w:szCs w:val="24"/>
        </w:rPr>
        <w:t xml:space="preserve"> balsojot</w:t>
      </w:r>
    </w:p>
    <w:p w14:paraId="4BCD2FFD" w14:textId="77777777" w:rsidR="00C65580" w:rsidRDefault="00C65580" w:rsidP="00C65580">
      <w:pPr>
        <w:ind w:left="567"/>
        <w:jc w:val="both"/>
        <w:rPr>
          <w:noProof/>
          <w:szCs w:val="24"/>
        </w:rPr>
      </w:pPr>
      <w:r>
        <w:rPr>
          <w:noProof/>
          <w:szCs w:val="24"/>
        </w:rPr>
        <w:t xml:space="preserve">ar 4 balsīm "Par" (Aigars Vītols, Andris Ceļmalnieks, Juris Jerums, Kristīne Hāze), </w:t>
      </w:r>
    </w:p>
    <w:p w14:paraId="19B6EB22" w14:textId="77777777" w:rsidR="00C65580" w:rsidRPr="008943E6" w:rsidRDefault="00C65580" w:rsidP="00C65580">
      <w:pPr>
        <w:ind w:left="567"/>
        <w:jc w:val="both"/>
        <w:rPr>
          <w:color w:val="000000"/>
          <w:szCs w:val="24"/>
        </w:rPr>
      </w:pPr>
      <w:r>
        <w:rPr>
          <w:noProof/>
          <w:szCs w:val="24"/>
        </w:rPr>
        <w:t xml:space="preserve">"Pret" – nav, "Atturas" – nav, </w:t>
      </w:r>
    </w:p>
    <w:p w14:paraId="2C5A17F3" w14:textId="77777777" w:rsidR="00171467" w:rsidRPr="00D8240F" w:rsidRDefault="00000000" w:rsidP="00C65580">
      <w:pPr>
        <w:ind w:left="567"/>
        <w:jc w:val="both"/>
        <w:rPr>
          <w:b/>
          <w:sz w:val="28"/>
          <w:szCs w:val="28"/>
          <w:u w:val="single"/>
        </w:rPr>
      </w:pPr>
      <w:r w:rsidRPr="00D8240F">
        <w:rPr>
          <w:b/>
          <w:sz w:val="28"/>
          <w:szCs w:val="28"/>
          <w:u w:val="single"/>
        </w:rPr>
        <w:t>Attīstības</w:t>
      </w:r>
      <w:r w:rsidR="000C243B" w:rsidRPr="00D8240F">
        <w:rPr>
          <w:b/>
          <w:sz w:val="28"/>
          <w:szCs w:val="28"/>
          <w:u w:val="single"/>
        </w:rPr>
        <w:t xml:space="preserve"> </w:t>
      </w:r>
      <w:r w:rsidR="0050388E" w:rsidRPr="00D8240F">
        <w:rPr>
          <w:b/>
          <w:sz w:val="28"/>
          <w:szCs w:val="28"/>
          <w:u w:val="single"/>
        </w:rPr>
        <w:t>komiteja</w:t>
      </w:r>
      <w:r w:rsidR="00472EFA" w:rsidRPr="00D8240F">
        <w:rPr>
          <w:b/>
          <w:sz w:val="28"/>
          <w:szCs w:val="28"/>
          <w:u w:val="single"/>
        </w:rPr>
        <w:t xml:space="preserve"> </w:t>
      </w:r>
      <w:r w:rsidRPr="00D8240F">
        <w:rPr>
          <w:b/>
          <w:sz w:val="28"/>
          <w:szCs w:val="28"/>
          <w:u w:val="single"/>
        </w:rPr>
        <w:t>nolemj:</w:t>
      </w:r>
    </w:p>
    <w:p w14:paraId="175591EF" w14:textId="77777777" w:rsidR="00D8240F" w:rsidRPr="00D8240F" w:rsidRDefault="00000000" w:rsidP="00C65580">
      <w:pPr>
        <w:spacing w:before="120"/>
        <w:ind w:left="567"/>
        <w:jc w:val="both"/>
        <w:rPr>
          <w:szCs w:val="24"/>
        </w:rPr>
      </w:pPr>
      <w:r w:rsidRPr="00D8240F">
        <w:rPr>
          <w:szCs w:val="24"/>
        </w:rPr>
        <w:t>Atbalstīt lēmuma projektu un virzīt izskatīšanai Ķekavas novada domes sēdē.</w:t>
      </w:r>
    </w:p>
    <w:p w14:paraId="48CC2A55" w14:textId="77777777" w:rsidR="009A097F" w:rsidRPr="008943E6" w:rsidRDefault="009A097F" w:rsidP="00C65580">
      <w:pPr>
        <w:jc w:val="both"/>
        <w:rPr>
          <w:szCs w:val="24"/>
        </w:rPr>
      </w:pPr>
    </w:p>
    <w:p w14:paraId="5B80D4AC" w14:textId="4F85C048" w:rsidR="009A097F" w:rsidRPr="008943E6" w:rsidRDefault="00000000" w:rsidP="00C65580">
      <w:pPr>
        <w:jc w:val="both"/>
        <w:rPr>
          <w:szCs w:val="24"/>
        </w:rPr>
      </w:pPr>
      <w:r w:rsidRPr="008943E6">
        <w:rPr>
          <w:szCs w:val="24"/>
        </w:rPr>
        <w:t xml:space="preserve">Lēmuma projekts pielikumā Nr. </w:t>
      </w:r>
      <w:r w:rsidR="00341DEA">
        <w:rPr>
          <w:szCs w:val="24"/>
        </w:rPr>
        <w:t>4.</w:t>
      </w:r>
    </w:p>
    <w:p w14:paraId="786BA37F" w14:textId="77777777" w:rsidR="00901F44" w:rsidRDefault="00901F44" w:rsidP="00C65580">
      <w:pPr>
        <w:jc w:val="both"/>
        <w:rPr>
          <w:color w:val="000000"/>
          <w:szCs w:val="24"/>
        </w:rPr>
      </w:pPr>
    </w:p>
    <w:p w14:paraId="546C373F" w14:textId="77777777" w:rsidR="009A097F" w:rsidRDefault="009A097F" w:rsidP="00C65580">
      <w:pPr>
        <w:jc w:val="both"/>
        <w:rPr>
          <w:color w:val="000000"/>
          <w:szCs w:val="24"/>
        </w:rPr>
      </w:pPr>
    </w:p>
    <w:p w14:paraId="56904C52" w14:textId="77777777" w:rsidR="00EE15BA" w:rsidRDefault="00EE15BA" w:rsidP="00C65580">
      <w:pPr>
        <w:pBdr>
          <w:bottom w:val="single" w:sz="4" w:space="1" w:color="auto"/>
        </w:pBdr>
        <w:jc w:val="both"/>
        <w:rPr>
          <w:color w:val="000000"/>
          <w:szCs w:val="24"/>
        </w:rPr>
      </w:pPr>
    </w:p>
    <w:p w14:paraId="641AFB2B" w14:textId="77777777" w:rsidR="00341DEA" w:rsidRDefault="00341DEA" w:rsidP="00C65580">
      <w:pPr>
        <w:pBdr>
          <w:bottom w:val="single" w:sz="4" w:space="1" w:color="auto"/>
        </w:pBdr>
        <w:jc w:val="both"/>
        <w:rPr>
          <w:color w:val="000000"/>
          <w:szCs w:val="24"/>
        </w:rPr>
      </w:pPr>
    </w:p>
    <w:p w14:paraId="77A00793" w14:textId="77777777" w:rsidR="00C753C2" w:rsidRDefault="00C753C2" w:rsidP="00C65580">
      <w:pPr>
        <w:pBdr>
          <w:bottom w:val="single" w:sz="4" w:space="1" w:color="auto"/>
        </w:pBdr>
        <w:jc w:val="both"/>
        <w:rPr>
          <w:color w:val="000000"/>
          <w:szCs w:val="24"/>
        </w:rPr>
      </w:pPr>
    </w:p>
    <w:p w14:paraId="73E63F91" w14:textId="77777777" w:rsidR="00C753C2" w:rsidRDefault="00C753C2" w:rsidP="00C65580">
      <w:pPr>
        <w:pBdr>
          <w:bottom w:val="single" w:sz="4" w:space="1" w:color="auto"/>
        </w:pBdr>
        <w:jc w:val="both"/>
        <w:rPr>
          <w:color w:val="000000"/>
          <w:szCs w:val="24"/>
        </w:rPr>
      </w:pPr>
    </w:p>
    <w:p w14:paraId="1CCF25C2" w14:textId="77777777" w:rsidR="00C753C2" w:rsidRDefault="00C753C2" w:rsidP="00C65580">
      <w:pPr>
        <w:pBdr>
          <w:bottom w:val="single" w:sz="4" w:space="1" w:color="auto"/>
        </w:pBdr>
        <w:jc w:val="both"/>
        <w:rPr>
          <w:color w:val="000000"/>
          <w:szCs w:val="24"/>
        </w:rPr>
      </w:pPr>
    </w:p>
    <w:p w14:paraId="78CCB6DC" w14:textId="77777777" w:rsidR="00D8240F" w:rsidRDefault="00D8240F" w:rsidP="00C65580">
      <w:pPr>
        <w:pBdr>
          <w:bottom w:val="single" w:sz="4" w:space="1" w:color="auto"/>
        </w:pBdr>
        <w:jc w:val="both"/>
        <w:rPr>
          <w:b/>
          <w:color w:val="000000"/>
          <w:szCs w:val="24"/>
        </w:rPr>
      </w:pPr>
    </w:p>
    <w:p w14:paraId="6090044A" w14:textId="04D1FE1E" w:rsidR="009A097F" w:rsidRPr="00341DEA" w:rsidRDefault="00341DEA" w:rsidP="00C65580">
      <w:pPr>
        <w:pBdr>
          <w:bottom w:val="single" w:sz="4" w:space="1" w:color="auto"/>
        </w:pBdr>
        <w:jc w:val="both"/>
        <w:rPr>
          <w:bCs/>
          <w:i/>
          <w:sz w:val="26"/>
          <w:szCs w:val="26"/>
        </w:rPr>
      </w:pPr>
      <w:r w:rsidRPr="00341DEA">
        <w:rPr>
          <w:b/>
          <w:noProof/>
          <w:color w:val="000000"/>
          <w:sz w:val="26"/>
          <w:szCs w:val="26"/>
        </w:rPr>
        <w:t>5. Par pašvaldības nozīmes ielas statusu</w:t>
      </w:r>
      <w:r>
        <w:rPr>
          <w:b/>
          <w:noProof/>
          <w:color w:val="000000"/>
          <w:sz w:val="26"/>
          <w:szCs w:val="26"/>
        </w:rPr>
        <w:t xml:space="preserve"> ielai gar nekustamo īpašumu</w:t>
      </w:r>
      <w:r w:rsidRPr="00341DEA">
        <w:rPr>
          <w:b/>
          <w:noProof/>
          <w:color w:val="000000"/>
          <w:sz w:val="26"/>
          <w:szCs w:val="26"/>
        </w:rPr>
        <w:t xml:space="preserve"> </w:t>
      </w:r>
      <w:r>
        <w:rPr>
          <w:b/>
          <w:noProof/>
          <w:color w:val="000000"/>
          <w:sz w:val="26"/>
          <w:szCs w:val="26"/>
        </w:rPr>
        <w:t>“</w:t>
      </w:r>
      <w:r w:rsidRPr="00341DEA">
        <w:rPr>
          <w:b/>
          <w:noProof/>
          <w:color w:val="000000"/>
          <w:sz w:val="26"/>
          <w:szCs w:val="26"/>
        </w:rPr>
        <w:t>Atvari</w:t>
      </w:r>
      <w:r>
        <w:rPr>
          <w:b/>
          <w:noProof/>
          <w:color w:val="000000"/>
          <w:sz w:val="26"/>
          <w:szCs w:val="26"/>
        </w:rPr>
        <w:t>”</w:t>
      </w:r>
      <w:r w:rsidRPr="00341DEA">
        <w:rPr>
          <w:b/>
          <w:noProof/>
          <w:color w:val="000000"/>
          <w:sz w:val="26"/>
          <w:szCs w:val="26"/>
        </w:rPr>
        <w:t>, Daugmal</w:t>
      </w:r>
      <w:r>
        <w:rPr>
          <w:b/>
          <w:noProof/>
          <w:color w:val="000000"/>
          <w:sz w:val="26"/>
          <w:szCs w:val="26"/>
        </w:rPr>
        <w:t>ē, Daugmales pagastā</w:t>
      </w:r>
    </w:p>
    <w:p w14:paraId="10017A28" w14:textId="1150DD94" w:rsidR="00D8240F" w:rsidRDefault="00000000" w:rsidP="00C65580">
      <w:pPr>
        <w:spacing w:before="120"/>
        <w:jc w:val="both"/>
        <w:rPr>
          <w:i/>
          <w:iCs/>
          <w:szCs w:val="24"/>
        </w:rPr>
      </w:pPr>
      <w:r w:rsidRPr="00D8240F">
        <w:rPr>
          <w:i/>
          <w:iCs/>
          <w:szCs w:val="24"/>
        </w:rPr>
        <w:t>(Jautājuma izskatīšana audio ierakstā sākas plkst.0</w:t>
      </w:r>
      <w:r>
        <w:rPr>
          <w:i/>
          <w:iCs/>
          <w:szCs w:val="24"/>
        </w:rPr>
        <w:t>0</w:t>
      </w:r>
      <w:r w:rsidRPr="00D8240F">
        <w:rPr>
          <w:i/>
          <w:iCs/>
          <w:szCs w:val="24"/>
        </w:rPr>
        <w:t>:</w:t>
      </w:r>
      <w:r w:rsidR="009C5EDE">
        <w:rPr>
          <w:i/>
          <w:iCs/>
          <w:szCs w:val="24"/>
        </w:rPr>
        <w:t>25</w:t>
      </w:r>
      <w:r w:rsidRPr="00D8240F">
        <w:rPr>
          <w:i/>
          <w:iCs/>
          <w:szCs w:val="24"/>
        </w:rPr>
        <w:t>:</w:t>
      </w:r>
      <w:r w:rsidR="009C5EDE">
        <w:rPr>
          <w:i/>
          <w:iCs/>
          <w:szCs w:val="24"/>
        </w:rPr>
        <w:t>04</w:t>
      </w:r>
      <w:r w:rsidRPr="00D8240F">
        <w:rPr>
          <w:i/>
          <w:iCs/>
          <w:szCs w:val="24"/>
        </w:rPr>
        <w:t>)</w:t>
      </w:r>
    </w:p>
    <w:p w14:paraId="23B7F9E5" w14:textId="0BC8B5FD" w:rsidR="009A097F" w:rsidRPr="008943E6" w:rsidRDefault="00000000" w:rsidP="00C65580">
      <w:pPr>
        <w:spacing w:before="120"/>
        <w:jc w:val="both"/>
        <w:rPr>
          <w:i/>
          <w:iCs/>
          <w:szCs w:val="24"/>
        </w:rPr>
      </w:pPr>
      <w:r w:rsidRPr="008943E6">
        <w:rPr>
          <w:i/>
          <w:iCs/>
          <w:szCs w:val="24"/>
        </w:rPr>
        <w:t xml:space="preserve">Par jautājumu ziņo </w:t>
      </w:r>
      <w:r w:rsidR="00EE15BA">
        <w:rPr>
          <w:i/>
          <w:noProof/>
          <w:color w:val="000000"/>
          <w:szCs w:val="24"/>
        </w:rPr>
        <w:t xml:space="preserve">Juris </w:t>
      </w:r>
      <w:r w:rsidR="009C5EDE">
        <w:rPr>
          <w:i/>
          <w:noProof/>
          <w:color w:val="000000"/>
          <w:szCs w:val="24"/>
        </w:rPr>
        <w:t xml:space="preserve">Jerums – pašvaldībā saņemts iesniegums ar lūgumu ielai, kas ir publiska un kuru izmanto visi iedzīvotāji, un kas </w:t>
      </w:r>
      <w:r w:rsidR="00A36C2E">
        <w:rPr>
          <w:i/>
          <w:noProof/>
          <w:color w:val="000000"/>
          <w:szCs w:val="24"/>
        </w:rPr>
        <w:t>pieder</w:t>
      </w:r>
      <w:r w:rsidR="009C5EDE">
        <w:rPr>
          <w:i/>
          <w:noProof/>
          <w:color w:val="000000"/>
          <w:szCs w:val="24"/>
        </w:rPr>
        <w:t xml:space="preserve"> daudzdzīvokļu ēk</w:t>
      </w:r>
      <w:r w:rsidR="00A36C2E">
        <w:rPr>
          <w:i/>
          <w:noProof/>
          <w:color w:val="000000"/>
          <w:szCs w:val="24"/>
        </w:rPr>
        <w:t>as īpašniekiem</w:t>
      </w:r>
      <w:r w:rsidR="009C5EDE">
        <w:rPr>
          <w:i/>
          <w:noProof/>
          <w:color w:val="000000"/>
          <w:szCs w:val="24"/>
        </w:rPr>
        <w:t>, noteikt pašvaldības ielas statusu. Privātām ielām un ceļiem pašvaldības statusu var piešķirt divos veidos</w:t>
      </w:r>
      <w:r w:rsidR="00A36C2E">
        <w:rPr>
          <w:i/>
          <w:noProof/>
          <w:color w:val="000000"/>
          <w:szCs w:val="24"/>
        </w:rPr>
        <w:t xml:space="preserve"> </w:t>
      </w:r>
      <w:r w:rsidR="009C5EDE">
        <w:rPr>
          <w:i/>
          <w:noProof/>
          <w:color w:val="000000"/>
          <w:szCs w:val="24"/>
        </w:rPr>
        <w:t>- ar teritorijas plānojumu vai domei izdodot administratīvo aktu. Šajā gadījumā izvēlēts otrais variants, un Jerums iesniedzis attiecīgu priekšlikumu.</w:t>
      </w:r>
    </w:p>
    <w:p w14:paraId="744E9443" w14:textId="00024B19" w:rsidR="009A097F" w:rsidRPr="008943E6" w:rsidRDefault="00000000" w:rsidP="00C65580">
      <w:pPr>
        <w:spacing w:before="120"/>
        <w:jc w:val="both"/>
        <w:rPr>
          <w:i/>
          <w:color w:val="000000"/>
          <w:szCs w:val="24"/>
        </w:rPr>
      </w:pPr>
      <w:r>
        <w:rPr>
          <w:i/>
          <w:noProof/>
          <w:color w:val="000000"/>
          <w:szCs w:val="24"/>
        </w:rPr>
        <w:t>Jaut</w:t>
      </w:r>
      <w:r w:rsidR="009C5EDE">
        <w:rPr>
          <w:i/>
          <w:noProof/>
          <w:color w:val="000000"/>
          <w:szCs w:val="24"/>
        </w:rPr>
        <w:t>ājumu sadaļā piedalās</w:t>
      </w:r>
      <w:r>
        <w:rPr>
          <w:i/>
          <w:noProof/>
          <w:color w:val="000000"/>
          <w:szCs w:val="24"/>
        </w:rPr>
        <w:t xml:space="preserve">  Aigars Vītols, </w:t>
      </w:r>
      <w:r w:rsidR="009C5EDE">
        <w:rPr>
          <w:i/>
          <w:noProof/>
          <w:color w:val="000000"/>
          <w:szCs w:val="24"/>
        </w:rPr>
        <w:t xml:space="preserve">Juris </w:t>
      </w:r>
      <w:r>
        <w:rPr>
          <w:i/>
          <w:noProof/>
          <w:color w:val="000000"/>
          <w:szCs w:val="24"/>
        </w:rPr>
        <w:t>Križanovskis,</w:t>
      </w:r>
      <w:r w:rsidR="002A20D4">
        <w:rPr>
          <w:i/>
          <w:noProof/>
          <w:color w:val="000000"/>
          <w:szCs w:val="24"/>
        </w:rPr>
        <w:t xml:space="preserve"> Juris Jerums, </w:t>
      </w:r>
      <w:r w:rsidR="009C5EDE">
        <w:rPr>
          <w:i/>
          <w:noProof/>
          <w:color w:val="000000"/>
          <w:szCs w:val="24"/>
        </w:rPr>
        <w:t xml:space="preserve">Andris </w:t>
      </w:r>
      <w:r>
        <w:rPr>
          <w:i/>
          <w:noProof/>
          <w:color w:val="000000"/>
          <w:szCs w:val="24"/>
        </w:rPr>
        <w:t>Ceļmalnieks</w:t>
      </w:r>
      <w:r w:rsidR="009C5EDE">
        <w:rPr>
          <w:i/>
          <w:noProof/>
          <w:color w:val="000000"/>
          <w:szCs w:val="24"/>
        </w:rPr>
        <w:t>.</w:t>
      </w:r>
    </w:p>
    <w:p w14:paraId="1F17DA7D" w14:textId="0FEA1699" w:rsidR="00D8240F" w:rsidRPr="00D8240F" w:rsidRDefault="00000000" w:rsidP="00C65580">
      <w:pPr>
        <w:spacing w:before="120"/>
        <w:jc w:val="both"/>
        <w:rPr>
          <w:i/>
          <w:szCs w:val="24"/>
        </w:rPr>
      </w:pPr>
      <w:r w:rsidRPr="00D8240F">
        <w:rPr>
          <w:i/>
          <w:noProof/>
          <w:szCs w:val="24"/>
        </w:rPr>
        <w:t xml:space="preserve">Jautājumu vairāk nav, debatēt neviens nevēlas un </w:t>
      </w:r>
      <w:r w:rsidR="00E6156B">
        <w:rPr>
          <w:i/>
          <w:noProof/>
          <w:szCs w:val="24"/>
        </w:rPr>
        <w:t>sēdes vadītājs</w:t>
      </w:r>
      <w:r w:rsidRPr="00D8240F">
        <w:rPr>
          <w:i/>
          <w:noProof/>
          <w:szCs w:val="24"/>
        </w:rPr>
        <w:t xml:space="preserve"> aicina balsot par </w:t>
      </w:r>
      <w:r w:rsidR="00A36C2E">
        <w:rPr>
          <w:i/>
          <w:noProof/>
          <w:szCs w:val="24"/>
        </w:rPr>
        <w:t>priekšlikumu</w:t>
      </w:r>
      <w:r w:rsidRPr="00D8240F">
        <w:rPr>
          <w:i/>
          <w:noProof/>
          <w:szCs w:val="24"/>
        </w:rPr>
        <w:t>.</w:t>
      </w:r>
    </w:p>
    <w:p w14:paraId="7125B796" w14:textId="77777777" w:rsidR="00D8240F" w:rsidRDefault="00D8240F" w:rsidP="00C65580">
      <w:pPr>
        <w:jc w:val="both"/>
        <w:rPr>
          <w:color w:val="000000"/>
          <w:szCs w:val="24"/>
        </w:rPr>
      </w:pPr>
    </w:p>
    <w:p w14:paraId="4F00EEF3" w14:textId="77777777" w:rsidR="00AC43EE" w:rsidRPr="008943E6" w:rsidRDefault="00AC43EE" w:rsidP="00C65580">
      <w:pPr>
        <w:jc w:val="both"/>
        <w:rPr>
          <w:color w:val="000000"/>
          <w:szCs w:val="24"/>
        </w:rPr>
      </w:pPr>
    </w:p>
    <w:p w14:paraId="18098558" w14:textId="5DBFEFF1" w:rsidR="00002D45" w:rsidRDefault="00000000" w:rsidP="00C65580">
      <w:pPr>
        <w:ind w:left="567"/>
        <w:jc w:val="both"/>
        <w:rPr>
          <w:color w:val="000000"/>
          <w:szCs w:val="24"/>
        </w:rPr>
      </w:pPr>
      <w:r w:rsidRPr="008943E6">
        <w:rPr>
          <w:color w:val="000000"/>
          <w:szCs w:val="24"/>
        </w:rPr>
        <w:t xml:space="preserve">Priekšlikums </w:t>
      </w:r>
      <w:r w:rsidR="00D8240F">
        <w:rPr>
          <w:color w:val="000000"/>
          <w:szCs w:val="24"/>
        </w:rPr>
        <w:t xml:space="preserve">no </w:t>
      </w:r>
      <w:r w:rsidR="00EE15BA">
        <w:rPr>
          <w:noProof/>
          <w:color w:val="000000"/>
          <w:szCs w:val="24"/>
        </w:rPr>
        <w:t>Jur</w:t>
      </w:r>
      <w:r w:rsidR="00341DEA">
        <w:rPr>
          <w:noProof/>
          <w:color w:val="000000"/>
          <w:szCs w:val="24"/>
        </w:rPr>
        <w:t>a</w:t>
      </w:r>
      <w:r w:rsidR="00EE15BA">
        <w:rPr>
          <w:noProof/>
          <w:color w:val="000000"/>
          <w:szCs w:val="24"/>
        </w:rPr>
        <w:t xml:space="preserve"> Jerum</w:t>
      </w:r>
      <w:r w:rsidR="00341DEA">
        <w:rPr>
          <w:noProof/>
          <w:color w:val="000000"/>
          <w:szCs w:val="24"/>
        </w:rPr>
        <w:t>a -</w:t>
      </w:r>
    </w:p>
    <w:p w14:paraId="404D4FB8" w14:textId="01228A64" w:rsidR="00002D45" w:rsidRPr="00067866" w:rsidRDefault="00341DEA" w:rsidP="00C65580">
      <w:pPr>
        <w:ind w:left="567"/>
        <w:jc w:val="both"/>
        <w:rPr>
          <w:i/>
          <w:iCs/>
          <w:color w:val="000000"/>
          <w:szCs w:val="24"/>
        </w:rPr>
      </w:pPr>
      <w:r>
        <w:rPr>
          <w:i/>
          <w:iCs/>
          <w:noProof/>
          <w:color w:val="000000"/>
          <w:szCs w:val="24"/>
        </w:rPr>
        <w:t>“</w:t>
      </w:r>
      <w:r w:rsidRPr="00067866">
        <w:rPr>
          <w:i/>
          <w:iCs/>
          <w:noProof/>
          <w:color w:val="000000"/>
          <w:szCs w:val="24"/>
        </w:rPr>
        <w:t>Uzsākt nepieciešamo procesu (skice, vēstules visiem mājas īpašniekiem) un sagatavot lēmumprojektu par pašvaldības nozīmes statusa piešķiršanu ielai gar Atvaru māju, Daugmalē</w:t>
      </w:r>
      <w:r>
        <w:rPr>
          <w:i/>
          <w:iCs/>
          <w:noProof/>
          <w:color w:val="000000"/>
          <w:szCs w:val="24"/>
        </w:rPr>
        <w:t>”,</w:t>
      </w:r>
    </w:p>
    <w:p w14:paraId="70F81C02" w14:textId="77777777" w:rsidR="00067866" w:rsidRDefault="00000000" w:rsidP="00C65580">
      <w:pPr>
        <w:ind w:left="567"/>
        <w:jc w:val="both"/>
        <w:rPr>
          <w:b/>
          <w:color w:val="000000"/>
          <w:szCs w:val="24"/>
        </w:rPr>
      </w:pPr>
      <w:r w:rsidRPr="003F5F29">
        <w:rPr>
          <w:b/>
          <w:color w:val="000000"/>
          <w:szCs w:val="24"/>
        </w:rPr>
        <w:t>Atklāti balsojot</w:t>
      </w:r>
    </w:p>
    <w:p w14:paraId="1967323F" w14:textId="77777777" w:rsidR="00C65580" w:rsidRDefault="00C65580" w:rsidP="00C65580">
      <w:pPr>
        <w:ind w:left="567"/>
        <w:jc w:val="both"/>
        <w:rPr>
          <w:noProof/>
          <w:szCs w:val="24"/>
        </w:rPr>
      </w:pPr>
      <w:r>
        <w:rPr>
          <w:noProof/>
          <w:szCs w:val="24"/>
        </w:rPr>
        <w:t xml:space="preserve">ar 4 balsīm "Par" (Aigars Vītols, Andris Ceļmalnieks, Juris Jerums, Kristīne Hāze), </w:t>
      </w:r>
    </w:p>
    <w:p w14:paraId="26FF6BE3" w14:textId="77777777" w:rsidR="00C65580" w:rsidRPr="008943E6" w:rsidRDefault="00C65580" w:rsidP="00C65580">
      <w:pPr>
        <w:ind w:left="567"/>
        <w:jc w:val="both"/>
        <w:rPr>
          <w:color w:val="000000"/>
          <w:szCs w:val="24"/>
        </w:rPr>
      </w:pPr>
      <w:r>
        <w:rPr>
          <w:noProof/>
          <w:szCs w:val="24"/>
        </w:rPr>
        <w:t xml:space="preserve">"Pret" – nav, "Atturas" – nav, </w:t>
      </w:r>
    </w:p>
    <w:p w14:paraId="2B205BB6" w14:textId="21A07D2C" w:rsidR="00067866" w:rsidRPr="00067866" w:rsidRDefault="00000000" w:rsidP="00C65580">
      <w:pPr>
        <w:ind w:left="567"/>
        <w:jc w:val="both"/>
        <w:rPr>
          <w:b/>
          <w:sz w:val="28"/>
          <w:szCs w:val="28"/>
        </w:rPr>
      </w:pPr>
      <w:r w:rsidRPr="00067866">
        <w:rPr>
          <w:b/>
          <w:sz w:val="28"/>
          <w:szCs w:val="28"/>
          <w:u w:val="single"/>
        </w:rPr>
        <w:t>Attīstības komiteja nolemj:</w:t>
      </w:r>
      <w:r w:rsidRPr="00067866">
        <w:rPr>
          <w:b/>
          <w:sz w:val="28"/>
          <w:szCs w:val="28"/>
        </w:rPr>
        <w:t xml:space="preserve"> </w:t>
      </w:r>
      <w:r w:rsidRPr="00067866">
        <w:rPr>
          <w:b/>
          <w:szCs w:val="24"/>
        </w:rPr>
        <w:t>priekšlikumu atbalstīt</w:t>
      </w:r>
      <w:r w:rsidR="00341DEA">
        <w:rPr>
          <w:b/>
          <w:szCs w:val="24"/>
        </w:rPr>
        <w:t>.</w:t>
      </w:r>
    </w:p>
    <w:p w14:paraId="136B1808" w14:textId="77777777" w:rsidR="007E3D7C" w:rsidRPr="008943E6" w:rsidRDefault="007E3D7C" w:rsidP="00C65580">
      <w:pPr>
        <w:ind w:left="567"/>
        <w:jc w:val="both"/>
        <w:rPr>
          <w:color w:val="000000"/>
          <w:szCs w:val="24"/>
        </w:rPr>
      </w:pPr>
    </w:p>
    <w:p w14:paraId="0E85A641" w14:textId="77777777" w:rsidR="00D8240F" w:rsidRDefault="00D8240F" w:rsidP="00C65580">
      <w:pPr>
        <w:spacing w:before="60" w:line="276" w:lineRule="auto"/>
        <w:ind w:firstLine="426"/>
        <w:jc w:val="both"/>
        <w:rPr>
          <w:color w:val="000000"/>
          <w:szCs w:val="24"/>
        </w:rPr>
      </w:pPr>
    </w:p>
    <w:p w14:paraId="7F98C8CD" w14:textId="2FDAA481" w:rsidR="007E3D7C" w:rsidRPr="008943E6" w:rsidRDefault="007E3D7C" w:rsidP="00C65580">
      <w:pPr>
        <w:ind w:left="567"/>
        <w:jc w:val="both"/>
        <w:rPr>
          <w:color w:val="000000"/>
          <w:szCs w:val="24"/>
        </w:rPr>
      </w:pPr>
    </w:p>
    <w:p w14:paraId="3A43B872" w14:textId="77777777" w:rsidR="009A097F" w:rsidRDefault="009A097F" w:rsidP="00C65580">
      <w:pPr>
        <w:jc w:val="both"/>
        <w:rPr>
          <w:color w:val="000000"/>
          <w:szCs w:val="24"/>
        </w:rPr>
      </w:pPr>
    </w:p>
    <w:p w14:paraId="5307C8AD" w14:textId="77777777" w:rsidR="00EE15BA" w:rsidRDefault="00EE15BA" w:rsidP="00C65580">
      <w:pPr>
        <w:pBdr>
          <w:bottom w:val="single" w:sz="4" w:space="1" w:color="auto"/>
        </w:pBdr>
        <w:jc w:val="both"/>
        <w:rPr>
          <w:color w:val="000000"/>
          <w:szCs w:val="24"/>
        </w:rPr>
      </w:pPr>
    </w:p>
    <w:p w14:paraId="6CAA77D3" w14:textId="77777777" w:rsidR="00D8240F" w:rsidRDefault="00D8240F" w:rsidP="00C65580">
      <w:pPr>
        <w:pBdr>
          <w:bottom w:val="single" w:sz="4" w:space="1" w:color="auto"/>
        </w:pBdr>
        <w:jc w:val="both"/>
        <w:rPr>
          <w:b/>
          <w:color w:val="000000"/>
          <w:szCs w:val="24"/>
        </w:rPr>
      </w:pPr>
    </w:p>
    <w:p w14:paraId="62C3D7D4" w14:textId="52AB1B58" w:rsidR="009A097F" w:rsidRPr="00341DEA" w:rsidRDefault="00341DEA" w:rsidP="00C65580">
      <w:pPr>
        <w:pBdr>
          <w:bottom w:val="single" w:sz="4" w:space="1" w:color="auto"/>
        </w:pBdr>
        <w:jc w:val="both"/>
        <w:rPr>
          <w:bCs/>
          <w:i/>
          <w:sz w:val="26"/>
          <w:szCs w:val="26"/>
        </w:rPr>
      </w:pPr>
      <w:r w:rsidRPr="00341DEA">
        <w:rPr>
          <w:b/>
          <w:noProof/>
          <w:color w:val="000000"/>
          <w:sz w:val="26"/>
          <w:szCs w:val="26"/>
        </w:rPr>
        <w:t>6</w:t>
      </w:r>
      <w:r w:rsidR="007E3D7C" w:rsidRPr="00341DEA">
        <w:rPr>
          <w:b/>
          <w:color w:val="000000"/>
          <w:sz w:val="26"/>
          <w:szCs w:val="26"/>
        </w:rPr>
        <w:t xml:space="preserve">. </w:t>
      </w:r>
      <w:r w:rsidRPr="00341DEA">
        <w:rPr>
          <w:b/>
          <w:noProof/>
          <w:color w:val="000000"/>
          <w:sz w:val="26"/>
          <w:szCs w:val="26"/>
        </w:rPr>
        <w:t>Par publisko apspriešanu smilts un aleirīta ieguvi atradnē “Liedeslīkumi”, Baldones pagastā</w:t>
      </w:r>
    </w:p>
    <w:p w14:paraId="0E3BDBBA" w14:textId="186D8E7B" w:rsidR="00D8240F" w:rsidRDefault="00000000" w:rsidP="00C65580">
      <w:pPr>
        <w:spacing w:before="120"/>
        <w:jc w:val="both"/>
        <w:rPr>
          <w:i/>
          <w:iCs/>
          <w:szCs w:val="24"/>
        </w:rPr>
      </w:pPr>
      <w:r w:rsidRPr="00D8240F">
        <w:rPr>
          <w:i/>
          <w:iCs/>
          <w:szCs w:val="24"/>
        </w:rPr>
        <w:t>(Jautājuma izskatīšana audio ierakstā sākas plkst.0</w:t>
      </w:r>
      <w:r>
        <w:rPr>
          <w:i/>
          <w:iCs/>
          <w:szCs w:val="24"/>
        </w:rPr>
        <w:t>0</w:t>
      </w:r>
      <w:r w:rsidRPr="00D8240F">
        <w:rPr>
          <w:i/>
          <w:iCs/>
          <w:szCs w:val="24"/>
        </w:rPr>
        <w:t>:</w:t>
      </w:r>
      <w:r w:rsidR="002A20D4">
        <w:rPr>
          <w:i/>
          <w:iCs/>
          <w:szCs w:val="24"/>
        </w:rPr>
        <w:t>35</w:t>
      </w:r>
      <w:r w:rsidRPr="00D8240F">
        <w:rPr>
          <w:i/>
          <w:iCs/>
          <w:szCs w:val="24"/>
        </w:rPr>
        <w:t>:00)</w:t>
      </w:r>
    </w:p>
    <w:p w14:paraId="29691DC7" w14:textId="6BE8A390" w:rsidR="009A097F" w:rsidRPr="008943E6" w:rsidRDefault="00000000" w:rsidP="00C65580">
      <w:pPr>
        <w:spacing w:before="120"/>
        <w:jc w:val="both"/>
        <w:rPr>
          <w:i/>
          <w:iCs/>
          <w:szCs w:val="24"/>
        </w:rPr>
      </w:pPr>
      <w:r w:rsidRPr="008943E6">
        <w:rPr>
          <w:i/>
          <w:iCs/>
          <w:szCs w:val="24"/>
        </w:rPr>
        <w:t xml:space="preserve">Par jautājumu ziņo </w:t>
      </w:r>
      <w:r w:rsidR="00EE15BA">
        <w:rPr>
          <w:i/>
          <w:noProof/>
          <w:color w:val="000000"/>
          <w:szCs w:val="24"/>
        </w:rPr>
        <w:t>Pauls Grants</w:t>
      </w:r>
      <w:r w:rsidR="009C5EDE">
        <w:rPr>
          <w:i/>
          <w:noProof/>
          <w:color w:val="000000"/>
          <w:szCs w:val="24"/>
        </w:rPr>
        <w:t xml:space="preserve"> </w:t>
      </w:r>
      <w:r w:rsidR="002A20D4">
        <w:rPr>
          <w:i/>
          <w:noProof/>
          <w:color w:val="000000"/>
          <w:szCs w:val="24"/>
        </w:rPr>
        <w:t>–</w:t>
      </w:r>
      <w:r w:rsidR="009C5EDE">
        <w:rPr>
          <w:i/>
          <w:noProof/>
          <w:color w:val="000000"/>
          <w:szCs w:val="24"/>
        </w:rPr>
        <w:t xml:space="preserve"> </w:t>
      </w:r>
      <w:r w:rsidR="002A20D4">
        <w:rPr>
          <w:i/>
          <w:noProof/>
          <w:color w:val="000000"/>
          <w:szCs w:val="24"/>
        </w:rPr>
        <w:t>ir notikusi publiskā apspriešana par derīgo izrakteņu ieguves vietas izveidi īpašumā</w:t>
      </w:r>
      <w:r w:rsidR="005F5FA5">
        <w:rPr>
          <w:i/>
          <w:noProof/>
          <w:color w:val="000000"/>
          <w:szCs w:val="24"/>
        </w:rPr>
        <w:t xml:space="preserve"> Liedeskalni, kas atrodas pie ceļa uz tūrisma objektu Kazas lauki</w:t>
      </w:r>
      <w:r w:rsidR="002A20D4">
        <w:rPr>
          <w:i/>
          <w:noProof/>
          <w:color w:val="000000"/>
          <w:szCs w:val="24"/>
        </w:rPr>
        <w:t xml:space="preserve">. To, ka jārīko publiskā apspriešana nosaka nevis </w:t>
      </w:r>
      <w:r w:rsidR="00A36C2E">
        <w:rPr>
          <w:i/>
          <w:noProof/>
          <w:color w:val="000000"/>
          <w:szCs w:val="24"/>
        </w:rPr>
        <w:t xml:space="preserve">ārējie </w:t>
      </w:r>
      <w:r w:rsidR="002A20D4">
        <w:rPr>
          <w:i/>
          <w:noProof/>
          <w:color w:val="000000"/>
          <w:szCs w:val="24"/>
        </w:rPr>
        <w:t>normatīvie akti, bet Baldones teritorijas plānojums. Publiskā apspriešana notika četras nedēļas no augusta sākuma līdz 9.septembrim. Klātienes publiskā apspriešana notika 22.augustā, cilvēkiem parasti ir interese par šādiem objektiem, un arī šoreiz tā bija. Publiskās apspriešanas laikā saņemti vairāki iesniegumi</w:t>
      </w:r>
      <w:r w:rsidR="005F5FA5">
        <w:rPr>
          <w:i/>
          <w:noProof/>
          <w:color w:val="000000"/>
          <w:szCs w:val="24"/>
        </w:rPr>
        <w:t xml:space="preserve"> un lielākās iebildes</w:t>
      </w:r>
      <w:r w:rsidR="00B07A85">
        <w:rPr>
          <w:i/>
          <w:noProof/>
          <w:color w:val="000000"/>
          <w:szCs w:val="24"/>
        </w:rPr>
        <w:t xml:space="preserve"> ir par to, ka tiks izmantots pašvaldības ceļš</w:t>
      </w:r>
      <w:r w:rsidR="00A20A6D">
        <w:rPr>
          <w:i/>
          <w:noProof/>
          <w:color w:val="000000"/>
          <w:szCs w:val="24"/>
        </w:rPr>
        <w:t>, tāpēc piedāvā alternatīvus varinatus, kā izrakteņus izvest no karjera. Tomēr šo piedāvājumu pašvaldība var tikai pieņemt zināšanai, bet ietekmēt nevar. Vienīgais, ko var darīt pašvaldība – izdodot derīgo izrakteņu ieguves atļauju</w:t>
      </w:r>
      <w:r w:rsidR="00A36C2E">
        <w:rPr>
          <w:i/>
          <w:noProof/>
          <w:color w:val="000000"/>
          <w:szCs w:val="24"/>
        </w:rPr>
        <w:t>,</w:t>
      </w:r>
      <w:r w:rsidR="00A20A6D">
        <w:rPr>
          <w:i/>
          <w:noProof/>
          <w:color w:val="000000"/>
          <w:szCs w:val="24"/>
        </w:rPr>
        <w:t xml:space="preserve"> izvirzīt prasības pašvaldības ceļa stiprināšanai. Jautājums ir informatīvs, un uz nākamām sēdēm tiks sagatavots lēmuma projekts par atļaujas izdošanu.</w:t>
      </w:r>
    </w:p>
    <w:p w14:paraId="2BBA6A47" w14:textId="52521AF3" w:rsidR="009A097F" w:rsidRPr="008943E6" w:rsidRDefault="009C5EDE" w:rsidP="009C5EDE">
      <w:pPr>
        <w:spacing w:before="120"/>
        <w:jc w:val="both"/>
        <w:rPr>
          <w:i/>
          <w:color w:val="000000"/>
          <w:szCs w:val="24"/>
        </w:rPr>
      </w:pPr>
      <w:r>
        <w:rPr>
          <w:i/>
          <w:color w:val="000000"/>
          <w:szCs w:val="24"/>
        </w:rPr>
        <w:t>Jautājumu sadaļā piedalās</w:t>
      </w:r>
      <w:r w:rsidR="00A20A6D">
        <w:rPr>
          <w:i/>
          <w:color w:val="000000"/>
          <w:szCs w:val="24"/>
        </w:rPr>
        <w:t xml:space="preserve"> Kristīne </w:t>
      </w:r>
      <w:proofErr w:type="spellStart"/>
      <w:r w:rsidR="00A20A6D">
        <w:rPr>
          <w:i/>
          <w:color w:val="000000"/>
          <w:szCs w:val="24"/>
        </w:rPr>
        <w:t>Hāze</w:t>
      </w:r>
      <w:proofErr w:type="spellEnd"/>
      <w:r w:rsidR="00A20A6D">
        <w:rPr>
          <w:i/>
          <w:color w:val="000000"/>
          <w:szCs w:val="24"/>
        </w:rPr>
        <w:t xml:space="preserve">, Pauls Grants, Jānis Zvaigzne, Juris Jerums, Andris </w:t>
      </w:r>
      <w:proofErr w:type="spellStart"/>
      <w:r w:rsidR="00A20A6D">
        <w:rPr>
          <w:i/>
          <w:color w:val="000000"/>
          <w:szCs w:val="24"/>
        </w:rPr>
        <w:t>Ceļmalnieks</w:t>
      </w:r>
      <w:proofErr w:type="spellEnd"/>
      <w:r w:rsidR="00751877">
        <w:rPr>
          <w:i/>
          <w:color w:val="000000"/>
          <w:szCs w:val="24"/>
        </w:rPr>
        <w:t>.</w:t>
      </w:r>
    </w:p>
    <w:p w14:paraId="298BFA77" w14:textId="42196305" w:rsidR="00D8240F" w:rsidRPr="00D8240F" w:rsidRDefault="00000000" w:rsidP="00C65580">
      <w:pPr>
        <w:spacing w:before="120"/>
        <w:jc w:val="both"/>
        <w:rPr>
          <w:i/>
          <w:szCs w:val="24"/>
        </w:rPr>
      </w:pPr>
      <w:r w:rsidRPr="00D8240F">
        <w:rPr>
          <w:i/>
          <w:noProof/>
          <w:szCs w:val="24"/>
        </w:rPr>
        <w:t xml:space="preserve">Jautājumu vairāk nav, debatēt neviens nevēlas un </w:t>
      </w:r>
      <w:r w:rsidR="00E6156B">
        <w:rPr>
          <w:i/>
          <w:noProof/>
          <w:szCs w:val="24"/>
        </w:rPr>
        <w:t>sēdes vadītājs</w:t>
      </w:r>
      <w:r w:rsidRPr="00D8240F">
        <w:rPr>
          <w:i/>
          <w:noProof/>
          <w:szCs w:val="24"/>
        </w:rPr>
        <w:t xml:space="preserve"> aicina balsot par </w:t>
      </w:r>
      <w:r w:rsidR="00A36C2E">
        <w:rPr>
          <w:i/>
          <w:noProof/>
          <w:szCs w:val="24"/>
        </w:rPr>
        <w:t>priekšlikumu</w:t>
      </w:r>
      <w:r w:rsidRPr="00D8240F">
        <w:rPr>
          <w:i/>
          <w:noProof/>
          <w:szCs w:val="24"/>
        </w:rPr>
        <w:t>.</w:t>
      </w:r>
    </w:p>
    <w:p w14:paraId="7A146472" w14:textId="77777777" w:rsidR="00D8240F" w:rsidRDefault="00D8240F" w:rsidP="00C65580">
      <w:pPr>
        <w:jc w:val="both"/>
        <w:rPr>
          <w:color w:val="000000"/>
          <w:szCs w:val="24"/>
        </w:rPr>
      </w:pPr>
    </w:p>
    <w:p w14:paraId="2D34B4E5" w14:textId="77777777" w:rsidR="00A36C2E" w:rsidRDefault="00A36C2E" w:rsidP="00C65580">
      <w:pPr>
        <w:ind w:left="567"/>
        <w:jc w:val="both"/>
        <w:rPr>
          <w:color w:val="000000"/>
          <w:szCs w:val="24"/>
        </w:rPr>
      </w:pPr>
    </w:p>
    <w:p w14:paraId="74035803" w14:textId="77777777" w:rsidR="00A36C2E" w:rsidRDefault="00A36C2E" w:rsidP="00C65580">
      <w:pPr>
        <w:ind w:left="567"/>
        <w:jc w:val="both"/>
        <w:rPr>
          <w:color w:val="000000"/>
          <w:szCs w:val="24"/>
        </w:rPr>
      </w:pPr>
    </w:p>
    <w:p w14:paraId="0B602393" w14:textId="62F88B42" w:rsidR="00002D45" w:rsidRDefault="00000000" w:rsidP="00C65580">
      <w:pPr>
        <w:ind w:left="567"/>
        <w:jc w:val="both"/>
        <w:rPr>
          <w:color w:val="000000"/>
          <w:szCs w:val="24"/>
        </w:rPr>
      </w:pPr>
      <w:r w:rsidRPr="008943E6">
        <w:rPr>
          <w:color w:val="000000"/>
          <w:szCs w:val="24"/>
        </w:rPr>
        <w:t xml:space="preserve">Priekšlikums </w:t>
      </w:r>
      <w:r w:rsidR="00D8240F">
        <w:rPr>
          <w:color w:val="000000"/>
          <w:szCs w:val="24"/>
        </w:rPr>
        <w:t xml:space="preserve">no </w:t>
      </w:r>
      <w:r w:rsidR="00EE15BA">
        <w:rPr>
          <w:noProof/>
          <w:color w:val="000000"/>
          <w:szCs w:val="24"/>
        </w:rPr>
        <w:t>Kristīne</w:t>
      </w:r>
      <w:r w:rsidR="00341DEA">
        <w:rPr>
          <w:noProof/>
          <w:color w:val="000000"/>
          <w:szCs w:val="24"/>
        </w:rPr>
        <w:t>s</w:t>
      </w:r>
      <w:r w:rsidR="00EE15BA">
        <w:rPr>
          <w:noProof/>
          <w:color w:val="000000"/>
          <w:szCs w:val="24"/>
        </w:rPr>
        <w:t xml:space="preserve"> Hāze</w:t>
      </w:r>
      <w:r w:rsidR="00341DEA">
        <w:rPr>
          <w:noProof/>
          <w:color w:val="000000"/>
          <w:szCs w:val="24"/>
        </w:rPr>
        <w:t>s -</w:t>
      </w:r>
    </w:p>
    <w:p w14:paraId="02416D63" w14:textId="144FCF6E" w:rsidR="00002D45" w:rsidRPr="00067866" w:rsidRDefault="00341DEA" w:rsidP="00C65580">
      <w:pPr>
        <w:ind w:left="567"/>
        <w:jc w:val="both"/>
        <w:rPr>
          <w:i/>
          <w:iCs/>
          <w:color w:val="000000"/>
          <w:szCs w:val="24"/>
        </w:rPr>
      </w:pPr>
      <w:r>
        <w:rPr>
          <w:i/>
          <w:iCs/>
          <w:noProof/>
          <w:color w:val="000000"/>
          <w:szCs w:val="24"/>
        </w:rPr>
        <w:t>“</w:t>
      </w:r>
      <w:r w:rsidRPr="00067866">
        <w:rPr>
          <w:i/>
          <w:iCs/>
          <w:noProof/>
          <w:color w:val="000000"/>
          <w:szCs w:val="24"/>
        </w:rPr>
        <w:t>Uzdot uzņēmējam sagatavot ceļu pirms karjera izstrādes sākšanas</w:t>
      </w:r>
      <w:r>
        <w:rPr>
          <w:i/>
          <w:iCs/>
          <w:noProof/>
          <w:color w:val="000000"/>
          <w:szCs w:val="24"/>
        </w:rPr>
        <w:t xml:space="preserve"> </w:t>
      </w:r>
      <w:r w:rsidRPr="00067866">
        <w:rPr>
          <w:i/>
          <w:iCs/>
          <w:noProof/>
          <w:color w:val="000000"/>
          <w:szCs w:val="24"/>
        </w:rPr>
        <w:t>- dubultā seguma apstrāde. Noteikt,</w:t>
      </w:r>
      <w:r>
        <w:rPr>
          <w:i/>
          <w:iCs/>
          <w:noProof/>
          <w:color w:val="000000"/>
          <w:szCs w:val="24"/>
        </w:rPr>
        <w:t xml:space="preserve"> </w:t>
      </w:r>
      <w:r w:rsidRPr="00067866">
        <w:rPr>
          <w:i/>
          <w:iCs/>
          <w:noProof/>
          <w:color w:val="000000"/>
          <w:szCs w:val="24"/>
        </w:rPr>
        <w:t>ka darba laiks ir darba dienās no pl. 8.oo-18.oo</w:t>
      </w:r>
      <w:r>
        <w:rPr>
          <w:i/>
          <w:iCs/>
          <w:noProof/>
          <w:color w:val="000000"/>
          <w:szCs w:val="24"/>
        </w:rPr>
        <w:t>”,</w:t>
      </w:r>
    </w:p>
    <w:p w14:paraId="230E1E2C" w14:textId="77777777" w:rsidR="00067866" w:rsidRDefault="00000000" w:rsidP="00C65580">
      <w:pPr>
        <w:ind w:left="567"/>
        <w:jc w:val="both"/>
        <w:rPr>
          <w:b/>
          <w:color w:val="000000"/>
          <w:szCs w:val="24"/>
        </w:rPr>
      </w:pPr>
      <w:r w:rsidRPr="003F5F29">
        <w:rPr>
          <w:b/>
          <w:color w:val="000000"/>
          <w:szCs w:val="24"/>
        </w:rPr>
        <w:t>Atklāti balsojot</w:t>
      </w:r>
    </w:p>
    <w:p w14:paraId="68053158" w14:textId="77777777" w:rsidR="00BC04B3" w:rsidRDefault="00BC04B3" w:rsidP="00BC04B3">
      <w:pPr>
        <w:ind w:left="567"/>
        <w:jc w:val="both"/>
        <w:rPr>
          <w:noProof/>
          <w:szCs w:val="24"/>
        </w:rPr>
      </w:pPr>
      <w:r>
        <w:rPr>
          <w:noProof/>
          <w:szCs w:val="24"/>
        </w:rPr>
        <w:t xml:space="preserve">ar 4 balsīm "Par" (Aigars Vītols, Andris Ceļmalnieks, Juris Jerums, Kristīne Hāze), </w:t>
      </w:r>
    </w:p>
    <w:p w14:paraId="2A42EA97" w14:textId="77777777" w:rsidR="00BC04B3" w:rsidRPr="008943E6" w:rsidRDefault="00BC04B3" w:rsidP="00BC04B3">
      <w:pPr>
        <w:ind w:left="567"/>
        <w:jc w:val="both"/>
        <w:rPr>
          <w:color w:val="000000"/>
          <w:szCs w:val="24"/>
        </w:rPr>
      </w:pPr>
      <w:r>
        <w:rPr>
          <w:noProof/>
          <w:szCs w:val="24"/>
        </w:rPr>
        <w:t xml:space="preserve">"Pret" – nav, "Atturas" – nav, </w:t>
      </w:r>
    </w:p>
    <w:p w14:paraId="24FC87D5" w14:textId="17C2A77F" w:rsidR="00067866" w:rsidRPr="00067866" w:rsidRDefault="00000000" w:rsidP="00C65580">
      <w:pPr>
        <w:ind w:left="567"/>
        <w:jc w:val="both"/>
        <w:rPr>
          <w:b/>
          <w:sz w:val="28"/>
          <w:szCs w:val="28"/>
        </w:rPr>
      </w:pPr>
      <w:r w:rsidRPr="00067866">
        <w:rPr>
          <w:b/>
          <w:sz w:val="28"/>
          <w:szCs w:val="28"/>
          <w:u w:val="single"/>
        </w:rPr>
        <w:t>Attīstības komiteja nolemj:</w:t>
      </w:r>
      <w:r w:rsidRPr="00067866">
        <w:rPr>
          <w:b/>
          <w:sz w:val="28"/>
          <w:szCs w:val="28"/>
        </w:rPr>
        <w:t xml:space="preserve"> </w:t>
      </w:r>
      <w:r w:rsidRPr="00067866">
        <w:rPr>
          <w:b/>
          <w:szCs w:val="24"/>
        </w:rPr>
        <w:t>priekšlikumu atbalstīt</w:t>
      </w:r>
      <w:r w:rsidR="00341DEA">
        <w:rPr>
          <w:b/>
          <w:szCs w:val="24"/>
        </w:rPr>
        <w:t>.</w:t>
      </w:r>
    </w:p>
    <w:p w14:paraId="06F3CCA0" w14:textId="77777777" w:rsidR="007E3D7C" w:rsidRPr="008943E6" w:rsidRDefault="007E3D7C" w:rsidP="00C65580">
      <w:pPr>
        <w:ind w:left="567"/>
        <w:jc w:val="both"/>
        <w:rPr>
          <w:color w:val="000000"/>
          <w:szCs w:val="24"/>
        </w:rPr>
      </w:pPr>
    </w:p>
    <w:p w14:paraId="51FDCC39" w14:textId="77777777" w:rsidR="00D8240F" w:rsidRDefault="00D8240F" w:rsidP="00C65580">
      <w:pPr>
        <w:spacing w:before="60" w:line="276" w:lineRule="auto"/>
        <w:ind w:firstLine="426"/>
        <w:jc w:val="both"/>
        <w:rPr>
          <w:color w:val="000000"/>
          <w:szCs w:val="24"/>
        </w:rPr>
      </w:pPr>
    </w:p>
    <w:p w14:paraId="74E82982" w14:textId="77777777" w:rsidR="009A097F" w:rsidRDefault="009A097F" w:rsidP="00C65580">
      <w:pPr>
        <w:jc w:val="both"/>
        <w:rPr>
          <w:color w:val="000000"/>
          <w:szCs w:val="24"/>
        </w:rPr>
      </w:pPr>
    </w:p>
    <w:p w14:paraId="098D5438" w14:textId="77777777" w:rsidR="00EE15BA" w:rsidRDefault="00EE15BA" w:rsidP="00C65580">
      <w:pPr>
        <w:pBdr>
          <w:bottom w:val="single" w:sz="4" w:space="1" w:color="auto"/>
        </w:pBdr>
        <w:jc w:val="both"/>
        <w:rPr>
          <w:color w:val="000000"/>
          <w:szCs w:val="24"/>
        </w:rPr>
      </w:pPr>
    </w:p>
    <w:p w14:paraId="0DE4A2B7" w14:textId="77777777" w:rsidR="00D8240F" w:rsidRDefault="00D8240F" w:rsidP="00C65580">
      <w:pPr>
        <w:pBdr>
          <w:bottom w:val="single" w:sz="4" w:space="1" w:color="auto"/>
        </w:pBdr>
        <w:jc w:val="both"/>
        <w:rPr>
          <w:b/>
          <w:color w:val="000000"/>
          <w:szCs w:val="24"/>
        </w:rPr>
      </w:pPr>
    </w:p>
    <w:p w14:paraId="17430D11" w14:textId="1DA8C924" w:rsidR="009A097F" w:rsidRPr="00341DEA" w:rsidRDefault="00341DEA" w:rsidP="00C65580">
      <w:pPr>
        <w:pBdr>
          <w:bottom w:val="single" w:sz="4" w:space="1" w:color="auto"/>
        </w:pBdr>
        <w:jc w:val="both"/>
        <w:rPr>
          <w:bCs/>
          <w:i/>
          <w:sz w:val="26"/>
          <w:szCs w:val="26"/>
        </w:rPr>
      </w:pPr>
      <w:r w:rsidRPr="00341DEA">
        <w:rPr>
          <w:b/>
          <w:noProof/>
          <w:color w:val="000000"/>
          <w:sz w:val="26"/>
          <w:szCs w:val="26"/>
        </w:rPr>
        <w:t>7. Par nekustamā īpašuma Ausekļa iela 11</w:t>
      </w:r>
      <w:r>
        <w:rPr>
          <w:b/>
          <w:noProof/>
          <w:color w:val="000000"/>
          <w:sz w:val="26"/>
          <w:szCs w:val="26"/>
        </w:rPr>
        <w:t>, Ķekavā,</w:t>
      </w:r>
      <w:r w:rsidRPr="00341DEA">
        <w:rPr>
          <w:b/>
          <w:noProof/>
          <w:color w:val="000000"/>
          <w:sz w:val="26"/>
          <w:szCs w:val="26"/>
        </w:rPr>
        <w:t xml:space="preserve"> atsavināšanu</w:t>
      </w:r>
    </w:p>
    <w:p w14:paraId="0258FCB4" w14:textId="78FB2D90" w:rsidR="00D8240F" w:rsidRDefault="00000000" w:rsidP="00C65580">
      <w:pPr>
        <w:spacing w:before="120"/>
        <w:jc w:val="both"/>
        <w:rPr>
          <w:i/>
          <w:iCs/>
          <w:szCs w:val="24"/>
        </w:rPr>
      </w:pPr>
      <w:r w:rsidRPr="00D8240F">
        <w:rPr>
          <w:i/>
          <w:iCs/>
          <w:szCs w:val="24"/>
        </w:rPr>
        <w:t>(Jautājuma izskatīšana audio ierakstā sākas plkst.0</w:t>
      </w:r>
      <w:r>
        <w:rPr>
          <w:i/>
          <w:iCs/>
          <w:szCs w:val="24"/>
        </w:rPr>
        <w:t>0</w:t>
      </w:r>
      <w:r w:rsidRPr="00D8240F">
        <w:rPr>
          <w:i/>
          <w:iCs/>
          <w:szCs w:val="24"/>
        </w:rPr>
        <w:t>:</w:t>
      </w:r>
      <w:r w:rsidR="00751877">
        <w:rPr>
          <w:i/>
          <w:iCs/>
          <w:szCs w:val="24"/>
        </w:rPr>
        <w:t>51</w:t>
      </w:r>
      <w:r w:rsidRPr="00D8240F">
        <w:rPr>
          <w:i/>
          <w:iCs/>
          <w:szCs w:val="24"/>
        </w:rPr>
        <w:t>:</w:t>
      </w:r>
      <w:r w:rsidR="00751877">
        <w:rPr>
          <w:i/>
          <w:iCs/>
          <w:szCs w:val="24"/>
        </w:rPr>
        <w:t>25</w:t>
      </w:r>
      <w:r w:rsidRPr="00D8240F">
        <w:rPr>
          <w:i/>
          <w:iCs/>
          <w:szCs w:val="24"/>
        </w:rPr>
        <w:t>)</w:t>
      </w:r>
    </w:p>
    <w:p w14:paraId="2AE3295C" w14:textId="67C1F332" w:rsidR="009A097F" w:rsidRPr="008943E6" w:rsidRDefault="00000000" w:rsidP="00C65580">
      <w:pPr>
        <w:spacing w:before="120"/>
        <w:jc w:val="both"/>
        <w:rPr>
          <w:i/>
          <w:iCs/>
          <w:szCs w:val="24"/>
        </w:rPr>
      </w:pPr>
      <w:r w:rsidRPr="008943E6">
        <w:rPr>
          <w:i/>
          <w:iCs/>
          <w:szCs w:val="24"/>
        </w:rPr>
        <w:t xml:space="preserve">Par jautājumu ziņo </w:t>
      </w:r>
      <w:r w:rsidR="00EE15BA">
        <w:rPr>
          <w:i/>
          <w:noProof/>
          <w:color w:val="000000"/>
          <w:szCs w:val="24"/>
        </w:rPr>
        <w:t>Juris Križanovskis</w:t>
      </w:r>
      <w:r w:rsidR="00751877">
        <w:rPr>
          <w:i/>
          <w:noProof/>
          <w:color w:val="000000"/>
          <w:szCs w:val="24"/>
        </w:rPr>
        <w:t xml:space="preserve"> – saņemts iesniegums par daļas no Ausekļu ielas atsavināšanu. Viņš rāda kartē ielas atrašanās vietu Ķekavā, tā atrodas rūpnieciskajā teritorijā. Iesniegumā īpašnieks lūdz mainīt zemei lietošanas mērķi un, tā kā zemes gabals ir par mazu, lai uz tā veiktu būvniecību, tad īpašnieks piedāvā pašvaldībai to atsavināt.</w:t>
      </w:r>
      <w:r w:rsidR="009F5DEF">
        <w:rPr>
          <w:i/>
          <w:noProof/>
          <w:color w:val="000000"/>
          <w:szCs w:val="24"/>
        </w:rPr>
        <w:t xml:space="preserve"> Šobrīd visam zemes gabalam ir noteikta rūpnieciskā zona, tāpēc arī kadastrālā vērtība ir liela. Ja lietošanas mērķi nomainītu uz esošo izmantošanu – transporta infrastruktūra, tad tas zemes kadastrālo vērtību samazinātu, un tad varētu īpašniekam piedāvāt maiņas darīju pret zemes vienību ap 100 kv.m. lielu, kas šai vietā pieder pašvaldībai. Viņš sniedz sīkāku skaidrojumu par zemes maiņas darījuma detaļām un iemesliem, kāpēc pašvaldībai nebūtu izdevīgi zemi atsavināt</w:t>
      </w:r>
      <w:r w:rsidR="00384DB8">
        <w:rPr>
          <w:i/>
          <w:noProof/>
          <w:color w:val="000000"/>
          <w:szCs w:val="24"/>
        </w:rPr>
        <w:t>, par situāciju un īpašajiem apstākļiem, kādi ir zemei.</w:t>
      </w:r>
    </w:p>
    <w:p w14:paraId="50C26642" w14:textId="266BC424" w:rsidR="009A097F" w:rsidRPr="008943E6" w:rsidRDefault="00000000" w:rsidP="009F5DEF">
      <w:pPr>
        <w:spacing w:before="120"/>
        <w:jc w:val="both"/>
        <w:rPr>
          <w:i/>
          <w:color w:val="000000"/>
          <w:szCs w:val="24"/>
        </w:rPr>
      </w:pPr>
      <w:r>
        <w:rPr>
          <w:i/>
          <w:noProof/>
          <w:color w:val="000000"/>
          <w:szCs w:val="24"/>
        </w:rPr>
        <w:t xml:space="preserve">Jautājumu sadaļā piedalās </w:t>
      </w:r>
      <w:r w:rsidR="009F5DEF">
        <w:rPr>
          <w:i/>
          <w:noProof/>
          <w:color w:val="000000"/>
          <w:szCs w:val="24"/>
        </w:rPr>
        <w:t xml:space="preserve">Andris </w:t>
      </w:r>
      <w:r>
        <w:rPr>
          <w:i/>
          <w:noProof/>
          <w:color w:val="000000"/>
          <w:szCs w:val="24"/>
        </w:rPr>
        <w:t xml:space="preserve">Ceļmalnieks, </w:t>
      </w:r>
      <w:r w:rsidR="009F5DEF">
        <w:rPr>
          <w:i/>
          <w:noProof/>
          <w:color w:val="000000"/>
          <w:szCs w:val="24"/>
        </w:rPr>
        <w:t xml:space="preserve">Juris </w:t>
      </w:r>
      <w:r>
        <w:rPr>
          <w:i/>
          <w:noProof/>
          <w:color w:val="000000"/>
          <w:szCs w:val="24"/>
        </w:rPr>
        <w:t>Križanovskis, Aigars Vītols</w:t>
      </w:r>
      <w:r w:rsidR="009F5DEF">
        <w:rPr>
          <w:i/>
          <w:noProof/>
          <w:color w:val="000000"/>
          <w:szCs w:val="24"/>
        </w:rPr>
        <w:t>.</w:t>
      </w:r>
    </w:p>
    <w:p w14:paraId="4CD9E4FE" w14:textId="29DDE0E0" w:rsidR="00D8240F" w:rsidRPr="00D8240F" w:rsidRDefault="00000000" w:rsidP="00C65580">
      <w:pPr>
        <w:spacing w:before="120"/>
        <w:jc w:val="both"/>
        <w:rPr>
          <w:i/>
          <w:szCs w:val="24"/>
        </w:rPr>
      </w:pPr>
      <w:r w:rsidRPr="00D8240F">
        <w:rPr>
          <w:i/>
          <w:noProof/>
          <w:szCs w:val="24"/>
        </w:rPr>
        <w:t xml:space="preserve">Jautājumu vairāk nav, debatēt neviens nevēlas un </w:t>
      </w:r>
      <w:r w:rsidR="00E6156B">
        <w:rPr>
          <w:i/>
          <w:noProof/>
          <w:szCs w:val="24"/>
        </w:rPr>
        <w:t>sēdes vadītājs</w:t>
      </w:r>
      <w:r w:rsidRPr="00D8240F">
        <w:rPr>
          <w:i/>
          <w:noProof/>
          <w:szCs w:val="24"/>
        </w:rPr>
        <w:t xml:space="preserve"> aicina balsot par </w:t>
      </w:r>
      <w:r w:rsidR="00A36C2E">
        <w:rPr>
          <w:i/>
          <w:noProof/>
          <w:szCs w:val="24"/>
        </w:rPr>
        <w:t>priekšlikumu</w:t>
      </w:r>
      <w:r w:rsidRPr="00D8240F">
        <w:rPr>
          <w:i/>
          <w:noProof/>
          <w:szCs w:val="24"/>
        </w:rPr>
        <w:t>.</w:t>
      </w:r>
    </w:p>
    <w:p w14:paraId="5E32B725" w14:textId="77777777" w:rsidR="00D8240F" w:rsidRDefault="00D8240F" w:rsidP="00C65580">
      <w:pPr>
        <w:jc w:val="both"/>
        <w:rPr>
          <w:color w:val="000000"/>
          <w:szCs w:val="24"/>
        </w:rPr>
      </w:pPr>
    </w:p>
    <w:p w14:paraId="5AA8DC3C" w14:textId="77777777" w:rsidR="00AC43EE" w:rsidRPr="008943E6" w:rsidRDefault="00AC43EE" w:rsidP="00C65580">
      <w:pPr>
        <w:jc w:val="both"/>
        <w:rPr>
          <w:color w:val="000000"/>
          <w:szCs w:val="24"/>
        </w:rPr>
      </w:pPr>
    </w:p>
    <w:p w14:paraId="2CDF7750" w14:textId="1F4394C9" w:rsidR="00002D45" w:rsidRDefault="00000000" w:rsidP="00C65580">
      <w:pPr>
        <w:ind w:left="567"/>
        <w:jc w:val="both"/>
        <w:rPr>
          <w:color w:val="000000"/>
          <w:szCs w:val="24"/>
        </w:rPr>
      </w:pPr>
      <w:r w:rsidRPr="008943E6">
        <w:rPr>
          <w:color w:val="000000"/>
          <w:szCs w:val="24"/>
        </w:rPr>
        <w:t xml:space="preserve">Priekšlikums </w:t>
      </w:r>
      <w:r w:rsidR="00D8240F">
        <w:rPr>
          <w:color w:val="000000"/>
          <w:szCs w:val="24"/>
        </w:rPr>
        <w:t xml:space="preserve">no </w:t>
      </w:r>
      <w:r w:rsidR="00EE15BA">
        <w:rPr>
          <w:noProof/>
          <w:color w:val="000000"/>
          <w:szCs w:val="24"/>
        </w:rPr>
        <w:t>Jur</w:t>
      </w:r>
      <w:r w:rsidR="00751877">
        <w:rPr>
          <w:noProof/>
          <w:color w:val="000000"/>
          <w:szCs w:val="24"/>
        </w:rPr>
        <w:t xml:space="preserve">a </w:t>
      </w:r>
      <w:r w:rsidR="00EE15BA">
        <w:rPr>
          <w:noProof/>
          <w:color w:val="000000"/>
          <w:szCs w:val="24"/>
        </w:rPr>
        <w:t>Jerum</w:t>
      </w:r>
      <w:r w:rsidR="00751877">
        <w:rPr>
          <w:noProof/>
          <w:color w:val="000000"/>
          <w:szCs w:val="24"/>
        </w:rPr>
        <w:t>a -</w:t>
      </w:r>
    </w:p>
    <w:p w14:paraId="13F0F20F" w14:textId="1A6E17F0" w:rsidR="00002D45" w:rsidRPr="00067866" w:rsidRDefault="00751877" w:rsidP="00C65580">
      <w:pPr>
        <w:ind w:left="567"/>
        <w:jc w:val="both"/>
        <w:rPr>
          <w:i/>
          <w:iCs/>
          <w:color w:val="000000"/>
          <w:szCs w:val="24"/>
        </w:rPr>
      </w:pPr>
      <w:r>
        <w:rPr>
          <w:i/>
          <w:iCs/>
          <w:noProof/>
          <w:color w:val="000000"/>
          <w:szCs w:val="24"/>
        </w:rPr>
        <w:t>“</w:t>
      </w:r>
      <w:r w:rsidRPr="00067866">
        <w:rPr>
          <w:i/>
          <w:iCs/>
          <w:noProof/>
          <w:color w:val="000000"/>
          <w:szCs w:val="24"/>
        </w:rPr>
        <w:t>Izskatīt maiņas darījuma iespējamību, noskaidrot papildus nepieciešamo informāciju un sniegt atkārtotu ziņojumu komitejā</w:t>
      </w:r>
      <w:r>
        <w:rPr>
          <w:i/>
          <w:iCs/>
          <w:noProof/>
          <w:color w:val="000000"/>
          <w:szCs w:val="24"/>
        </w:rPr>
        <w:t>”,</w:t>
      </w:r>
    </w:p>
    <w:p w14:paraId="1D82F38E" w14:textId="77777777" w:rsidR="00067866" w:rsidRDefault="00000000" w:rsidP="00C65580">
      <w:pPr>
        <w:ind w:left="567"/>
        <w:jc w:val="both"/>
        <w:rPr>
          <w:b/>
          <w:color w:val="000000"/>
          <w:szCs w:val="24"/>
        </w:rPr>
      </w:pPr>
      <w:r w:rsidRPr="003F5F29">
        <w:rPr>
          <w:b/>
          <w:color w:val="000000"/>
          <w:szCs w:val="24"/>
        </w:rPr>
        <w:t>Atklāti balsojot</w:t>
      </w:r>
    </w:p>
    <w:p w14:paraId="642E72BA" w14:textId="77777777" w:rsidR="00BC04B3" w:rsidRDefault="00BC04B3" w:rsidP="00BC04B3">
      <w:pPr>
        <w:ind w:left="567"/>
        <w:jc w:val="both"/>
        <w:rPr>
          <w:noProof/>
          <w:szCs w:val="24"/>
        </w:rPr>
      </w:pPr>
      <w:r>
        <w:rPr>
          <w:noProof/>
          <w:szCs w:val="24"/>
        </w:rPr>
        <w:t xml:space="preserve">ar 4 balsīm "Par" (Aigars Vītols, Andris Ceļmalnieks, Juris Jerums, Kristīne Hāze), </w:t>
      </w:r>
    </w:p>
    <w:p w14:paraId="64F43B89" w14:textId="77777777" w:rsidR="00BC04B3" w:rsidRPr="008943E6" w:rsidRDefault="00BC04B3" w:rsidP="00BC04B3">
      <w:pPr>
        <w:ind w:left="567"/>
        <w:jc w:val="both"/>
        <w:rPr>
          <w:color w:val="000000"/>
          <w:szCs w:val="24"/>
        </w:rPr>
      </w:pPr>
      <w:r>
        <w:rPr>
          <w:noProof/>
          <w:szCs w:val="24"/>
        </w:rPr>
        <w:t xml:space="preserve">"Pret" – nav, "Atturas" – nav, </w:t>
      </w:r>
    </w:p>
    <w:p w14:paraId="2B92E6F0" w14:textId="32E0CFE5" w:rsidR="00067866" w:rsidRPr="00067866" w:rsidRDefault="00000000" w:rsidP="00C65580">
      <w:pPr>
        <w:ind w:left="567"/>
        <w:jc w:val="both"/>
        <w:rPr>
          <w:b/>
          <w:sz w:val="28"/>
          <w:szCs w:val="28"/>
        </w:rPr>
      </w:pPr>
      <w:r w:rsidRPr="00067866">
        <w:rPr>
          <w:b/>
          <w:sz w:val="28"/>
          <w:szCs w:val="28"/>
          <w:u w:val="single"/>
        </w:rPr>
        <w:t>Attīstības komiteja nolemj:</w:t>
      </w:r>
      <w:r w:rsidRPr="00067866">
        <w:rPr>
          <w:b/>
          <w:sz w:val="28"/>
          <w:szCs w:val="28"/>
        </w:rPr>
        <w:t xml:space="preserve"> </w:t>
      </w:r>
      <w:r w:rsidRPr="00067866">
        <w:rPr>
          <w:b/>
          <w:szCs w:val="24"/>
        </w:rPr>
        <w:t>priekšlikumu atbalstīt</w:t>
      </w:r>
      <w:r w:rsidR="00751877">
        <w:rPr>
          <w:b/>
          <w:szCs w:val="24"/>
        </w:rPr>
        <w:t>.</w:t>
      </w:r>
    </w:p>
    <w:p w14:paraId="3DB25177" w14:textId="77777777" w:rsidR="007E3D7C" w:rsidRPr="008943E6" w:rsidRDefault="007E3D7C" w:rsidP="00C65580">
      <w:pPr>
        <w:ind w:left="567"/>
        <w:jc w:val="both"/>
        <w:rPr>
          <w:color w:val="000000"/>
          <w:szCs w:val="24"/>
        </w:rPr>
      </w:pPr>
    </w:p>
    <w:p w14:paraId="7CEC189F" w14:textId="77777777" w:rsidR="00D8240F" w:rsidRDefault="00D8240F" w:rsidP="00C65580">
      <w:pPr>
        <w:spacing w:before="60" w:line="276" w:lineRule="auto"/>
        <w:ind w:firstLine="426"/>
        <w:jc w:val="both"/>
        <w:rPr>
          <w:color w:val="000000"/>
          <w:szCs w:val="24"/>
        </w:rPr>
      </w:pPr>
    </w:p>
    <w:p w14:paraId="30D9FB99" w14:textId="77777777" w:rsidR="009A097F" w:rsidRDefault="009A097F" w:rsidP="00C65580">
      <w:pPr>
        <w:jc w:val="both"/>
        <w:rPr>
          <w:color w:val="000000"/>
          <w:szCs w:val="24"/>
        </w:rPr>
      </w:pPr>
    </w:p>
    <w:p w14:paraId="3595E5F0" w14:textId="77777777" w:rsidR="00EE15BA" w:rsidRDefault="00EE15BA" w:rsidP="00C65580">
      <w:pPr>
        <w:pBdr>
          <w:bottom w:val="single" w:sz="4" w:space="1" w:color="auto"/>
        </w:pBdr>
        <w:jc w:val="both"/>
        <w:rPr>
          <w:color w:val="000000"/>
          <w:szCs w:val="24"/>
        </w:rPr>
      </w:pPr>
    </w:p>
    <w:p w14:paraId="52A2FB5B" w14:textId="77777777" w:rsidR="00D8240F" w:rsidRDefault="00D8240F" w:rsidP="00C65580">
      <w:pPr>
        <w:pBdr>
          <w:bottom w:val="single" w:sz="4" w:space="1" w:color="auto"/>
        </w:pBdr>
        <w:jc w:val="both"/>
        <w:rPr>
          <w:b/>
          <w:color w:val="000000"/>
          <w:szCs w:val="24"/>
        </w:rPr>
      </w:pPr>
    </w:p>
    <w:p w14:paraId="5191C3B9" w14:textId="0B92809A" w:rsidR="009A097F" w:rsidRPr="00A20A6D" w:rsidRDefault="00A20A6D" w:rsidP="00C65580">
      <w:pPr>
        <w:pBdr>
          <w:bottom w:val="single" w:sz="4" w:space="1" w:color="auto"/>
        </w:pBdr>
        <w:jc w:val="both"/>
        <w:rPr>
          <w:bCs/>
          <w:i/>
          <w:sz w:val="26"/>
          <w:szCs w:val="26"/>
        </w:rPr>
      </w:pPr>
      <w:r w:rsidRPr="00A20A6D">
        <w:rPr>
          <w:b/>
          <w:noProof/>
          <w:color w:val="000000"/>
          <w:sz w:val="26"/>
          <w:szCs w:val="26"/>
        </w:rPr>
        <w:t>8</w:t>
      </w:r>
      <w:r w:rsidR="007E3D7C" w:rsidRPr="00A20A6D">
        <w:rPr>
          <w:b/>
          <w:color w:val="000000"/>
          <w:sz w:val="26"/>
          <w:szCs w:val="26"/>
        </w:rPr>
        <w:t xml:space="preserve">. </w:t>
      </w:r>
      <w:r w:rsidRPr="00A20A6D">
        <w:rPr>
          <w:b/>
          <w:noProof/>
          <w:color w:val="000000"/>
          <w:sz w:val="26"/>
          <w:szCs w:val="26"/>
        </w:rPr>
        <w:t>Par servitūta nodibināšanu Celtnieku ielā</w:t>
      </w:r>
    </w:p>
    <w:p w14:paraId="600E7F19" w14:textId="0D19DEE5" w:rsidR="00D8240F" w:rsidRDefault="00000000" w:rsidP="00C65580">
      <w:pPr>
        <w:spacing w:before="120"/>
        <w:jc w:val="both"/>
        <w:rPr>
          <w:i/>
          <w:iCs/>
          <w:szCs w:val="24"/>
        </w:rPr>
      </w:pPr>
      <w:r w:rsidRPr="00D8240F">
        <w:rPr>
          <w:i/>
          <w:iCs/>
          <w:szCs w:val="24"/>
        </w:rPr>
        <w:t>(Jautājuma izskatīšana audio ierakstā sākas plkst.0</w:t>
      </w:r>
      <w:r w:rsidR="00002B26">
        <w:rPr>
          <w:i/>
          <w:iCs/>
          <w:szCs w:val="24"/>
        </w:rPr>
        <w:t>1</w:t>
      </w:r>
      <w:r w:rsidRPr="00D8240F">
        <w:rPr>
          <w:i/>
          <w:iCs/>
          <w:szCs w:val="24"/>
        </w:rPr>
        <w:t>:</w:t>
      </w:r>
      <w:r w:rsidR="00002B26">
        <w:rPr>
          <w:i/>
          <w:iCs/>
          <w:szCs w:val="24"/>
        </w:rPr>
        <w:t>19</w:t>
      </w:r>
      <w:r w:rsidRPr="00D8240F">
        <w:rPr>
          <w:i/>
          <w:iCs/>
          <w:szCs w:val="24"/>
        </w:rPr>
        <w:t>:</w:t>
      </w:r>
      <w:r w:rsidR="00002B26">
        <w:rPr>
          <w:i/>
          <w:iCs/>
          <w:szCs w:val="24"/>
        </w:rPr>
        <w:t>11</w:t>
      </w:r>
      <w:r w:rsidRPr="00D8240F">
        <w:rPr>
          <w:i/>
          <w:iCs/>
          <w:szCs w:val="24"/>
        </w:rPr>
        <w:t>)</w:t>
      </w:r>
    </w:p>
    <w:p w14:paraId="272EDBB1" w14:textId="27DF3864" w:rsidR="009A097F" w:rsidRPr="008943E6" w:rsidRDefault="00000000" w:rsidP="00C65580">
      <w:pPr>
        <w:spacing w:before="120"/>
        <w:jc w:val="both"/>
        <w:rPr>
          <w:i/>
          <w:iCs/>
          <w:szCs w:val="24"/>
        </w:rPr>
      </w:pPr>
      <w:r w:rsidRPr="008943E6">
        <w:rPr>
          <w:i/>
          <w:iCs/>
          <w:szCs w:val="24"/>
        </w:rPr>
        <w:t xml:space="preserve">Par jautājumu ziņo </w:t>
      </w:r>
      <w:r w:rsidR="00EE15BA">
        <w:rPr>
          <w:i/>
          <w:noProof/>
          <w:color w:val="000000"/>
          <w:szCs w:val="24"/>
        </w:rPr>
        <w:t>Juris Križanovskis</w:t>
      </w:r>
      <w:r w:rsidR="00002B26">
        <w:rPr>
          <w:i/>
          <w:noProof/>
          <w:color w:val="000000"/>
          <w:szCs w:val="24"/>
        </w:rPr>
        <w:t xml:space="preserve"> – jautājums jau tika skatīts komitejā un </w:t>
      </w:r>
      <w:r w:rsidR="00A36C2E">
        <w:rPr>
          <w:i/>
          <w:noProof/>
          <w:color w:val="000000"/>
          <w:szCs w:val="24"/>
        </w:rPr>
        <w:t>tā</w:t>
      </w:r>
      <w:r w:rsidR="00002B26">
        <w:rPr>
          <w:i/>
          <w:noProof/>
          <w:color w:val="000000"/>
          <w:szCs w:val="24"/>
        </w:rPr>
        <w:t xml:space="preserve"> lēma servitūtu nepiešķirt, bet gaidīt tiesas lēmumu, jo divi kaimiņi savā starpā tiesājas par ceļa servitūtu, un </w:t>
      </w:r>
      <w:r w:rsidR="00A36C2E">
        <w:rPr>
          <w:i/>
          <w:noProof/>
          <w:color w:val="000000"/>
          <w:szCs w:val="24"/>
        </w:rPr>
        <w:t>strīdā</w:t>
      </w:r>
      <w:r w:rsidR="00002B26">
        <w:rPr>
          <w:i/>
          <w:noProof/>
          <w:color w:val="000000"/>
          <w:szCs w:val="24"/>
        </w:rPr>
        <w:t xml:space="preserve"> iesaistīta arī pašvaldība. Iesniedzējam pieder īpašums starp Celtnieku ielu un autoceļu P137, kuram nav piekļuves, tāpēc viņš lūdz pašvaldībai izveidot ceļa servitūtu uz pašvaldības un Ķekavas namiem piederošās zemes. Pārrunās secināts, ka Ķekavas nami nevēlas, lai piešķir servitūtu pa jau esošo ceļu, jo tad viss īpašums tiks sa</w:t>
      </w:r>
      <w:r w:rsidR="00A36C2E">
        <w:rPr>
          <w:i/>
          <w:noProof/>
          <w:color w:val="000000"/>
          <w:szCs w:val="24"/>
        </w:rPr>
        <w:t>š</w:t>
      </w:r>
      <w:r w:rsidR="00002B26">
        <w:rPr>
          <w:i/>
          <w:noProof/>
          <w:color w:val="000000"/>
          <w:szCs w:val="24"/>
        </w:rPr>
        <w:t>ķelts daļās, tāpēc piedāvā ceļa servitūtu novirzīt pa īpašuma malu. Tālāk Kr</w:t>
      </w:r>
      <w:r w:rsidR="00A36C2E">
        <w:rPr>
          <w:i/>
          <w:noProof/>
          <w:color w:val="000000"/>
          <w:szCs w:val="24"/>
        </w:rPr>
        <w:t>i</w:t>
      </w:r>
      <w:r w:rsidR="00002B26">
        <w:rPr>
          <w:i/>
          <w:noProof/>
          <w:color w:val="000000"/>
          <w:szCs w:val="24"/>
        </w:rPr>
        <w:t xml:space="preserve">žanovskis skaidro par strīdu starp diviem blakus kaimiņiem, kuri tiesājas par piekļuves nodrošināšanu. Pirmās instances tiesa ir secinājusi, ka piekļuvi īpašumam </w:t>
      </w:r>
      <w:r w:rsidR="000234D2">
        <w:rPr>
          <w:i/>
          <w:noProof/>
          <w:color w:val="000000"/>
          <w:szCs w:val="24"/>
        </w:rPr>
        <w:t>var nodrošināt arī pa citu vietu, tāpēc Celtnieku ielas 11 īpašnieka prasību tiesa noraidījusi, bet pašvaldībai vajadzētu sagatavot alternatīvu piekļuves veidu šiem abiem īpašumiem</w:t>
      </w:r>
      <w:r w:rsidR="003601A1">
        <w:rPr>
          <w:i/>
          <w:noProof/>
          <w:color w:val="000000"/>
          <w:szCs w:val="24"/>
        </w:rPr>
        <w:t xml:space="preserve"> jau ne kā servitūtu, bet kopīgu pašvaldības ceļu tīklu.</w:t>
      </w:r>
      <w:r w:rsidR="000234D2">
        <w:rPr>
          <w:i/>
          <w:noProof/>
          <w:color w:val="000000"/>
          <w:szCs w:val="24"/>
        </w:rPr>
        <w:t xml:space="preserve"> Sanāca kopā pašvaldības speciālisti un vadība un Ķekavas namu pārstāvji un secināja, ka šāds altenatīvai variants varētu būt piekļuve no autoceļa P137</w:t>
      </w:r>
      <w:r w:rsidR="00E47130">
        <w:rPr>
          <w:i/>
          <w:noProof/>
          <w:color w:val="000000"/>
          <w:szCs w:val="24"/>
        </w:rPr>
        <w:t xml:space="preserve">, bet tas jāsaskaņo ar </w:t>
      </w:r>
      <w:r w:rsidR="00E47130" w:rsidRPr="003601A1">
        <w:rPr>
          <w:i/>
          <w:noProof/>
          <w:color w:val="000000"/>
          <w:szCs w:val="24"/>
        </w:rPr>
        <w:t xml:space="preserve">Latvijas valsts ceļiem, vai viņi </w:t>
      </w:r>
      <w:r w:rsidR="003601A1">
        <w:rPr>
          <w:i/>
          <w:noProof/>
          <w:color w:val="000000"/>
          <w:szCs w:val="24"/>
        </w:rPr>
        <w:t xml:space="preserve">dos </w:t>
      </w:r>
      <w:r w:rsidR="00E47130" w:rsidRPr="003601A1">
        <w:rPr>
          <w:i/>
          <w:noProof/>
          <w:color w:val="000000"/>
          <w:szCs w:val="24"/>
        </w:rPr>
        <w:t xml:space="preserve">piekļuvi no </w:t>
      </w:r>
      <w:r w:rsidR="003601A1">
        <w:rPr>
          <w:i/>
          <w:noProof/>
          <w:color w:val="000000"/>
          <w:szCs w:val="24"/>
        </w:rPr>
        <w:t xml:space="preserve">valsts </w:t>
      </w:r>
      <w:r w:rsidR="00E47130" w:rsidRPr="003601A1">
        <w:rPr>
          <w:i/>
          <w:noProof/>
          <w:color w:val="000000"/>
          <w:szCs w:val="24"/>
        </w:rPr>
        <w:t>autoceļa</w:t>
      </w:r>
      <w:r w:rsidR="003601A1">
        <w:rPr>
          <w:i/>
          <w:noProof/>
          <w:color w:val="000000"/>
          <w:szCs w:val="24"/>
        </w:rPr>
        <w:t>. Otra iespēja ir pārbūvēt Celtnieku ielas satiksmes mezglu</w:t>
      </w:r>
      <w:r w:rsidR="00A36C2E">
        <w:rPr>
          <w:i/>
          <w:noProof/>
          <w:color w:val="000000"/>
          <w:szCs w:val="24"/>
        </w:rPr>
        <w:t>. Križanovskis tomēr uzskata, ka</w:t>
      </w:r>
      <w:r w:rsidR="003601A1">
        <w:rPr>
          <w:i/>
          <w:noProof/>
          <w:color w:val="000000"/>
          <w:szCs w:val="24"/>
        </w:rPr>
        <w:t xml:space="preserve"> vajadzētu piesaistīt kādu ceļu inženieki, kas pateiktu savu redzējumu, kā labāk izveidot ceļu tīklu </w:t>
      </w:r>
      <w:r w:rsidR="00A36C2E">
        <w:rPr>
          <w:i/>
          <w:noProof/>
          <w:color w:val="000000"/>
          <w:szCs w:val="24"/>
        </w:rPr>
        <w:t xml:space="preserve">visā </w:t>
      </w:r>
      <w:r w:rsidR="003601A1">
        <w:rPr>
          <w:i/>
          <w:noProof/>
          <w:color w:val="000000"/>
          <w:szCs w:val="24"/>
        </w:rPr>
        <w:t>šajā rajonā. Tomēr šā brīža bud</w:t>
      </w:r>
      <w:r w:rsidR="00A36C2E">
        <w:rPr>
          <w:i/>
          <w:noProof/>
          <w:color w:val="000000"/>
          <w:szCs w:val="24"/>
        </w:rPr>
        <w:t>že</w:t>
      </w:r>
      <w:r w:rsidR="003601A1">
        <w:rPr>
          <w:i/>
          <w:noProof/>
          <w:color w:val="000000"/>
          <w:szCs w:val="24"/>
        </w:rPr>
        <w:t>tā līdzekļi šāda speciālista algošanai nav, bet varbūt tos var paredzēt bud</w:t>
      </w:r>
      <w:r w:rsidR="00A36C2E">
        <w:rPr>
          <w:i/>
          <w:noProof/>
          <w:color w:val="000000"/>
          <w:szCs w:val="24"/>
        </w:rPr>
        <w:t>že</w:t>
      </w:r>
      <w:r w:rsidR="003601A1">
        <w:rPr>
          <w:i/>
          <w:noProof/>
          <w:color w:val="000000"/>
          <w:szCs w:val="24"/>
        </w:rPr>
        <w:t>ta grozījumos.</w:t>
      </w:r>
    </w:p>
    <w:p w14:paraId="06D01D30" w14:textId="732E2E5A" w:rsidR="009A097F" w:rsidRDefault="00000000" w:rsidP="003601A1">
      <w:pPr>
        <w:spacing w:before="120"/>
        <w:jc w:val="both"/>
        <w:rPr>
          <w:i/>
          <w:noProof/>
          <w:color w:val="000000"/>
          <w:szCs w:val="24"/>
        </w:rPr>
      </w:pPr>
      <w:r>
        <w:rPr>
          <w:i/>
          <w:noProof/>
          <w:color w:val="000000"/>
          <w:szCs w:val="24"/>
        </w:rPr>
        <w:t>Jautājumu sadaļā piedalās Jerums, Križanovskis, Aigars Vītols, Ceļmalnieks, Zvaigzne</w:t>
      </w:r>
      <w:r w:rsidR="003601A1">
        <w:rPr>
          <w:i/>
          <w:noProof/>
          <w:color w:val="000000"/>
          <w:szCs w:val="24"/>
        </w:rPr>
        <w:t>.</w:t>
      </w:r>
    </w:p>
    <w:p w14:paraId="37834083" w14:textId="121457D3" w:rsidR="003601A1" w:rsidRPr="008943E6" w:rsidRDefault="003601A1" w:rsidP="003601A1">
      <w:pPr>
        <w:spacing w:before="120"/>
        <w:jc w:val="both"/>
        <w:rPr>
          <w:i/>
          <w:color w:val="000000"/>
          <w:szCs w:val="24"/>
        </w:rPr>
      </w:pPr>
      <w:r>
        <w:rPr>
          <w:i/>
          <w:noProof/>
          <w:color w:val="000000"/>
          <w:szCs w:val="24"/>
        </w:rPr>
        <w:t>Jautājumu vairāk nav un Juris Jerums atklāj debates.</w:t>
      </w:r>
    </w:p>
    <w:p w14:paraId="78FC62D2" w14:textId="317A02B5" w:rsidR="009A097F" w:rsidRPr="008943E6" w:rsidRDefault="00000000" w:rsidP="003601A1">
      <w:pPr>
        <w:spacing w:before="120"/>
        <w:jc w:val="both"/>
        <w:rPr>
          <w:i/>
          <w:color w:val="000000"/>
          <w:szCs w:val="24"/>
        </w:rPr>
      </w:pPr>
      <w:r>
        <w:rPr>
          <w:i/>
          <w:noProof/>
          <w:color w:val="000000"/>
          <w:szCs w:val="24"/>
        </w:rPr>
        <w:t>Debatē Aigars Vītols</w:t>
      </w:r>
      <w:r w:rsidR="003601A1">
        <w:rPr>
          <w:i/>
          <w:noProof/>
          <w:color w:val="000000"/>
          <w:szCs w:val="24"/>
        </w:rPr>
        <w:t>.</w:t>
      </w:r>
    </w:p>
    <w:p w14:paraId="05680ED3" w14:textId="22ED1837" w:rsidR="00D8240F" w:rsidRPr="00D8240F" w:rsidRDefault="003601A1" w:rsidP="00C65580">
      <w:pPr>
        <w:spacing w:before="120"/>
        <w:jc w:val="both"/>
        <w:rPr>
          <w:i/>
          <w:szCs w:val="24"/>
        </w:rPr>
      </w:pPr>
      <w:r>
        <w:rPr>
          <w:i/>
          <w:noProof/>
          <w:szCs w:val="24"/>
        </w:rPr>
        <w:t>Juris Jerums slēdz debates un</w:t>
      </w:r>
      <w:r w:rsidRPr="00D8240F">
        <w:rPr>
          <w:i/>
          <w:noProof/>
          <w:szCs w:val="24"/>
        </w:rPr>
        <w:t xml:space="preserve"> aicina balsot par lēmuma projektu.</w:t>
      </w:r>
    </w:p>
    <w:p w14:paraId="040D63F0" w14:textId="77777777" w:rsidR="00D8240F" w:rsidRDefault="00D8240F" w:rsidP="00C65580">
      <w:pPr>
        <w:jc w:val="both"/>
        <w:rPr>
          <w:color w:val="000000"/>
          <w:szCs w:val="24"/>
        </w:rPr>
      </w:pPr>
    </w:p>
    <w:p w14:paraId="10BF92E8" w14:textId="77777777" w:rsidR="00AC43EE" w:rsidRPr="008943E6" w:rsidRDefault="00AC43EE" w:rsidP="00C65580">
      <w:pPr>
        <w:jc w:val="both"/>
        <w:rPr>
          <w:color w:val="000000"/>
          <w:szCs w:val="24"/>
        </w:rPr>
      </w:pPr>
    </w:p>
    <w:p w14:paraId="0A4B80E5" w14:textId="2E240373" w:rsidR="00002D45" w:rsidRDefault="00000000" w:rsidP="00C65580">
      <w:pPr>
        <w:ind w:left="567"/>
        <w:jc w:val="both"/>
        <w:rPr>
          <w:color w:val="000000"/>
          <w:szCs w:val="24"/>
        </w:rPr>
      </w:pPr>
      <w:r w:rsidRPr="008943E6">
        <w:rPr>
          <w:color w:val="000000"/>
          <w:szCs w:val="24"/>
        </w:rPr>
        <w:t xml:space="preserve">Priekšlikums </w:t>
      </w:r>
      <w:r w:rsidR="00D8240F">
        <w:rPr>
          <w:color w:val="000000"/>
          <w:szCs w:val="24"/>
        </w:rPr>
        <w:t xml:space="preserve">no </w:t>
      </w:r>
      <w:r w:rsidR="00EE15BA">
        <w:rPr>
          <w:noProof/>
          <w:color w:val="000000"/>
          <w:szCs w:val="24"/>
        </w:rPr>
        <w:t>Jur</w:t>
      </w:r>
      <w:r w:rsidR="003601A1">
        <w:rPr>
          <w:noProof/>
          <w:color w:val="000000"/>
          <w:szCs w:val="24"/>
        </w:rPr>
        <w:t>a</w:t>
      </w:r>
      <w:r w:rsidR="00EE15BA">
        <w:rPr>
          <w:noProof/>
          <w:color w:val="000000"/>
          <w:szCs w:val="24"/>
        </w:rPr>
        <w:t xml:space="preserve"> Jerum</w:t>
      </w:r>
      <w:r w:rsidR="003601A1">
        <w:rPr>
          <w:noProof/>
          <w:color w:val="000000"/>
          <w:szCs w:val="24"/>
        </w:rPr>
        <w:t>a -</w:t>
      </w:r>
    </w:p>
    <w:p w14:paraId="0D9C7BFB" w14:textId="3346DB93" w:rsidR="00002D45" w:rsidRPr="00067866" w:rsidRDefault="003601A1" w:rsidP="00C65580">
      <w:pPr>
        <w:ind w:left="567"/>
        <w:jc w:val="both"/>
        <w:rPr>
          <w:i/>
          <w:iCs/>
          <w:color w:val="000000"/>
          <w:szCs w:val="24"/>
        </w:rPr>
      </w:pPr>
      <w:r>
        <w:rPr>
          <w:i/>
          <w:iCs/>
          <w:noProof/>
          <w:color w:val="000000"/>
          <w:szCs w:val="24"/>
        </w:rPr>
        <w:t>“</w:t>
      </w:r>
      <w:r w:rsidRPr="00067866">
        <w:rPr>
          <w:i/>
          <w:iCs/>
          <w:noProof/>
          <w:color w:val="000000"/>
          <w:szCs w:val="24"/>
        </w:rPr>
        <w:t>Izvērtēt iespējamo ceļu tīkla attīstību un ar to saistītās izmaksas, teritorijā starp Celtnieku ielu, autoceļu P137 un (orientējoši) 330kV elektrolīniju.</w:t>
      </w:r>
    </w:p>
    <w:p w14:paraId="474CF4CB" w14:textId="77777777" w:rsidR="00DE0A4E" w:rsidRPr="00067866" w:rsidRDefault="00000000" w:rsidP="00C65580">
      <w:pPr>
        <w:ind w:left="567"/>
        <w:jc w:val="both"/>
        <w:rPr>
          <w:i/>
          <w:iCs/>
          <w:color w:val="000000"/>
          <w:szCs w:val="24"/>
        </w:rPr>
      </w:pPr>
      <w:r w:rsidRPr="00067866">
        <w:rPr>
          <w:i/>
          <w:iCs/>
          <w:noProof/>
          <w:color w:val="000000"/>
          <w:szCs w:val="24"/>
        </w:rPr>
        <w:t>Noskaidrot pieslēguma iespēju pie P137 no perspektīvās Noliktavas ielas.</w:t>
      </w:r>
    </w:p>
    <w:p w14:paraId="6E57FAD1" w14:textId="585A6B69" w:rsidR="00002D45" w:rsidRPr="00067866" w:rsidRDefault="00000000" w:rsidP="00C65580">
      <w:pPr>
        <w:ind w:left="567"/>
        <w:jc w:val="both"/>
        <w:rPr>
          <w:i/>
          <w:iCs/>
          <w:color w:val="000000"/>
          <w:szCs w:val="24"/>
        </w:rPr>
      </w:pPr>
      <w:r w:rsidRPr="00067866">
        <w:rPr>
          <w:i/>
          <w:iCs/>
          <w:noProof/>
          <w:color w:val="000000"/>
          <w:szCs w:val="24"/>
        </w:rPr>
        <w:t>Pieprasīt nepieciešamo finansējumu darbību uzsākšanai, 2024.gada tuvākajos budžeta grozījumos.</w:t>
      </w:r>
      <w:r w:rsidR="003601A1">
        <w:rPr>
          <w:i/>
          <w:iCs/>
          <w:noProof/>
          <w:color w:val="000000"/>
          <w:szCs w:val="24"/>
        </w:rPr>
        <w:t>”,</w:t>
      </w:r>
    </w:p>
    <w:p w14:paraId="403E136B" w14:textId="77777777" w:rsidR="00067866" w:rsidRDefault="00000000" w:rsidP="00C65580">
      <w:pPr>
        <w:ind w:left="567"/>
        <w:jc w:val="both"/>
        <w:rPr>
          <w:b/>
          <w:color w:val="000000"/>
          <w:szCs w:val="24"/>
        </w:rPr>
      </w:pPr>
      <w:r w:rsidRPr="003F5F29">
        <w:rPr>
          <w:b/>
          <w:color w:val="000000"/>
          <w:szCs w:val="24"/>
        </w:rPr>
        <w:t>Atklāti balsojot</w:t>
      </w:r>
    </w:p>
    <w:p w14:paraId="089CDB2D" w14:textId="77777777" w:rsidR="00BC04B3" w:rsidRDefault="00BC04B3" w:rsidP="00BC04B3">
      <w:pPr>
        <w:ind w:left="567"/>
        <w:jc w:val="both"/>
        <w:rPr>
          <w:noProof/>
          <w:szCs w:val="24"/>
        </w:rPr>
      </w:pPr>
      <w:r>
        <w:rPr>
          <w:noProof/>
          <w:szCs w:val="24"/>
        </w:rPr>
        <w:t xml:space="preserve">ar 4 balsīm "Par" (Aigars Vītols, Andris Ceļmalnieks, Juris Jerums, Kristīne Hāze), </w:t>
      </w:r>
    </w:p>
    <w:p w14:paraId="0491101D" w14:textId="77777777" w:rsidR="00BC04B3" w:rsidRPr="008943E6" w:rsidRDefault="00BC04B3" w:rsidP="00BC04B3">
      <w:pPr>
        <w:ind w:left="567"/>
        <w:jc w:val="both"/>
        <w:rPr>
          <w:color w:val="000000"/>
          <w:szCs w:val="24"/>
        </w:rPr>
      </w:pPr>
      <w:r>
        <w:rPr>
          <w:noProof/>
          <w:szCs w:val="24"/>
        </w:rPr>
        <w:t xml:space="preserve">"Pret" – nav, "Atturas" – nav, </w:t>
      </w:r>
    </w:p>
    <w:p w14:paraId="31940A2B" w14:textId="1FD775E3" w:rsidR="00067866" w:rsidRPr="00067866" w:rsidRDefault="00000000" w:rsidP="00C65580">
      <w:pPr>
        <w:ind w:left="567"/>
        <w:jc w:val="both"/>
        <w:rPr>
          <w:b/>
          <w:sz w:val="28"/>
          <w:szCs w:val="28"/>
        </w:rPr>
      </w:pPr>
      <w:r w:rsidRPr="00067866">
        <w:rPr>
          <w:b/>
          <w:sz w:val="28"/>
          <w:szCs w:val="28"/>
          <w:u w:val="single"/>
        </w:rPr>
        <w:t>Attīstības komiteja nolemj:</w:t>
      </w:r>
      <w:r w:rsidRPr="00067866">
        <w:rPr>
          <w:b/>
          <w:sz w:val="28"/>
          <w:szCs w:val="28"/>
        </w:rPr>
        <w:t xml:space="preserve"> </w:t>
      </w:r>
      <w:r w:rsidRPr="00067866">
        <w:rPr>
          <w:b/>
          <w:szCs w:val="24"/>
        </w:rPr>
        <w:t>priekšlikumu atbalstīt</w:t>
      </w:r>
      <w:r w:rsidR="003601A1">
        <w:rPr>
          <w:b/>
          <w:szCs w:val="24"/>
        </w:rPr>
        <w:t>.</w:t>
      </w:r>
    </w:p>
    <w:p w14:paraId="1756DB08" w14:textId="77777777" w:rsidR="007E3D7C" w:rsidRPr="008943E6" w:rsidRDefault="007E3D7C" w:rsidP="00C65580">
      <w:pPr>
        <w:ind w:left="567"/>
        <w:jc w:val="both"/>
        <w:rPr>
          <w:color w:val="000000"/>
          <w:szCs w:val="24"/>
        </w:rPr>
      </w:pPr>
    </w:p>
    <w:p w14:paraId="7A1D795A" w14:textId="77777777" w:rsidR="00D8240F" w:rsidRDefault="00D8240F" w:rsidP="00C65580">
      <w:pPr>
        <w:spacing w:before="60" w:line="276" w:lineRule="auto"/>
        <w:ind w:firstLine="426"/>
        <w:jc w:val="both"/>
        <w:rPr>
          <w:color w:val="000000"/>
          <w:szCs w:val="24"/>
        </w:rPr>
      </w:pPr>
    </w:p>
    <w:p w14:paraId="6A79D7A5" w14:textId="77777777" w:rsidR="009A097F" w:rsidRDefault="009A097F" w:rsidP="00C65580">
      <w:pPr>
        <w:jc w:val="both"/>
        <w:rPr>
          <w:color w:val="000000"/>
          <w:szCs w:val="24"/>
        </w:rPr>
      </w:pPr>
    </w:p>
    <w:p w14:paraId="5F52C927" w14:textId="77777777" w:rsidR="00EE15BA" w:rsidRDefault="00EE15BA" w:rsidP="00C65580">
      <w:pPr>
        <w:jc w:val="both"/>
        <w:rPr>
          <w:color w:val="000000"/>
          <w:szCs w:val="24"/>
        </w:rPr>
      </w:pPr>
    </w:p>
    <w:p w14:paraId="05FBD2CF" w14:textId="77777777" w:rsidR="00D8240F" w:rsidRDefault="00D8240F" w:rsidP="00C65580">
      <w:pPr>
        <w:jc w:val="both"/>
        <w:rPr>
          <w:b/>
          <w:color w:val="000000"/>
          <w:szCs w:val="24"/>
        </w:rPr>
      </w:pPr>
    </w:p>
    <w:p w14:paraId="682DB0FE" w14:textId="08FC54C3" w:rsidR="00CE57F8" w:rsidRPr="00751877" w:rsidRDefault="00A20A6D" w:rsidP="00C65580">
      <w:pPr>
        <w:pStyle w:val="ListParagraph"/>
        <w:pBdr>
          <w:bottom w:val="single" w:sz="4" w:space="1" w:color="auto"/>
        </w:pBdr>
        <w:ind w:left="0"/>
        <w:jc w:val="both"/>
        <w:rPr>
          <w:b/>
          <w:color w:val="000000" w:themeColor="text1"/>
          <w:sz w:val="26"/>
          <w:szCs w:val="26"/>
        </w:rPr>
      </w:pPr>
      <w:r w:rsidRPr="00751877">
        <w:rPr>
          <w:b/>
          <w:noProof/>
          <w:color w:val="000000"/>
          <w:sz w:val="26"/>
          <w:szCs w:val="26"/>
        </w:rPr>
        <w:t>9</w:t>
      </w:r>
      <w:r w:rsidR="007E3D7C" w:rsidRPr="00751877">
        <w:rPr>
          <w:b/>
          <w:color w:val="000000"/>
          <w:sz w:val="26"/>
          <w:szCs w:val="26"/>
        </w:rPr>
        <w:t xml:space="preserve">. </w:t>
      </w:r>
      <w:r w:rsidR="00CE57F8" w:rsidRPr="00751877">
        <w:rPr>
          <w:b/>
          <w:noProof/>
          <w:color w:val="000000" w:themeColor="text1"/>
          <w:sz w:val="26"/>
          <w:szCs w:val="26"/>
        </w:rPr>
        <w:t>Par laipas zem autoceļ</w:t>
      </w:r>
      <w:r w:rsidR="00751877">
        <w:rPr>
          <w:b/>
          <w:noProof/>
          <w:color w:val="000000" w:themeColor="text1"/>
          <w:sz w:val="26"/>
          <w:szCs w:val="26"/>
        </w:rPr>
        <w:t>a</w:t>
      </w:r>
      <w:r w:rsidR="00CE57F8" w:rsidRPr="00751877">
        <w:rPr>
          <w:b/>
          <w:noProof/>
          <w:color w:val="000000" w:themeColor="text1"/>
          <w:sz w:val="26"/>
          <w:szCs w:val="26"/>
        </w:rPr>
        <w:t xml:space="preserve"> A5 gar Ķekavas upi saskaņošanu ar Latvijas valsts ceļiem.</w:t>
      </w:r>
    </w:p>
    <w:p w14:paraId="431D2CE1" w14:textId="736DD632" w:rsidR="00D8240F" w:rsidRDefault="00000000" w:rsidP="00C65580">
      <w:pPr>
        <w:spacing w:before="120"/>
        <w:jc w:val="both"/>
        <w:rPr>
          <w:i/>
          <w:iCs/>
          <w:szCs w:val="24"/>
        </w:rPr>
      </w:pPr>
      <w:r w:rsidRPr="00D8240F">
        <w:rPr>
          <w:i/>
          <w:iCs/>
          <w:szCs w:val="24"/>
        </w:rPr>
        <w:t>(Jautājuma izskatīšana audio ierakstā sākas plkst.0</w:t>
      </w:r>
      <w:r w:rsidR="00DE388D">
        <w:rPr>
          <w:i/>
          <w:iCs/>
          <w:szCs w:val="24"/>
        </w:rPr>
        <w:t>1</w:t>
      </w:r>
      <w:r w:rsidRPr="00D8240F">
        <w:rPr>
          <w:i/>
          <w:iCs/>
          <w:szCs w:val="24"/>
        </w:rPr>
        <w:t>:</w:t>
      </w:r>
      <w:r w:rsidR="00DE388D">
        <w:rPr>
          <w:i/>
          <w:iCs/>
          <w:szCs w:val="24"/>
        </w:rPr>
        <w:t>43</w:t>
      </w:r>
      <w:r w:rsidRPr="00D8240F">
        <w:rPr>
          <w:i/>
          <w:iCs/>
          <w:szCs w:val="24"/>
        </w:rPr>
        <w:t>:</w:t>
      </w:r>
      <w:r w:rsidR="00DE388D">
        <w:rPr>
          <w:i/>
          <w:iCs/>
          <w:szCs w:val="24"/>
        </w:rPr>
        <w:t>43</w:t>
      </w:r>
      <w:r w:rsidRPr="00D8240F">
        <w:rPr>
          <w:i/>
          <w:iCs/>
          <w:szCs w:val="24"/>
        </w:rPr>
        <w:t>)</w:t>
      </w:r>
    </w:p>
    <w:p w14:paraId="514F99DD" w14:textId="097A60A5" w:rsidR="009A097F" w:rsidRDefault="00000000" w:rsidP="00C65580">
      <w:pPr>
        <w:spacing w:before="120"/>
        <w:jc w:val="both"/>
        <w:rPr>
          <w:i/>
          <w:noProof/>
          <w:color w:val="000000"/>
          <w:szCs w:val="24"/>
        </w:rPr>
      </w:pPr>
      <w:r w:rsidRPr="008943E6">
        <w:rPr>
          <w:i/>
          <w:iCs/>
          <w:szCs w:val="24"/>
        </w:rPr>
        <w:t xml:space="preserve">Par jautājumu ziņo </w:t>
      </w:r>
      <w:r w:rsidR="00EE15BA">
        <w:rPr>
          <w:i/>
          <w:noProof/>
          <w:color w:val="000000"/>
          <w:szCs w:val="24"/>
        </w:rPr>
        <w:t>Juris Križanovskis</w:t>
      </w:r>
      <w:r w:rsidR="00DE388D">
        <w:rPr>
          <w:i/>
          <w:noProof/>
          <w:color w:val="000000"/>
          <w:szCs w:val="24"/>
        </w:rPr>
        <w:t xml:space="preserve"> – no Latvijas valsts ceļiem saņemta vēstule saistībā ar autoceļa A5 šķērsošanu gar Ķekaviņas upi. Jautājums radās pēc Ķekavas apvedceļa realizācijas, kā rezultātā tika slēgts autoceļu V6 un A5 krustojums, </w:t>
      </w:r>
      <w:r w:rsidR="00A36C2E">
        <w:rPr>
          <w:i/>
          <w:noProof/>
          <w:color w:val="000000"/>
          <w:szCs w:val="24"/>
        </w:rPr>
        <w:t>un</w:t>
      </w:r>
      <w:r w:rsidR="00DE388D">
        <w:rPr>
          <w:i/>
          <w:noProof/>
          <w:color w:val="000000"/>
          <w:szCs w:val="24"/>
        </w:rPr>
        <w:t xml:space="preserve"> otrā auceļa pusē</w:t>
      </w:r>
      <w:r w:rsidR="00A36C2E">
        <w:rPr>
          <w:i/>
          <w:noProof/>
          <w:color w:val="000000"/>
          <w:szCs w:val="24"/>
        </w:rPr>
        <w:t xml:space="preserve"> </w:t>
      </w:r>
      <w:r w:rsidR="00DE388D">
        <w:rPr>
          <w:i/>
          <w:noProof/>
          <w:color w:val="000000"/>
          <w:szCs w:val="24"/>
        </w:rPr>
        <w:t>dzīvojoš</w:t>
      </w:r>
      <w:r w:rsidR="00A36C2E">
        <w:rPr>
          <w:i/>
          <w:noProof/>
          <w:color w:val="000000"/>
          <w:szCs w:val="24"/>
        </w:rPr>
        <w:t>aj</w:t>
      </w:r>
      <w:r w:rsidR="00DE388D">
        <w:rPr>
          <w:i/>
          <w:noProof/>
          <w:color w:val="000000"/>
          <w:szCs w:val="24"/>
        </w:rPr>
        <w:t>ie</w:t>
      </w:r>
      <w:r w:rsidR="00A36C2E">
        <w:rPr>
          <w:i/>
          <w:noProof/>
          <w:color w:val="000000"/>
          <w:szCs w:val="24"/>
        </w:rPr>
        <w:t>m</w:t>
      </w:r>
      <w:r w:rsidR="00DE388D">
        <w:rPr>
          <w:i/>
          <w:noProof/>
          <w:color w:val="000000"/>
          <w:szCs w:val="24"/>
        </w:rPr>
        <w:t xml:space="preserve"> iedzīvotāji</w:t>
      </w:r>
      <w:r w:rsidR="00A36C2E">
        <w:rPr>
          <w:i/>
          <w:noProof/>
          <w:color w:val="000000"/>
          <w:szCs w:val="24"/>
        </w:rPr>
        <w:t>em liegts</w:t>
      </w:r>
      <w:r w:rsidR="00DE388D">
        <w:rPr>
          <w:i/>
          <w:noProof/>
          <w:color w:val="000000"/>
          <w:szCs w:val="24"/>
        </w:rPr>
        <w:t xml:space="preserve"> šķērsot A5. Lai rastu pagaidu risinājumu, tad izveidota laipa gar Ķekaviņas upi. Ar Latvijas valsts ceļiem jau noslēgta vienošanās par šķērsojuma izveidošanu, bet no Latvijas valsts ceļu vēstules saprotams, ka viņi vēlas, lai pašvaldība izbūvētu piekļuves ceļus šim šķērsojumam, tomēr tā tas nebūs, jo pašvaldība tikai apņēmusies uzturēt nevis izbūvēt šos pievedceļus, par ko arī vajadzētu panākt grozījumus līgumā un tam nepieciešams komitejas atzinums.</w:t>
      </w:r>
    </w:p>
    <w:p w14:paraId="0D5EB820" w14:textId="43DFDB66" w:rsidR="00C77276" w:rsidRPr="008943E6" w:rsidRDefault="00C77276" w:rsidP="00C65580">
      <w:pPr>
        <w:spacing w:before="120"/>
        <w:jc w:val="both"/>
        <w:rPr>
          <w:i/>
          <w:iCs/>
          <w:szCs w:val="24"/>
        </w:rPr>
      </w:pPr>
      <w:r>
        <w:rPr>
          <w:i/>
          <w:noProof/>
          <w:color w:val="000000"/>
          <w:szCs w:val="24"/>
        </w:rPr>
        <w:t>Jautājumu sadaļā piedalās Andris Ceļmalnieks, Juris Križanovskis, Juris Jerums, Kristīne Hāze</w:t>
      </w:r>
    </w:p>
    <w:p w14:paraId="75CEA33A" w14:textId="77777777" w:rsidR="009A097F" w:rsidRPr="008943E6" w:rsidRDefault="009A097F" w:rsidP="00C65580">
      <w:pPr>
        <w:jc w:val="both"/>
        <w:rPr>
          <w:i/>
          <w:color w:val="000000"/>
          <w:szCs w:val="24"/>
        </w:rPr>
      </w:pPr>
    </w:p>
    <w:p w14:paraId="3B75B947" w14:textId="77777777" w:rsidR="00C77276" w:rsidRDefault="00C77276" w:rsidP="00C65580">
      <w:pPr>
        <w:spacing w:before="120"/>
        <w:jc w:val="both"/>
        <w:rPr>
          <w:i/>
          <w:noProof/>
          <w:szCs w:val="24"/>
        </w:rPr>
      </w:pPr>
      <w:bookmarkStart w:id="0" w:name="_Hlk148015159"/>
    </w:p>
    <w:p w14:paraId="1FCA48EA" w14:textId="1E8B8102" w:rsidR="00D8240F" w:rsidRPr="00D8240F" w:rsidRDefault="00000000" w:rsidP="00C65580">
      <w:pPr>
        <w:spacing w:before="120"/>
        <w:jc w:val="both"/>
        <w:rPr>
          <w:i/>
          <w:szCs w:val="24"/>
        </w:rPr>
      </w:pPr>
      <w:r w:rsidRPr="00D8240F">
        <w:rPr>
          <w:i/>
          <w:noProof/>
          <w:szCs w:val="24"/>
        </w:rPr>
        <w:t xml:space="preserve">Jautājumu vairāk nav, debatēt neviens nevēlas un </w:t>
      </w:r>
      <w:r w:rsidR="00E6156B">
        <w:rPr>
          <w:i/>
          <w:noProof/>
          <w:szCs w:val="24"/>
        </w:rPr>
        <w:t>sēdes vadītājs</w:t>
      </w:r>
      <w:r w:rsidRPr="00D8240F">
        <w:rPr>
          <w:i/>
          <w:noProof/>
          <w:szCs w:val="24"/>
        </w:rPr>
        <w:t xml:space="preserve"> aicina balsot par </w:t>
      </w:r>
      <w:r w:rsidR="00564EE6">
        <w:rPr>
          <w:i/>
          <w:noProof/>
          <w:szCs w:val="24"/>
        </w:rPr>
        <w:t>priekšlikumu.</w:t>
      </w:r>
    </w:p>
    <w:bookmarkEnd w:id="0"/>
    <w:p w14:paraId="2E5BFD92" w14:textId="77777777" w:rsidR="00D8240F" w:rsidRDefault="00D8240F" w:rsidP="00C65580">
      <w:pPr>
        <w:jc w:val="both"/>
        <w:rPr>
          <w:color w:val="000000"/>
          <w:szCs w:val="24"/>
        </w:rPr>
      </w:pPr>
    </w:p>
    <w:p w14:paraId="2CD3154E" w14:textId="77777777" w:rsidR="00D8240F" w:rsidRDefault="00D8240F" w:rsidP="00C65580">
      <w:pPr>
        <w:jc w:val="both"/>
        <w:rPr>
          <w:color w:val="000000"/>
          <w:szCs w:val="24"/>
        </w:rPr>
      </w:pPr>
    </w:p>
    <w:p w14:paraId="38E52841" w14:textId="3FC2ABD5" w:rsidR="00002D45" w:rsidRDefault="00000000" w:rsidP="00C65580">
      <w:pPr>
        <w:ind w:left="567"/>
        <w:jc w:val="both"/>
        <w:rPr>
          <w:color w:val="000000"/>
          <w:szCs w:val="24"/>
        </w:rPr>
      </w:pPr>
      <w:r w:rsidRPr="008943E6">
        <w:rPr>
          <w:color w:val="000000"/>
          <w:szCs w:val="24"/>
        </w:rPr>
        <w:t xml:space="preserve">Priekšlikums </w:t>
      </w:r>
      <w:r w:rsidR="00D8240F">
        <w:rPr>
          <w:color w:val="000000"/>
          <w:szCs w:val="24"/>
        </w:rPr>
        <w:t xml:space="preserve">no </w:t>
      </w:r>
      <w:r w:rsidR="00EE15BA">
        <w:rPr>
          <w:noProof/>
          <w:color w:val="000000"/>
          <w:szCs w:val="24"/>
        </w:rPr>
        <w:t>Jur</w:t>
      </w:r>
      <w:r w:rsidR="00564EE6">
        <w:rPr>
          <w:noProof/>
          <w:color w:val="000000"/>
          <w:szCs w:val="24"/>
        </w:rPr>
        <w:t>a</w:t>
      </w:r>
      <w:r w:rsidR="00EE15BA">
        <w:rPr>
          <w:noProof/>
          <w:color w:val="000000"/>
          <w:szCs w:val="24"/>
        </w:rPr>
        <w:t xml:space="preserve"> Jerum</w:t>
      </w:r>
      <w:r w:rsidR="00564EE6">
        <w:rPr>
          <w:noProof/>
          <w:color w:val="000000"/>
          <w:szCs w:val="24"/>
        </w:rPr>
        <w:t>a -</w:t>
      </w:r>
    </w:p>
    <w:p w14:paraId="4A461410" w14:textId="672F28A3" w:rsidR="00002D45" w:rsidRPr="00067866" w:rsidRDefault="00564EE6" w:rsidP="00C65580">
      <w:pPr>
        <w:ind w:left="567"/>
        <w:jc w:val="both"/>
        <w:rPr>
          <w:i/>
          <w:iCs/>
          <w:color w:val="000000"/>
          <w:szCs w:val="24"/>
        </w:rPr>
      </w:pPr>
      <w:r>
        <w:rPr>
          <w:i/>
          <w:iCs/>
          <w:noProof/>
          <w:color w:val="000000"/>
          <w:szCs w:val="24"/>
        </w:rPr>
        <w:t>“</w:t>
      </w:r>
      <w:r w:rsidRPr="00067866">
        <w:rPr>
          <w:i/>
          <w:iCs/>
          <w:noProof/>
          <w:color w:val="000000"/>
          <w:szCs w:val="24"/>
        </w:rPr>
        <w:t>Sagatavot (kopā ar LVC) papildinājumus noslēgtajā Sadarbības līgumā, kas atrisinātu gājēju un velo piekļuves pie pagaidu laipas un to apsaimniekošanu, kā to savā vēstulē ir norādījuši LVC.</w:t>
      </w:r>
    </w:p>
    <w:p w14:paraId="7D7C8A77" w14:textId="3BEF6113" w:rsidR="00002D45" w:rsidRPr="00067866" w:rsidRDefault="00000000" w:rsidP="00C65580">
      <w:pPr>
        <w:ind w:left="567"/>
        <w:jc w:val="both"/>
        <w:rPr>
          <w:i/>
          <w:iCs/>
          <w:color w:val="000000"/>
          <w:szCs w:val="24"/>
        </w:rPr>
      </w:pPr>
      <w:r w:rsidRPr="00067866">
        <w:rPr>
          <w:i/>
          <w:iCs/>
          <w:noProof/>
          <w:color w:val="000000"/>
          <w:szCs w:val="24"/>
        </w:rPr>
        <w:t>Sadarbībā ar Īpašumu pārvaldi noskaidrot iespējamos risinājumus minētās vietas apsaimniekošanai (kurš to varētu veikt, ar to saistītās izmaksas)</w:t>
      </w:r>
      <w:r w:rsidR="00564EE6">
        <w:rPr>
          <w:i/>
          <w:iCs/>
          <w:noProof/>
          <w:color w:val="000000"/>
          <w:szCs w:val="24"/>
        </w:rPr>
        <w:t>”,</w:t>
      </w:r>
    </w:p>
    <w:p w14:paraId="2DD90393" w14:textId="77777777" w:rsidR="00067866" w:rsidRDefault="00000000" w:rsidP="00C65580">
      <w:pPr>
        <w:ind w:left="567"/>
        <w:jc w:val="both"/>
        <w:rPr>
          <w:b/>
          <w:color w:val="000000"/>
          <w:szCs w:val="24"/>
        </w:rPr>
      </w:pPr>
      <w:r w:rsidRPr="003F5F29">
        <w:rPr>
          <w:b/>
          <w:color w:val="000000"/>
          <w:szCs w:val="24"/>
        </w:rPr>
        <w:t>Atklāti balsojot</w:t>
      </w:r>
    </w:p>
    <w:p w14:paraId="4C23D5F1" w14:textId="77777777" w:rsidR="00BC04B3" w:rsidRDefault="00BC04B3" w:rsidP="00BC04B3">
      <w:pPr>
        <w:ind w:left="567"/>
        <w:jc w:val="both"/>
        <w:rPr>
          <w:noProof/>
          <w:szCs w:val="24"/>
        </w:rPr>
      </w:pPr>
      <w:r>
        <w:rPr>
          <w:noProof/>
          <w:szCs w:val="24"/>
        </w:rPr>
        <w:t xml:space="preserve">ar 4 balsīm "Par" (Aigars Vītols, Andris Ceļmalnieks, Juris Jerums, Kristīne Hāze), </w:t>
      </w:r>
    </w:p>
    <w:p w14:paraId="15D35B3D" w14:textId="77777777" w:rsidR="00BC04B3" w:rsidRPr="008943E6" w:rsidRDefault="00BC04B3" w:rsidP="00BC04B3">
      <w:pPr>
        <w:ind w:left="567"/>
        <w:jc w:val="both"/>
        <w:rPr>
          <w:color w:val="000000"/>
          <w:szCs w:val="24"/>
        </w:rPr>
      </w:pPr>
      <w:r>
        <w:rPr>
          <w:noProof/>
          <w:szCs w:val="24"/>
        </w:rPr>
        <w:t xml:space="preserve">"Pret" – nav, "Atturas" – nav, </w:t>
      </w:r>
    </w:p>
    <w:p w14:paraId="133EA830" w14:textId="696BF85B" w:rsidR="00067866" w:rsidRPr="00067866" w:rsidRDefault="00000000" w:rsidP="00C65580">
      <w:pPr>
        <w:ind w:left="567"/>
        <w:jc w:val="both"/>
        <w:rPr>
          <w:b/>
          <w:sz w:val="28"/>
          <w:szCs w:val="28"/>
        </w:rPr>
      </w:pPr>
      <w:r w:rsidRPr="00067866">
        <w:rPr>
          <w:b/>
          <w:sz w:val="28"/>
          <w:szCs w:val="28"/>
          <w:u w:val="single"/>
        </w:rPr>
        <w:t>Attīstības komiteja nolemj:</w:t>
      </w:r>
      <w:r w:rsidRPr="00067866">
        <w:rPr>
          <w:b/>
          <w:sz w:val="28"/>
          <w:szCs w:val="28"/>
        </w:rPr>
        <w:t xml:space="preserve"> </w:t>
      </w:r>
      <w:bookmarkStart w:id="1" w:name="_Hlk148626798"/>
      <w:r w:rsidRPr="00067866">
        <w:rPr>
          <w:b/>
          <w:szCs w:val="24"/>
        </w:rPr>
        <w:t>priekšlikumu atbalstīt</w:t>
      </w:r>
      <w:bookmarkEnd w:id="1"/>
      <w:r w:rsidR="00564EE6">
        <w:rPr>
          <w:b/>
          <w:szCs w:val="24"/>
        </w:rPr>
        <w:t>.</w:t>
      </w:r>
    </w:p>
    <w:p w14:paraId="65C6F381" w14:textId="77777777" w:rsidR="007E3D7C" w:rsidRPr="008943E6" w:rsidRDefault="007E3D7C" w:rsidP="00C65580">
      <w:pPr>
        <w:ind w:left="567"/>
        <w:jc w:val="both"/>
        <w:rPr>
          <w:color w:val="000000"/>
          <w:szCs w:val="24"/>
        </w:rPr>
      </w:pPr>
    </w:p>
    <w:p w14:paraId="1C78934D" w14:textId="77777777" w:rsidR="00D8240F" w:rsidRDefault="00D8240F" w:rsidP="00C65580">
      <w:pPr>
        <w:spacing w:before="60" w:line="276" w:lineRule="auto"/>
        <w:ind w:firstLine="426"/>
        <w:jc w:val="both"/>
        <w:rPr>
          <w:color w:val="000000"/>
          <w:szCs w:val="24"/>
        </w:rPr>
      </w:pPr>
    </w:p>
    <w:p w14:paraId="74B003B9" w14:textId="77777777" w:rsidR="009A097F" w:rsidRPr="008943E6" w:rsidRDefault="00000000" w:rsidP="009A097F">
      <w:pPr>
        <w:jc w:val="both"/>
        <w:rPr>
          <w:szCs w:val="24"/>
        </w:rPr>
      </w:pPr>
      <w:r w:rsidRPr="008943E6">
        <w:rPr>
          <w:szCs w:val="24"/>
        </w:rPr>
        <w:t xml:space="preserve">Sēdi slēdz </w:t>
      </w:r>
      <w:r w:rsidR="00D8240F" w:rsidRPr="008943E6">
        <w:rPr>
          <w:szCs w:val="24"/>
        </w:rPr>
        <w:t>plkst.</w:t>
      </w:r>
      <w:r w:rsidR="0025675B">
        <w:rPr>
          <w:noProof/>
          <w:color w:val="000000"/>
          <w:szCs w:val="24"/>
        </w:rPr>
        <w:t>11:31</w:t>
      </w:r>
    </w:p>
    <w:p w14:paraId="1F8BCF5D" w14:textId="77777777" w:rsidR="009A097F" w:rsidRPr="008943E6" w:rsidRDefault="009A097F" w:rsidP="009A097F">
      <w:pPr>
        <w:jc w:val="both"/>
        <w:rPr>
          <w:szCs w:val="24"/>
        </w:rPr>
      </w:pPr>
    </w:p>
    <w:p w14:paraId="519EDFB3" w14:textId="6E23AED2" w:rsidR="00171467" w:rsidRPr="001C4D6C" w:rsidRDefault="00000000" w:rsidP="00171467">
      <w:pPr>
        <w:jc w:val="both"/>
        <w:rPr>
          <w:szCs w:val="24"/>
        </w:rPr>
      </w:pPr>
      <w:r>
        <w:rPr>
          <w:szCs w:val="24"/>
        </w:rPr>
        <w:t>Komitejas priekšsēdētājs</w:t>
      </w:r>
      <w:r w:rsidRPr="001C4D6C">
        <w:rPr>
          <w:szCs w:val="24"/>
        </w:rPr>
        <w:t>:</w:t>
      </w:r>
      <w:r w:rsidRPr="001C4D6C">
        <w:rPr>
          <w:szCs w:val="24"/>
        </w:rPr>
        <w:tab/>
      </w:r>
      <w:r w:rsidR="007E4F81">
        <w:rPr>
          <w:szCs w:val="24"/>
        </w:rPr>
        <w:t>(</w:t>
      </w:r>
      <w:r w:rsidR="007E4F81" w:rsidRPr="00C52ADA">
        <w:rPr>
          <w:szCs w:val="24"/>
          <w:vertAlign w:val="superscript"/>
        </w:rPr>
        <w:t>1</w:t>
      </w:r>
      <w:r w:rsidR="007E4F81">
        <w:rPr>
          <w:szCs w:val="24"/>
        </w:rPr>
        <w:t>PARAKSTS)</w:t>
      </w:r>
      <w:r>
        <w:rPr>
          <w:szCs w:val="24"/>
        </w:rPr>
        <w:t xml:space="preserve"> </w:t>
      </w:r>
      <w:bookmarkStart w:id="2" w:name="_Hlk148628049"/>
      <w:r w:rsidR="00F20DB1">
        <w:rPr>
          <w:szCs w:val="24"/>
        </w:rPr>
        <w:tab/>
      </w:r>
      <w:r w:rsidR="00901F44">
        <w:rPr>
          <w:noProof/>
          <w:szCs w:val="24"/>
        </w:rPr>
        <w:t>Juris Jerums</w:t>
      </w:r>
      <w:bookmarkEnd w:id="2"/>
    </w:p>
    <w:p w14:paraId="56F8C9B7" w14:textId="77777777" w:rsidR="00171467" w:rsidRPr="001C4D6C" w:rsidRDefault="00171467" w:rsidP="00171467">
      <w:pPr>
        <w:jc w:val="both"/>
        <w:rPr>
          <w:szCs w:val="24"/>
        </w:rPr>
      </w:pPr>
    </w:p>
    <w:p w14:paraId="215F5CB4" w14:textId="69F6A07A" w:rsidR="001464CF" w:rsidRPr="008943E6" w:rsidRDefault="00000000" w:rsidP="001464CF">
      <w:pPr>
        <w:rPr>
          <w:szCs w:val="24"/>
        </w:rPr>
      </w:pPr>
      <w:r w:rsidRPr="008943E6">
        <w:rPr>
          <w:szCs w:val="24"/>
        </w:rPr>
        <w:t>Sēdes protokolētāja:</w:t>
      </w:r>
      <w:r w:rsidRPr="008943E6">
        <w:rPr>
          <w:szCs w:val="24"/>
        </w:rPr>
        <w:tab/>
      </w:r>
      <w:r w:rsidRPr="008943E6">
        <w:rPr>
          <w:szCs w:val="24"/>
        </w:rPr>
        <w:tab/>
      </w:r>
      <w:r w:rsidR="007E4F81">
        <w:rPr>
          <w:szCs w:val="24"/>
        </w:rPr>
        <w:t>(</w:t>
      </w:r>
      <w:r w:rsidR="00595037">
        <w:rPr>
          <w:szCs w:val="24"/>
          <w:vertAlign w:val="superscript"/>
        </w:rPr>
        <w:t>2</w:t>
      </w:r>
      <w:r w:rsidR="007E4F81">
        <w:rPr>
          <w:szCs w:val="24"/>
        </w:rPr>
        <w:t xml:space="preserve">PARAKSTS) </w:t>
      </w:r>
      <w:r w:rsidR="00F20DB1">
        <w:rPr>
          <w:szCs w:val="24"/>
        </w:rPr>
        <w:tab/>
      </w:r>
      <w:r w:rsidR="002628A9">
        <w:rPr>
          <w:noProof/>
          <w:szCs w:val="24"/>
        </w:rPr>
        <w:t>Vija Milbrete</w:t>
      </w:r>
    </w:p>
    <w:p w14:paraId="62743C75" w14:textId="77777777" w:rsidR="009A097F" w:rsidRDefault="009A097F" w:rsidP="00FB2259">
      <w:pPr>
        <w:jc w:val="center"/>
        <w:rPr>
          <w:b/>
          <w:szCs w:val="24"/>
        </w:rPr>
      </w:pPr>
    </w:p>
    <w:p w14:paraId="204030E5" w14:textId="77777777" w:rsidR="007E4F81" w:rsidRPr="000F5FFF" w:rsidRDefault="00000000" w:rsidP="007E4F81">
      <w:pPr>
        <w:rPr>
          <w:sz w:val="20"/>
          <w:szCs w:val="20"/>
        </w:rPr>
      </w:pPr>
      <w:r w:rsidRPr="00C52ADA">
        <w:rPr>
          <w:sz w:val="20"/>
          <w:szCs w:val="20"/>
          <w:vertAlign w:val="superscript"/>
        </w:rPr>
        <w:t>1-</w:t>
      </w:r>
      <w:r w:rsidR="00595037">
        <w:rPr>
          <w:sz w:val="20"/>
          <w:szCs w:val="20"/>
          <w:vertAlign w:val="superscript"/>
        </w:rPr>
        <w:t>2</w:t>
      </w:r>
      <w:r>
        <w:rPr>
          <w:sz w:val="20"/>
          <w:szCs w:val="20"/>
        </w:rPr>
        <w:t xml:space="preserve"> </w:t>
      </w:r>
      <w:r w:rsidRPr="000F5FFF">
        <w:rPr>
          <w:sz w:val="20"/>
          <w:szCs w:val="20"/>
        </w:rPr>
        <w:t>ŠIS DOKUMENTS IR ELEKTRONISKI PARAKSTĪTS AR DROŠU ELEKTRONISKO PARAKSTU UN SATUR LAIKA ZĪMOGU.</w:t>
      </w:r>
    </w:p>
    <w:p w14:paraId="59A0733E" w14:textId="77777777" w:rsidR="007E4F81" w:rsidRPr="008943E6" w:rsidRDefault="007E4F81" w:rsidP="00FB2259">
      <w:pPr>
        <w:jc w:val="center"/>
        <w:rPr>
          <w:b/>
          <w:szCs w:val="24"/>
        </w:rPr>
      </w:pPr>
    </w:p>
    <w:sectPr w:rsidR="007E4F81" w:rsidRPr="008943E6" w:rsidSect="005033A3">
      <w:headerReference w:type="even" r:id="rId8"/>
      <w:headerReference w:type="default" r:id="rId9"/>
      <w:footerReference w:type="even" r:id="rId10"/>
      <w:footerReference w:type="default" r:id="rId11"/>
      <w:headerReference w:type="first" r:id="rId12"/>
      <w:footerReference w:type="first" r:id="rId13"/>
      <w:pgSz w:w="11906" w:h="16838" w:code="9"/>
      <w:pgMar w:top="1134" w:right="849" w:bottom="1134" w:left="1701"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05B00" w14:textId="77777777" w:rsidR="00041119" w:rsidRDefault="00041119">
      <w:r>
        <w:separator/>
      </w:r>
    </w:p>
  </w:endnote>
  <w:endnote w:type="continuationSeparator" w:id="0">
    <w:p w14:paraId="5B5E309D" w14:textId="77777777" w:rsidR="00041119" w:rsidRDefault="0004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CD2F" w14:textId="77777777" w:rsidR="00B16DFC" w:rsidRDefault="00B16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C176" w14:textId="77777777" w:rsidR="00B16DFC" w:rsidRDefault="00B16D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397D" w14:textId="77777777" w:rsidR="00B16DFC" w:rsidRDefault="00B16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DD89F" w14:textId="77777777" w:rsidR="00041119" w:rsidRDefault="00041119">
      <w:r>
        <w:separator/>
      </w:r>
    </w:p>
  </w:footnote>
  <w:footnote w:type="continuationSeparator" w:id="0">
    <w:p w14:paraId="6C569BEF" w14:textId="77777777" w:rsidR="00041119" w:rsidRDefault="00041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279A" w14:textId="77777777" w:rsidR="00B16DFC" w:rsidRDefault="00B16D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876A" w14:textId="77777777" w:rsidR="00B16DFC" w:rsidRDefault="00B16D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A130" w14:textId="77777777" w:rsidR="001D793B" w:rsidRPr="003804CD" w:rsidRDefault="00000000" w:rsidP="00E12479">
    <w:pPr>
      <w:ind w:left="1843" w:right="991"/>
      <w:jc w:val="center"/>
      <w:rPr>
        <w:b/>
        <w:sz w:val="32"/>
        <w:szCs w:val="32"/>
      </w:rPr>
    </w:pPr>
    <w:r>
      <w:rPr>
        <w:noProof/>
        <w:lang w:eastAsia="lv-LV"/>
      </w:rPr>
      <w:drawing>
        <wp:anchor distT="0" distB="0" distL="114300" distR="114300" simplePos="0" relativeHeight="251658240" behindDoc="1" locked="0" layoutInCell="1" allowOverlap="1" wp14:anchorId="3DA26BA7" wp14:editId="1B08C834">
          <wp:simplePos x="0" y="0"/>
          <wp:positionH relativeFrom="column">
            <wp:posOffset>38100</wp:posOffset>
          </wp:positionH>
          <wp:positionV relativeFrom="paragraph">
            <wp:posOffset>-16510</wp:posOffset>
          </wp:positionV>
          <wp:extent cx="798195" cy="948055"/>
          <wp:effectExtent l="0" t="0" r="1905" b="4445"/>
          <wp:wrapNone/>
          <wp:docPr id="1255761732" name="Picture 1"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948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04CD">
      <w:rPr>
        <w:b/>
        <w:sz w:val="32"/>
        <w:szCs w:val="32"/>
      </w:rPr>
      <w:t xml:space="preserve">ĶEKAVAS NOVADA </w:t>
    </w:r>
    <w:r w:rsidR="00630027">
      <w:rPr>
        <w:b/>
        <w:sz w:val="32"/>
        <w:szCs w:val="32"/>
      </w:rPr>
      <w:t>DOME</w:t>
    </w:r>
  </w:p>
  <w:p w14:paraId="5F5496E3" w14:textId="77777777" w:rsidR="001D793B" w:rsidRPr="003804CD" w:rsidRDefault="001D793B" w:rsidP="00E12479">
    <w:pPr>
      <w:ind w:left="1843" w:right="991"/>
      <w:jc w:val="center"/>
      <w:rPr>
        <w:sz w:val="16"/>
        <w:szCs w:val="16"/>
      </w:rPr>
    </w:pPr>
  </w:p>
  <w:p w14:paraId="4B2D643F" w14:textId="77777777" w:rsidR="001D793B" w:rsidRDefault="00000000" w:rsidP="00E12479">
    <w:pPr>
      <w:ind w:left="1843" w:right="991"/>
      <w:jc w:val="center"/>
      <w:rPr>
        <w:sz w:val="20"/>
      </w:rPr>
    </w:pPr>
    <w:r>
      <w:rPr>
        <w:sz w:val="20"/>
      </w:rPr>
      <w:t>Gaismas iela 19 k-9</w:t>
    </w:r>
    <w:r w:rsidR="00713D79">
      <w:rPr>
        <w:sz w:val="20"/>
      </w:rPr>
      <w:t>-1</w:t>
    </w:r>
    <w:r>
      <w:rPr>
        <w:sz w:val="20"/>
      </w:rPr>
      <w:t>, Ķekava, Ķekavas novads, LV-2123,</w:t>
    </w:r>
  </w:p>
  <w:p w14:paraId="276BA04D" w14:textId="77777777" w:rsidR="001D793B" w:rsidRDefault="00000000" w:rsidP="00E12479">
    <w:pPr>
      <w:ind w:left="1843" w:right="991"/>
      <w:jc w:val="center"/>
      <w:rPr>
        <w:sz w:val="20"/>
      </w:rPr>
    </w:pPr>
    <w:r>
      <w:rPr>
        <w:sz w:val="20"/>
      </w:rPr>
      <w:t xml:space="preserve">tālrunis </w:t>
    </w:r>
    <w:smartTag w:uri="schemas-tilde-lv/tildestengine" w:element="phone">
      <w:smartTagPr>
        <w:attr w:name="phone_number" w:val="7935803"/>
        <w:attr w:name="phone_prefix" w:val="6"/>
      </w:smartTagPr>
      <w:r>
        <w:rPr>
          <w:sz w:val="20"/>
        </w:rPr>
        <w:t>67935803</w:t>
      </w:r>
    </w:smartTag>
    <w:r>
      <w:rPr>
        <w:sz w:val="20"/>
      </w:rPr>
      <w:t xml:space="preserve">, e-pasts: </w:t>
    </w:r>
    <w:hyperlink r:id="rId2" w:history="1">
      <w:r w:rsidRPr="00D523AC">
        <w:rPr>
          <w:rStyle w:val="Hyperlink"/>
          <w:sz w:val="20"/>
        </w:rPr>
        <w:t>novads@kekava.lv</w:t>
      </w:r>
    </w:hyperlink>
  </w:p>
  <w:p w14:paraId="66F17486" w14:textId="77777777" w:rsidR="001D793B" w:rsidRPr="001D793B" w:rsidRDefault="00000000" w:rsidP="001D793B">
    <w:pPr>
      <w:ind w:left="1548" w:right="1133" w:firstLine="306"/>
      <w:jc w:val="center"/>
      <w:rPr>
        <w:sz w:val="20"/>
      </w:rPr>
    </w:pPr>
    <w:r>
      <w:rPr>
        <w:noProof/>
        <w:lang w:eastAsia="lv-LV"/>
      </w:rPr>
      <mc:AlternateContent>
        <mc:Choice Requires="wps">
          <w:drawing>
            <wp:anchor distT="0" distB="0" distL="114300" distR="114300" simplePos="0" relativeHeight="251659264" behindDoc="0" locked="0" layoutInCell="1" allowOverlap="1" wp14:anchorId="3AF520E6" wp14:editId="68FBDF42">
              <wp:simplePos x="0" y="0"/>
              <wp:positionH relativeFrom="column">
                <wp:posOffset>1028700</wp:posOffset>
              </wp:positionH>
              <wp:positionV relativeFrom="paragraph">
                <wp:posOffset>142875</wp:posOffset>
              </wp:positionV>
              <wp:extent cx="4229100" cy="0"/>
              <wp:effectExtent l="13335" t="10160" r="15240"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2049" style="flip:x;mso-height-percent:0;mso-height-relative:page;mso-width-percent:0;mso-width-relative:page;mso-wrap-distance-bottom:0;mso-wrap-distance-left:9pt;mso-wrap-distance-right:9pt;mso-wrap-distance-top:0;mso-wrap-style:square;position:absolute;visibility:visible;z-index:251660288" from="81pt,11.25pt" to="414pt,11.25pt"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2986"/>
    <w:multiLevelType w:val="hybridMultilevel"/>
    <w:tmpl w:val="AD9A8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6B93345"/>
    <w:multiLevelType w:val="hybridMultilevel"/>
    <w:tmpl w:val="894811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E253935"/>
    <w:multiLevelType w:val="hybridMultilevel"/>
    <w:tmpl w:val="C8E0F07C"/>
    <w:lvl w:ilvl="0" w:tplc="022228BC">
      <w:start w:val="1"/>
      <w:numFmt w:val="decimal"/>
      <w:lvlText w:val="%1."/>
      <w:lvlJc w:val="left"/>
      <w:pPr>
        <w:ind w:left="1146" w:hanging="360"/>
      </w:pPr>
    </w:lvl>
    <w:lvl w:ilvl="1" w:tplc="2FCAA0D4" w:tentative="1">
      <w:start w:val="1"/>
      <w:numFmt w:val="lowerLetter"/>
      <w:lvlText w:val="%2."/>
      <w:lvlJc w:val="left"/>
      <w:pPr>
        <w:ind w:left="1866" w:hanging="360"/>
      </w:pPr>
    </w:lvl>
    <w:lvl w:ilvl="2" w:tplc="944CC262" w:tentative="1">
      <w:start w:val="1"/>
      <w:numFmt w:val="lowerRoman"/>
      <w:lvlText w:val="%3."/>
      <w:lvlJc w:val="right"/>
      <w:pPr>
        <w:ind w:left="2586" w:hanging="180"/>
      </w:pPr>
    </w:lvl>
    <w:lvl w:ilvl="3" w:tplc="A29CAEB0" w:tentative="1">
      <w:start w:val="1"/>
      <w:numFmt w:val="decimal"/>
      <w:lvlText w:val="%4."/>
      <w:lvlJc w:val="left"/>
      <w:pPr>
        <w:ind w:left="3306" w:hanging="360"/>
      </w:pPr>
    </w:lvl>
    <w:lvl w:ilvl="4" w:tplc="091E14EC" w:tentative="1">
      <w:start w:val="1"/>
      <w:numFmt w:val="lowerLetter"/>
      <w:lvlText w:val="%5."/>
      <w:lvlJc w:val="left"/>
      <w:pPr>
        <w:ind w:left="4026" w:hanging="360"/>
      </w:pPr>
    </w:lvl>
    <w:lvl w:ilvl="5" w:tplc="1EDC42D6" w:tentative="1">
      <w:start w:val="1"/>
      <w:numFmt w:val="lowerRoman"/>
      <w:lvlText w:val="%6."/>
      <w:lvlJc w:val="right"/>
      <w:pPr>
        <w:ind w:left="4746" w:hanging="180"/>
      </w:pPr>
    </w:lvl>
    <w:lvl w:ilvl="6" w:tplc="91584F54" w:tentative="1">
      <w:start w:val="1"/>
      <w:numFmt w:val="decimal"/>
      <w:lvlText w:val="%7."/>
      <w:lvlJc w:val="left"/>
      <w:pPr>
        <w:ind w:left="5466" w:hanging="360"/>
      </w:pPr>
    </w:lvl>
    <w:lvl w:ilvl="7" w:tplc="BB5EB186" w:tentative="1">
      <w:start w:val="1"/>
      <w:numFmt w:val="lowerLetter"/>
      <w:lvlText w:val="%8."/>
      <w:lvlJc w:val="left"/>
      <w:pPr>
        <w:ind w:left="6186" w:hanging="360"/>
      </w:pPr>
    </w:lvl>
    <w:lvl w:ilvl="8" w:tplc="0DEC8562" w:tentative="1">
      <w:start w:val="1"/>
      <w:numFmt w:val="lowerRoman"/>
      <w:lvlText w:val="%9."/>
      <w:lvlJc w:val="right"/>
      <w:pPr>
        <w:ind w:left="6906" w:hanging="180"/>
      </w:pPr>
    </w:lvl>
  </w:abstractNum>
  <w:abstractNum w:abstractNumId="3" w15:restartNumberingAfterBreak="0">
    <w:nsid w:val="4E636619"/>
    <w:multiLevelType w:val="hybridMultilevel"/>
    <w:tmpl w:val="1C1810DC"/>
    <w:lvl w:ilvl="0" w:tplc="635C339A">
      <w:start w:val="1"/>
      <w:numFmt w:val="decimal"/>
      <w:lvlText w:val="%1."/>
      <w:lvlJc w:val="left"/>
      <w:pPr>
        <w:ind w:left="1212" w:hanging="360"/>
      </w:pPr>
      <w:rPr>
        <w:rFonts w:hint="default"/>
      </w:rPr>
    </w:lvl>
    <w:lvl w:ilvl="1" w:tplc="049C1DB0" w:tentative="1">
      <w:start w:val="1"/>
      <w:numFmt w:val="lowerLetter"/>
      <w:lvlText w:val="%2."/>
      <w:lvlJc w:val="left"/>
      <w:pPr>
        <w:ind w:left="1866" w:hanging="360"/>
      </w:pPr>
    </w:lvl>
    <w:lvl w:ilvl="2" w:tplc="3B4AF308" w:tentative="1">
      <w:start w:val="1"/>
      <w:numFmt w:val="lowerRoman"/>
      <w:lvlText w:val="%3."/>
      <w:lvlJc w:val="right"/>
      <w:pPr>
        <w:ind w:left="2586" w:hanging="180"/>
      </w:pPr>
    </w:lvl>
    <w:lvl w:ilvl="3" w:tplc="376EF632" w:tentative="1">
      <w:start w:val="1"/>
      <w:numFmt w:val="decimal"/>
      <w:lvlText w:val="%4."/>
      <w:lvlJc w:val="left"/>
      <w:pPr>
        <w:ind w:left="3306" w:hanging="360"/>
      </w:pPr>
    </w:lvl>
    <w:lvl w:ilvl="4" w:tplc="A71417D6" w:tentative="1">
      <w:start w:val="1"/>
      <w:numFmt w:val="lowerLetter"/>
      <w:lvlText w:val="%5."/>
      <w:lvlJc w:val="left"/>
      <w:pPr>
        <w:ind w:left="4026" w:hanging="360"/>
      </w:pPr>
    </w:lvl>
    <w:lvl w:ilvl="5" w:tplc="DAFA67BA" w:tentative="1">
      <w:start w:val="1"/>
      <w:numFmt w:val="lowerRoman"/>
      <w:lvlText w:val="%6."/>
      <w:lvlJc w:val="right"/>
      <w:pPr>
        <w:ind w:left="4746" w:hanging="180"/>
      </w:pPr>
    </w:lvl>
    <w:lvl w:ilvl="6" w:tplc="C47C46C6" w:tentative="1">
      <w:start w:val="1"/>
      <w:numFmt w:val="decimal"/>
      <w:lvlText w:val="%7."/>
      <w:lvlJc w:val="left"/>
      <w:pPr>
        <w:ind w:left="5466" w:hanging="360"/>
      </w:pPr>
    </w:lvl>
    <w:lvl w:ilvl="7" w:tplc="7F007FEE" w:tentative="1">
      <w:start w:val="1"/>
      <w:numFmt w:val="lowerLetter"/>
      <w:lvlText w:val="%8."/>
      <w:lvlJc w:val="left"/>
      <w:pPr>
        <w:ind w:left="6186" w:hanging="360"/>
      </w:pPr>
    </w:lvl>
    <w:lvl w:ilvl="8" w:tplc="54887912" w:tentative="1">
      <w:start w:val="1"/>
      <w:numFmt w:val="lowerRoman"/>
      <w:lvlText w:val="%9."/>
      <w:lvlJc w:val="right"/>
      <w:pPr>
        <w:ind w:left="6906" w:hanging="180"/>
      </w:pPr>
    </w:lvl>
  </w:abstractNum>
  <w:abstractNum w:abstractNumId="4" w15:restartNumberingAfterBreak="0">
    <w:nsid w:val="6D32687A"/>
    <w:multiLevelType w:val="hybridMultilevel"/>
    <w:tmpl w:val="A2089E44"/>
    <w:lvl w:ilvl="0" w:tplc="E898C438">
      <w:start w:val="1"/>
      <w:numFmt w:val="decimal"/>
      <w:lvlText w:val="%1."/>
      <w:lvlJc w:val="left"/>
      <w:pPr>
        <w:ind w:left="786" w:hanging="360"/>
      </w:pPr>
      <w:rPr>
        <w:rFonts w:hint="default"/>
      </w:rPr>
    </w:lvl>
    <w:lvl w:ilvl="1" w:tplc="42A8B5E2" w:tentative="1">
      <w:start w:val="1"/>
      <w:numFmt w:val="lowerLetter"/>
      <w:lvlText w:val="%2."/>
      <w:lvlJc w:val="left"/>
      <w:pPr>
        <w:ind w:left="1506" w:hanging="360"/>
      </w:pPr>
    </w:lvl>
    <w:lvl w:ilvl="2" w:tplc="435EC5FC" w:tentative="1">
      <w:start w:val="1"/>
      <w:numFmt w:val="lowerRoman"/>
      <w:lvlText w:val="%3."/>
      <w:lvlJc w:val="right"/>
      <w:pPr>
        <w:ind w:left="2226" w:hanging="180"/>
      </w:pPr>
    </w:lvl>
    <w:lvl w:ilvl="3" w:tplc="F00493CA" w:tentative="1">
      <w:start w:val="1"/>
      <w:numFmt w:val="decimal"/>
      <w:lvlText w:val="%4."/>
      <w:lvlJc w:val="left"/>
      <w:pPr>
        <w:ind w:left="2946" w:hanging="360"/>
      </w:pPr>
    </w:lvl>
    <w:lvl w:ilvl="4" w:tplc="2E5AB540" w:tentative="1">
      <w:start w:val="1"/>
      <w:numFmt w:val="lowerLetter"/>
      <w:lvlText w:val="%5."/>
      <w:lvlJc w:val="left"/>
      <w:pPr>
        <w:ind w:left="3666" w:hanging="360"/>
      </w:pPr>
    </w:lvl>
    <w:lvl w:ilvl="5" w:tplc="C812F824" w:tentative="1">
      <w:start w:val="1"/>
      <w:numFmt w:val="lowerRoman"/>
      <w:lvlText w:val="%6."/>
      <w:lvlJc w:val="right"/>
      <w:pPr>
        <w:ind w:left="4386" w:hanging="180"/>
      </w:pPr>
    </w:lvl>
    <w:lvl w:ilvl="6" w:tplc="1D2206E6" w:tentative="1">
      <w:start w:val="1"/>
      <w:numFmt w:val="decimal"/>
      <w:lvlText w:val="%7."/>
      <w:lvlJc w:val="left"/>
      <w:pPr>
        <w:ind w:left="5106" w:hanging="360"/>
      </w:pPr>
    </w:lvl>
    <w:lvl w:ilvl="7" w:tplc="E31E9D2E" w:tentative="1">
      <w:start w:val="1"/>
      <w:numFmt w:val="lowerLetter"/>
      <w:lvlText w:val="%8."/>
      <w:lvlJc w:val="left"/>
      <w:pPr>
        <w:ind w:left="5826" w:hanging="360"/>
      </w:pPr>
    </w:lvl>
    <w:lvl w:ilvl="8" w:tplc="8C9E3370" w:tentative="1">
      <w:start w:val="1"/>
      <w:numFmt w:val="lowerRoman"/>
      <w:lvlText w:val="%9."/>
      <w:lvlJc w:val="right"/>
      <w:pPr>
        <w:ind w:left="6546" w:hanging="180"/>
      </w:pPr>
    </w:lvl>
  </w:abstractNum>
  <w:abstractNum w:abstractNumId="5" w15:restartNumberingAfterBreak="0">
    <w:nsid w:val="7C743AA4"/>
    <w:multiLevelType w:val="hybridMultilevel"/>
    <w:tmpl w:val="1D20DF24"/>
    <w:lvl w:ilvl="0" w:tplc="855C7D4C">
      <w:start w:val="1"/>
      <w:numFmt w:val="decimal"/>
      <w:lvlText w:val="%1."/>
      <w:lvlJc w:val="left"/>
      <w:pPr>
        <w:ind w:left="720" w:hanging="360"/>
      </w:pPr>
      <w:rPr>
        <w:rFonts w:hint="default"/>
      </w:rPr>
    </w:lvl>
    <w:lvl w:ilvl="1" w:tplc="68C6E48A" w:tentative="1">
      <w:start w:val="1"/>
      <w:numFmt w:val="lowerLetter"/>
      <w:lvlText w:val="%2."/>
      <w:lvlJc w:val="left"/>
      <w:pPr>
        <w:ind w:left="1440" w:hanging="360"/>
      </w:pPr>
    </w:lvl>
    <w:lvl w:ilvl="2" w:tplc="0FFC95AE" w:tentative="1">
      <w:start w:val="1"/>
      <w:numFmt w:val="lowerRoman"/>
      <w:lvlText w:val="%3."/>
      <w:lvlJc w:val="right"/>
      <w:pPr>
        <w:ind w:left="2160" w:hanging="180"/>
      </w:pPr>
    </w:lvl>
    <w:lvl w:ilvl="3" w:tplc="CEDC4AE0" w:tentative="1">
      <w:start w:val="1"/>
      <w:numFmt w:val="decimal"/>
      <w:lvlText w:val="%4."/>
      <w:lvlJc w:val="left"/>
      <w:pPr>
        <w:ind w:left="2880" w:hanging="360"/>
      </w:pPr>
    </w:lvl>
    <w:lvl w:ilvl="4" w:tplc="D64A9550" w:tentative="1">
      <w:start w:val="1"/>
      <w:numFmt w:val="lowerLetter"/>
      <w:lvlText w:val="%5."/>
      <w:lvlJc w:val="left"/>
      <w:pPr>
        <w:ind w:left="3600" w:hanging="360"/>
      </w:pPr>
    </w:lvl>
    <w:lvl w:ilvl="5" w:tplc="A602347A" w:tentative="1">
      <w:start w:val="1"/>
      <w:numFmt w:val="lowerRoman"/>
      <w:lvlText w:val="%6."/>
      <w:lvlJc w:val="right"/>
      <w:pPr>
        <w:ind w:left="4320" w:hanging="180"/>
      </w:pPr>
    </w:lvl>
    <w:lvl w:ilvl="6" w:tplc="7CD45978" w:tentative="1">
      <w:start w:val="1"/>
      <w:numFmt w:val="decimal"/>
      <w:lvlText w:val="%7."/>
      <w:lvlJc w:val="left"/>
      <w:pPr>
        <w:ind w:left="5040" w:hanging="360"/>
      </w:pPr>
    </w:lvl>
    <w:lvl w:ilvl="7" w:tplc="DE9CC65C" w:tentative="1">
      <w:start w:val="1"/>
      <w:numFmt w:val="lowerLetter"/>
      <w:lvlText w:val="%8."/>
      <w:lvlJc w:val="left"/>
      <w:pPr>
        <w:ind w:left="5760" w:hanging="360"/>
      </w:pPr>
    </w:lvl>
    <w:lvl w:ilvl="8" w:tplc="31FC2250" w:tentative="1">
      <w:start w:val="1"/>
      <w:numFmt w:val="lowerRoman"/>
      <w:lvlText w:val="%9."/>
      <w:lvlJc w:val="right"/>
      <w:pPr>
        <w:ind w:left="6480" w:hanging="180"/>
      </w:pPr>
    </w:lvl>
  </w:abstractNum>
  <w:num w:numId="1" w16cid:durableId="424155362">
    <w:abstractNumId w:val="2"/>
  </w:num>
  <w:num w:numId="2" w16cid:durableId="1787892616">
    <w:abstractNumId w:val="4"/>
  </w:num>
  <w:num w:numId="3" w16cid:durableId="1404181334">
    <w:abstractNumId w:val="3"/>
  </w:num>
  <w:num w:numId="4" w16cid:durableId="182520445">
    <w:abstractNumId w:val="5"/>
  </w:num>
  <w:num w:numId="5" w16cid:durableId="2129009825">
    <w:abstractNumId w:val="0"/>
  </w:num>
  <w:num w:numId="6" w16cid:durableId="434982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3B"/>
    <w:rsid w:val="00002B26"/>
    <w:rsid w:val="00002D45"/>
    <w:rsid w:val="000234D2"/>
    <w:rsid w:val="00024A3F"/>
    <w:rsid w:val="000250DF"/>
    <w:rsid w:val="00041119"/>
    <w:rsid w:val="000445B3"/>
    <w:rsid w:val="000570AC"/>
    <w:rsid w:val="00067866"/>
    <w:rsid w:val="00071A3D"/>
    <w:rsid w:val="00093A55"/>
    <w:rsid w:val="000A3EC6"/>
    <w:rsid w:val="000B5F22"/>
    <w:rsid w:val="000C243B"/>
    <w:rsid w:val="000C5CF2"/>
    <w:rsid w:val="000D4AB2"/>
    <w:rsid w:val="000E1C4A"/>
    <w:rsid w:val="000E7067"/>
    <w:rsid w:val="000F5FFF"/>
    <w:rsid w:val="00120B90"/>
    <w:rsid w:val="00125A10"/>
    <w:rsid w:val="001265A6"/>
    <w:rsid w:val="00126CE3"/>
    <w:rsid w:val="00127ABE"/>
    <w:rsid w:val="001464CF"/>
    <w:rsid w:val="00152ABC"/>
    <w:rsid w:val="00166568"/>
    <w:rsid w:val="00171467"/>
    <w:rsid w:val="0018208A"/>
    <w:rsid w:val="00194689"/>
    <w:rsid w:val="00195EBC"/>
    <w:rsid w:val="001A0D76"/>
    <w:rsid w:val="001B5441"/>
    <w:rsid w:val="001C4D6C"/>
    <w:rsid w:val="001D4EF6"/>
    <w:rsid w:val="001D793B"/>
    <w:rsid w:val="001F1E87"/>
    <w:rsid w:val="001F4693"/>
    <w:rsid w:val="001F57AD"/>
    <w:rsid w:val="00230DD6"/>
    <w:rsid w:val="00254686"/>
    <w:rsid w:val="0025675B"/>
    <w:rsid w:val="002628A9"/>
    <w:rsid w:val="002A06F9"/>
    <w:rsid w:val="002A20D4"/>
    <w:rsid w:val="002A7FF3"/>
    <w:rsid w:val="002C5E70"/>
    <w:rsid w:val="002F01E1"/>
    <w:rsid w:val="002F4AD6"/>
    <w:rsid w:val="00303B26"/>
    <w:rsid w:val="00317071"/>
    <w:rsid w:val="00321A77"/>
    <w:rsid w:val="003246A1"/>
    <w:rsid w:val="00335C68"/>
    <w:rsid w:val="00341DEA"/>
    <w:rsid w:val="003601A1"/>
    <w:rsid w:val="003804CD"/>
    <w:rsid w:val="00384DB8"/>
    <w:rsid w:val="00392C39"/>
    <w:rsid w:val="003B342C"/>
    <w:rsid w:val="003E6CEB"/>
    <w:rsid w:val="003F5F29"/>
    <w:rsid w:val="00402CE7"/>
    <w:rsid w:val="00420239"/>
    <w:rsid w:val="004504B6"/>
    <w:rsid w:val="00465070"/>
    <w:rsid w:val="00465F09"/>
    <w:rsid w:val="00472EFA"/>
    <w:rsid w:val="00487CB1"/>
    <w:rsid w:val="004A27F8"/>
    <w:rsid w:val="004A4D5A"/>
    <w:rsid w:val="004D2382"/>
    <w:rsid w:val="005033A3"/>
    <w:rsid w:val="00503735"/>
    <w:rsid w:val="0050388E"/>
    <w:rsid w:val="005121BF"/>
    <w:rsid w:val="00513BD2"/>
    <w:rsid w:val="0052325A"/>
    <w:rsid w:val="00532304"/>
    <w:rsid w:val="005425F4"/>
    <w:rsid w:val="00542E49"/>
    <w:rsid w:val="00564EE6"/>
    <w:rsid w:val="005724B3"/>
    <w:rsid w:val="00575994"/>
    <w:rsid w:val="00583530"/>
    <w:rsid w:val="00595037"/>
    <w:rsid w:val="005B2C96"/>
    <w:rsid w:val="005B541E"/>
    <w:rsid w:val="005D7B09"/>
    <w:rsid w:val="005F5FA5"/>
    <w:rsid w:val="006032B6"/>
    <w:rsid w:val="00630027"/>
    <w:rsid w:val="00660D73"/>
    <w:rsid w:val="00683D85"/>
    <w:rsid w:val="006A0261"/>
    <w:rsid w:val="006A4B7B"/>
    <w:rsid w:val="006D5D99"/>
    <w:rsid w:val="007106DD"/>
    <w:rsid w:val="00713D79"/>
    <w:rsid w:val="00751877"/>
    <w:rsid w:val="007619B5"/>
    <w:rsid w:val="00784BDF"/>
    <w:rsid w:val="0079484E"/>
    <w:rsid w:val="007A0606"/>
    <w:rsid w:val="007B0774"/>
    <w:rsid w:val="007C3C69"/>
    <w:rsid w:val="007C5474"/>
    <w:rsid w:val="007D0FCD"/>
    <w:rsid w:val="007D114B"/>
    <w:rsid w:val="007E3D7C"/>
    <w:rsid w:val="007E4F81"/>
    <w:rsid w:val="007E5151"/>
    <w:rsid w:val="007F650E"/>
    <w:rsid w:val="00823DBC"/>
    <w:rsid w:val="008322F7"/>
    <w:rsid w:val="00875A85"/>
    <w:rsid w:val="008943E6"/>
    <w:rsid w:val="008C627D"/>
    <w:rsid w:val="008E5FCF"/>
    <w:rsid w:val="00901F44"/>
    <w:rsid w:val="009025B5"/>
    <w:rsid w:val="0093737F"/>
    <w:rsid w:val="009418A3"/>
    <w:rsid w:val="00946858"/>
    <w:rsid w:val="009A097F"/>
    <w:rsid w:val="009C5EDE"/>
    <w:rsid w:val="009D78F7"/>
    <w:rsid w:val="009E5C16"/>
    <w:rsid w:val="009F5DEF"/>
    <w:rsid w:val="00A059DF"/>
    <w:rsid w:val="00A06C40"/>
    <w:rsid w:val="00A20A6D"/>
    <w:rsid w:val="00A2549A"/>
    <w:rsid w:val="00A36C2E"/>
    <w:rsid w:val="00A471B5"/>
    <w:rsid w:val="00A56D8C"/>
    <w:rsid w:val="00A863D0"/>
    <w:rsid w:val="00AA56D9"/>
    <w:rsid w:val="00AB54DF"/>
    <w:rsid w:val="00AB6EE7"/>
    <w:rsid w:val="00AC43EE"/>
    <w:rsid w:val="00B074C9"/>
    <w:rsid w:val="00B07A85"/>
    <w:rsid w:val="00B10FEA"/>
    <w:rsid w:val="00B16387"/>
    <w:rsid w:val="00B16DFC"/>
    <w:rsid w:val="00B40344"/>
    <w:rsid w:val="00B40A41"/>
    <w:rsid w:val="00B45A77"/>
    <w:rsid w:val="00B80854"/>
    <w:rsid w:val="00BC04B3"/>
    <w:rsid w:val="00BC3833"/>
    <w:rsid w:val="00BE226A"/>
    <w:rsid w:val="00BE2999"/>
    <w:rsid w:val="00C002F3"/>
    <w:rsid w:val="00C400DE"/>
    <w:rsid w:val="00C459B0"/>
    <w:rsid w:val="00C52ADA"/>
    <w:rsid w:val="00C53013"/>
    <w:rsid w:val="00C65580"/>
    <w:rsid w:val="00C724E3"/>
    <w:rsid w:val="00C753C2"/>
    <w:rsid w:val="00C77276"/>
    <w:rsid w:val="00CE57F8"/>
    <w:rsid w:val="00CE7AFA"/>
    <w:rsid w:val="00D0020C"/>
    <w:rsid w:val="00D05B3D"/>
    <w:rsid w:val="00D23CDA"/>
    <w:rsid w:val="00D36DCF"/>
    <w:rsid w:val="00D4647B"/>
    <w:rsid w:val="00D50CEE"/>
    <w:rsid w:val="00D5190A"/>
    <w:rsid w:val="00D523AC"/>
    <w:rsid w:val="00D647B5"/>
    <w:rsid w:val="00D802D8"/>
    <w:rsid w:val="00D8240F"/>
    <w:rsid w:val="00D9254D"/>
    <w:rsid w:val="00DA294D"/>
    <w:rsid w:val="00DB7A46"/>
    <w:rsid w:val="00DE0A4E"/>
    <w:rsid w:val="00DE388D"/>
    <w:rsid w:val="00DE39C5"/>
    <w:rsid w:val="00E0171D"/>
    <w:rsid w:val="00E018F1"/>
    <w:rsid w:val="00E12479"/>
    <w:rsid w:val="00E37F9C"/>
    <w:rsid w:val="00E47130"/>
    <w:rsid w:val="00E6156B"/>
    <w:rsid w:val="00E64C10"/>
    <w:rsid w:val="00E97C9F"/>
    <w:rsid w:val="00EB24F8"/>
    <w:rsid w:val="00ED321F"/>
    <w:rsid w:val="00EE15BA"/>
    <w:rsid w:val="00F03B76"/>
    <w:rsid w:val="00F20DB1"/>
    <w:rsid w:val="00F221E0"/>
    <w:rsid w:val="00F61AF5"/>
    <w:rsid w:val="00F70861"/>
    <w:rsid w:val="00F74B3B"/>
    <w:rsid w:val="00FB2259"/>
    <w:rsid w:val="00FF11D7"/>
    <w:rsid w:val="00FF4A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hapeDefaults>
    <o:shapedefaults v:ext="edit" spidmax="1026"/>
    <o:shapelayout v:ext="edit">
      <o:idmap v:ext="edit" data="1"/>
    </o:shapelayout>
  </w:shapeDefaults>
  <w:decimalSymbol w:val=","/>
  <w:listSeparator w:val=";"/>
  <w14:docId w14:val="19A78CA3"/>
  <w14:defaultImageDpi w14:val="96"/>
  <w15:docId w15:val="{7E7A9908-21FD-4EC1-B1AF-524D1A17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774"/>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locked/>
    <w:rsid w:val="001D793B"/>
    <w:rPr>
      <w:rFonts w:cs="Times New Roman"/>
    </w:rPr>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locked/>
    <w:rsid w:val="001D793B"/>
    <w:rPr>
      <w:rFonts w:cs="Times New Roman"/>
    </w:rPr>
  </w:style>
  <w:style w:type="paragraph" w:styleId="BalloonText">
    <w:name w:val="Balloon Text"/>
    <w:basedOn w:val="Normal"/>
    <w:link w:val="BalloonTextChar"/>
    <w:uiPriority w:val="99"/>
    <w:semiHidden/>
    <w:unhideWhenUsed/>
    <w:rsid w:val="001D793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793B"/>
    <w:rPr>
      <w:rFonts w:ascii="Tahoma" w:hAnsi="Tahoma" w:cs="Tahoma"/>
      <w:sz w:val="16"/>
      <w:szCs w:val="16"/>
    </w:rPr>
  </w:style>
  <w:style w:type="character" w:styleId="Hyperlink">
    <w:name w:val="Hyperlink"/>
    <w:basedOn w:val="DefaultParagraphFont"/>
    <w:uiPriority w:val="99"/>
    <w:rsid w:val="001D793B"/>
    <w:rPr>
      <w:rFonts w:cs="Times New Roman"/>
      <w:color w:val="0000FF"/>
      <w:u w:val="single"/>
    </w:rPr>
  </w:style>
  <w:style w:type="paragraph" w:styleId="Revision">
    <w:name w:val="Revision"/>
    <w:hidden/>
    <w:uiPriority w:val="99"/>
    <w:semiHidden/>
    <w:rsid w:val="00D8240F"/>
    <w:rPr>
      <w:sz w:val="24"/>
      <w:szCs w:val="22"/>
      <w:lang w:eastAsia="en-US"/>
    </w:rPr>
  </w:style>
  <w:style w:type="paragraph" w:customStyle="1" w:styleId="CharCharRakstzRakstzCharCharRakstzRakstz">
    <w:name w:val="Char Char Rakstz. Rakstz. Char Char Rakstz. Rakstz."/>
    <w:basedOn w:val="Normal"/>
    <w:rsid w:val="002A06F9"/>
    <w:pPr>
      <w:spacing w:before="120" w:after="160" w:line="240" w:lineRule="exact"/>
      <w:ind w:firstLine="720"/>
      <w:jc w:val="both"/>
    </w:pPr>
    <w:rPr>
      <w:rFonts w:ascii="Verdana" w:hAnsi="Verdana"/>
      <w:sz w:val="20"/>
      <w:szCs w:val="20"/>
      <w:lang w:val="en-US"/>
    </w:rPr>
  </w:style>
  <w:style w:type="paragraph" w:styleId="ListParagraph">
    <w:name w:val="List Paragraph"/>
    <w:basedOn w:val="Normal"/>
    <w:uiPriority w:val="34"/>
    <w:qFormat/>
    <w:rsid w:val="00503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novads@kekava.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C2845-9184-40C7-B2E2-4E06DB1FD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10428</Words>
  <Characters>5945</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Vija Milbrete</cp:lastModifiedBy>
  <cp:revision>2</cp:revision>
  <cp:lastPrinted>2010-09-08T15:23:00Z</cp:lastPrinted>
  <dcterms:created xsi:type="dcterms:W3CDTF">2024-10-08T05:58:00Z</dcterms:created>
  <dcterms:modified xsi:type="dcterms:W3CDTF">2024-10-08T05:58:00Z</dcterms:modified>
</cp:coreProperties>
</file>