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7628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213CA4FD" w14:textId="77777777" w:rsidR="004A25D6" w:rsidRDefault="003454A7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2E924A30" w14:textId="77777777" w:rsidR="004A25D6" w:rsidRDefault="003454A7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3D34E9D5" w14:textId="77777777" w:rsidR="004A25D6" w:rsidRDefault="003454A7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1FB546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11E23DA7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F63ECA9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77AE3B1" w14:textId="77777777" w:rsidR="00491B2C" w:rsidRDefault="003454A7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07DBE0A" w14:textId="77777777" w:rsidR="00491B2C" w:rsidRPr="001D5AB1" w:rsidRDefault="003454A7" w:rsidP="00E23B50">
      <w:pPr>
        <w:rPr>
          <w:b/>
        </w:rPr>
      </w:pPr>
      <w:r w:rsidRPr="008B3205">
        <w:rPr>
          <w:b/>
        </w:rPr>
        <w:t xml:space="preserve">SĒDE Nr. </w:t>
      </w:r>
      <w:r w:rsidR="001E0BAD">
        <w:rPr>
          <w:b/>
          <w:noProof/>
        </w:rPr>
        <w:t>13.</w:t>
      </w:r>
    </w:p>
    <w:p w14:paraId="62F05D13" w14:textId="77777777" w:rsidR="00AB74EA" w:rsidRPr="00925BAD" w:rsidRDefault="003454A7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</w:t>
      </w:r>
      <w:r w:rsidR="001E0BAD">
        <w:rPr>
          <w:noProof/>
          <w:color w:val="000000"/>
          <w:szCs w:val="24"/>
        </w:rPr>
        <w:t>.gada 1</w:t>
      </w:r>
      <w:r w:rsidR="00433FF6">
        <w:rPr>
          <w:noProof/>
          <w:color w:val="000000"/>
          <w:szCs w:val="24"/>
        </w:rPr>
        <w:t>2</w:t>
      </w:r>
      <w:r w:rsidR="001E0BAD">
        <w:rPr>
          <w:noProof/>
          <w:color w:val="000000"/>
          <w:szCs w:val="24"/>
        </w:rPr>
        <w:t>.jūnijā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3A2F7AC5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A859B60" w14:textId="77777777" w:rsidR="00491B2C" w:rsidRDefault="00491B2C" w:rsidP="00491B2C">
      <w:pPr>
        <w:jc w:val="center"/>
        <w:rPr>
          <w:b/>
        </w:rPr>
      </w:pPr>
    </w:p>
    <w:p w14:paraId="02A69A7B" w14:textId="77777777" w:rsidR="00594415" w:rsidRDefault="003454A7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C8103AD" w14:textId="77777777" w:rsidR="003454A7" w:rsidRPr="003454A7" w:rsidRDefault="003454A7" w:rsidP="003454A7">
      <w:pPr>
        <w:spacing w:before="120"/>
        <w:rPr>
          <w:b/>
        </w:rPr>
      </w:pPr>
      <w:r>
        <w:rPr>
          <w:b/>
        </w:rPr>
        <w:t>Īpašumu komitejas jautājumi</w:t>
      </w:r>
    </w:p>
    <w:p w14:paraId="0C76D706" w14:textId="77777777" w:rsidR="00A32C1B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šķiroto atkritumu savākšanas laukuma Rīgas ielā 27, Baldonē, Ķekavas novadā, nodošanu bezatlīdzības lietošanā SIA “Clean R”</w:t>
      </w:r>
      <w:r w:rsidRPr="001E0BAD">
        <w:rPr>
          <w:color w:val="000000" w:themeColor="text1"/>
        </w:rPr>
        <w:t xml:space="preserve">; </w:t>
      </w:r>
    </w:p>
    <w:p w14:paraId="4623BD1F" w14:textId="77777777" w:rsidR="00A32C1B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pārvaldīšanas tiesību nodošanu Dzīvokļu īpašnieku biedrībai „Smilšu4”</w:t>
      </w:r>
      <w:r w:rsidRPr="001E0BAD">
        <w:rPr>
          <w:color w:val="000000" w:themeColor="text1"/>
        </w:rPr>
        <w:t xml:space="preserve">; </w:t>
      </w:r>
    </w:p>
    <w:p w14:paraId="641B3416" w14:textId="77777777" w:rsidR="00A32C1B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dzīvojamās telpas izīrēšanu, P.V.</w:t>
      </w:r>
      <w:r>
        <w:rPr>
          <w:color w:val="000000" w:themeColor="text1"/>
        </w:rPr>
        <w:t>.</w:t>
      </w:r>
    </w:p>
    <w:p w14:paraId="02AA2A6E" w14:textId="77777777" w:rsidR="003454A7" w:rsidRPr="003454A7" w:rsidRDefault="003454A7" w:rsidP="003454A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3454A7">
        <w:rPr>
          <w:b/>
          <w:bCs/>
          <w:color w:val="000000" w:themeColor="text1"/>
        </w:rPr>
        <w:t>Attīstības komitejas jautājumi</w:t>
      </w:r>
    </w:p>
    <w:p w14:paraId="552A69CB" w14:textId="77777777" w:rsidR="00A32C1B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projekta Nr. 3.1.2.1.i.0/1/22/I/CFLA/015 “Pasākumi vides pieejamības nodrošināšanai pašvaldības ēkā "Adatiņas", Daugmalē, Daugmales pagastā, Ķekavas novadā” īstenošanas pārtraukšanu</w:t>
      </w:r>
      <w:r w:rsidRPr="001E0BAD">
        <w:rPr>
          <w:color w:val="000000" w:themeColor="text1"/>
        </w:rPr>
        <w:t xml:space="preserve">; </w:t>
      </w:r>
    </w:p>
    <w:p w14:paraId="5729748D" w14:textId="77777777" w:rsidR="00A32C1B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Ķekavas novada pašvaldības 2009.gada 27.oktobra saistošo noteikumu Nr. SN-TPD-172/2009 atcelšanu daļā</w:t>
      </w:r>
      <w:r w:rsidRPr="001E0BAD">
        <w:rPr>
          <w:color w:val="000000" w:themeColor="text1"/>
        </w:rPr>
        <w:t xml:space="preserve">; </w:t>
      </w:r>
    </w:p>
    <w:p w14:paraId="6C6933F7" w14:textId="77777777" w:rsidR="00A32C1B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detālplānojuma “Sproģi-1”, Krogsilā, Ķekavas pagastā,  apstiprināšanu</w:t>
      </w:r>
      <w:r w:rsidRPr="001E0BAD">
        <w:rPr>
          <w:color w:val="000000" w:themeColor="text1"/>
        </w:rPr>
        <w:t xml:space="preserve">; </w:t>
      </w:r>
    </w:p>
    <w:p w14:paraId="1AFB7668" w14:textId="77777777" w:rsidR="00E33A18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E0BAD">
        <w:rPr>
          <w:noProof/>
          <w:color w:val="000000" w:themeColor="text1"/>
        </w:rPr>
        <w:t>Par Vasarsvētku ielas zemesgabala sadalīšanu, Baložos</w:t>
      </w:r>
      <w:r w:rsidR="00E33A18">
        <w:rPr>
          <w:noProof/>
          <w:color w:val="000000" w:themeColor="text1"/>
        </w:rPr>
        <w:t>;</w:t>
      </w:r>
    </w:p>
    <w:p w14:paraId="3BFA2802" w14:textId="77777777" w:rsidR="00A32C1B" w:rsidRDefault="00E33A18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3A18">
        <w:rPr>
          <w:noProof/>
          <w:color w:val="000000" w:themeColor="text1"/>
        </w:rPr>
        <w:t>Par detālplānojuma “Zaļkalni” nodošanu publiskajai apspriešanai un institūciju atzinumu saņemšanai</w:t>
      </w:r>
      <w:r w:rsidR="003454A7">
        <w:rPr>
          <w:noProof/>
          <w:color w:val="000000" w:themeColor="text1"/>
        </w:rPr>
        <w:t>.</w:t>
      </w:r>
    </w:p>
    <w:p w14:paraId="06DD9F5C" w14:textId="77777777" w:rsidR="003454A7" w:rsidRPr="003454A7" w:rsidRDefault="003454A7" w:rsidP="003454A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t>Finanšu komitejas jautājums</w:t>
      </w:r>
    </w:p>
    <w:p w14:paraId="7F373C99" w14:textId="77777777" w:rsidR="003454A7" w:rsidRPr="001E0BAD" w:rsidRDefault="003454A7" w:rsidP="001E0BA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3454A7">
        <w:rPr>
          <w:color w:val="000000" w:themeColor="text1"/>
        </w:rPr>
        <w:t xml:space="preserve">Par sadarbības līguma slēgšanu </w:t>
      </w:r>
      <w:proofErr w:type="spellStart"/>
      <w:r w:rsidRPr="003454A7">
        <w:rPr>
          <w:color w:val="000000" w:themeColor="text1"/>
        </w:rPr>
        <w:t>Zeltozola</w:t>
      </w:r>
      <w:proofErr w:type="spellEnd"/>
      <w:r w:rsidRPr="003454A7">
        <w:rPr>
          <w:color w:val="000000" w:themeColor="text1"/>
        </w:rPr>
        <w:t xml:space="preserve"> ielas, Katlakalnā, Ķekavas pagastā, daļas dubultās virsmas apstrādei</w:t>
      </w:r>
      <w:r>
        <w:rPr>
          <w:color w:val="000000" w:themeColor="text1"/>
        </w:rPr>
        <w:t>.</w:t>
      </w:r>
    </w:p>
    <w:p w14:paraId="051CB1EC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38E2536C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DA721E9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6FCCD304" w14:textId="77777777" w:rsidR="004A25D6" w:rsidRPr="00A00BF4" w:rsidRDefault="003454A7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1FC82575" w14:textId="77777777" w:rsidR="004A25D6" w:rsidRPr="00A00BF4" w:rsidRDefault="003454A7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DC05" w14:textId="77777777" w:rsidR="00361C20" w:rsidRDefault="00361C20">
      <w:r>
        <w:separator/>
      </w:r>
    </w:p>
  </w:endnote>
  <w:endnote w:type="continuationSeparator" w:id="0">
    <w:p w14:paraId="050787A2" w14:textId="77777777" w:rsidR="00361C20" w:rsidRDefault="0036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FEB2" w14:textId="77777777" w:rsidR="00361C20" w:rsidRDefault="00361C20">
      <w:r>
        <w:separator/>
      </w:r>
    </w:p>
  </w:footnote>
  <w:footnote w:type="continuationSeparator" w:id="0">
    <w:p w14:paraId="6554F0A1" w14:textId="77777777" w:rsidR="00361C20" w:rsidRDefault="0036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9600" w14:textId="77777777" w:rsidR="001D793B" w:rsidRPr="003804CD" w:rsidRDefault="003454A7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51DD2" wp14:editId="1025E4A6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F5C7C67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2A1D65BE" w14:textId="77777777" w:rsidR="001D793B" w:rsidRPr="001F4693" w:rsidRDefault="003454A7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4D4FA32" w14:textId="77777777" w:rsidR="001D793B" w:rsidRDefault="003454A7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98F37A4" w14:textId="77777777" w:rsidR="001D793B" w:rsidRDefault="003454A7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656627F" w14:textId="77777777" w:rsidR="001D793B" w:rsidRPr="001D793B" w:rsidRDefault="003454A7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C1623D" wp14:editId="4DE27EE6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631"/>
    <w:multiLevelType w:val="hybridMultilevel"/>
    <w:tmpl w:val="848ED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F650FBD0">
      <w:start w:val="1"/>
      <w:numFmt w:val="decimal"/>
      <w:lvlText w:val="%1."/>
      <w:lvlJc w:val="left"/>
      <w:pPr>
        <w:ind w:left="720" w:hanging="360"/>
      </w:pPr>
    </w:lvl>
    <w:lvl w:ilvl="1" w:tplc="FBF6A354" w:tentative="1">
      <w:start w:val="1"/>
      <w:numFmt w:val="lowerLetter"/>
      <w:lvlText w:val="%2."/>
      <w:lvlJc w:val="left"/>
      <w:pPr>
        <w:ind w:left="1440" w:hanging="360"/>
      </w:pPr>
    </w:lvl>
    <w:lvl w:ilvl="2" w:tplc="591E475C" w:tentative="1">
      <w:start w:val="1"/>
      <w:numFmt w:val="lowerRoman"/>
      <w:lvlText w:val="%3."/>
      <w:lvlJc w:val="right"/>
      <w:pPr>
        <w:ind w:left="2160" w:hanging="180"/>
      </w:pPr>
    </w:lvl>
    <w:lvl w:ilvl="3" w:tplc="EC4223B2" w:tentative="1">
      <w:start w:val="1"/>
      <w:numFmt w:val="decimal"/>
      <w:lvlText w:val="%4."/>
      <w:lvlJc w:val="left"/>
      <w:pPr>
        <w:ind w:left="2880" w:hanging="360"/>
      </w:pPr>
    </w:lvl>
    <w:lvl w:ilvl="4" w:tplc="AE6615D4" w:tentative="1">
      <w:start w:val="1"/>
      <w:numFmt w:val="lowerLetter"/>
      <w:lvlText w:val="%5."/>
      <w:lvlJc w:val="left"/>
      <w:pPr>
        <w:ind w:left="3600" w:hanging="360"/>
      </w:pPr>
    </w:lvl>
    <w:lvl w:ilvl="5" w:tplc="EF4E4B3A" w:tentative="1">
      <w:start w:val="1"/>
      <w:numFmt w:val="lowerRoman"/>
      <w:lvlText w:val="%6."/>
      <w:lvlJc w:val="right"/>
      <w:pPr>
        <w:ind w:left="4320" w:hanging="180"/>
      </w:pPr>
    </w:lvl>
    <w:lvl w:ilvl="6" w:tplc="5ABA14EC" w:tentative="1">
      <w:start w:val="1"/>
      <w:numFmt w:val="decimal"/>
      <w:lvlText w:val="%7."/>
      <w:lvlJc w:val="left"/>
      <w:pPr>
        <w:ind w:left="5040" w:hanging="360"/>
      </w:pPr>
    </w:lvl>
    <w:lvl w:ilvl="7" w:tplc="0638CC7C" w:tentative="1">
      <w:start w:val="1"/>
      <w:numFmt w:val="lowerLetter"/>
      <w:lvlText w:val="%8."/>
      <w:lvlJc w:val="left"/>
      <w:pPr>
        <w:ind w:left="5760" w:hanging="360"/>
      </w:pPr>
    </w:lvl>
    <w:lvl w:ilvl="8" w:tplc="5D1EA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8D1CD57E">
      <w:start w:val="1"/>
      <w:numFmt w:val="decimal"/>
      <w:lvlText w:val="%1."/>
      <w:lvlJc w:val="left"/>
      <w:pPr>
        <w:ind w:left="720" w:hanging="360"/>
      </w:pPr>
    </w:lvl>
    <w:lvl w:ilvl="1" w:tplc="F4B0C916" w:tentative="1">
      <w:start w:val="1"/>
      <w:numFmt w:val="lowerLetter"/>
      <w:lvlText w:val="%2."/>
      <w:lvlJc w:val="left"/>
      <w:pPr>
        <w:ind w:left="1440" w:hanging="360"/>
      </w:pPr>
    </w:lvl>
    <w:lvl w:ilvl="2" w:tplc="FF9EEA68" w:tentative="1">
      <w:start w:val="1"/>
      <w:numFmt w:val="lowerRoman"/>
      <w:lvlText w:val="%3."/>
      <w:lvlJc w:val="right"/>
      <w:pPr>
        <w:ind w:left="2160" w:hanging="180"/>
      </w:pPr>
    </w:lvl>
    <w:lvl w:ilvl="3" w:tplc="15AA5830" w:tentative="1">
      <w:start w:val="1"/>
      <w:numFmt w:val="decimal"/>
      <w:lvlText w:val="%4."/>
      <w:lvlJc w:val="left"/>
      <w:pPr>
        <w:ind w:left="2880" w:hanging="360"/>
      </w:pPr>
    </w:lvl>
    <w:lvl w:ilvl="4" w:tplc="AC804BD8" w:tentative="1">
      <w:start w:val="1"/>
      <w:numFmt w:val="lowerLetter"/>
      <w:lvlText w:val="%5."/>
      <w:lvlJc w:val="left"/>
      <w:pPr>
        <w:ind w:left="3600" w:hanging="360"/>
      </w:pPr>
    </w:lvl>
    <w:lvl w:ilvl="5" w:tplc="FD6A5C6C" w:tentative="1">
      <w:start w:val="1"/>
      <w:numFmt w:val="lowerRoman"/>
      <w:lvlText w:val="%6."/>
      <w:lvlJc w:val="right"/>
      <w:pPr>
        <w:ind w:left="4320" w:hanging="180"/>
      </w:pPr>
    </w:lvl>
    <w:lvl w:ilvl="6" w:tplc="1F208948" w:tentative="1">
      <w:start w:val="1"/>
      <w:numFmt w:val="decimal"/>
      <w:lvlText w:val="%7."/>
      <w:lvlJc w:val="left"/>
      <w:pPr>
        <w:ind w:left="5040" w:hanging="360"/>
      </w:pPr>
    </w:lvl>
    <w:lvl w:ilvl="7" w:tplc="05561F14" w:tentative="1">
      <w:start w:val="1"/>
      <w:numFmt w:val="lowerLetter"/>
      <w:lvlText w:val="%8."/>
      <w:lvlJc w:val="left"/>
      <w:pPr>
        <w:ind w:left="5760" w:hanging="360"/>
      </w:pPr>
    </w:lvl>
    <w:lvl w:ilvl="8" w:tplc="C9E85A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48892">
    <w:abstractNumId w:val="2"/>
  </w:num>
  <w:num w:numId="2" w16cid:durableId="2124882086">
    <w:abstractNumId w:val="1"/>
  </w:num>
  <w:num w:numId="3" w16cid:durableId="208884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57EED"/>
    <w:rsid w:val="00185DF8"/>
    <w:rsid w:val="001923A8"/>
    <w:rsid w:val="001952C7"/>
    <w:rsid w:val="001D5AB1"/>
    <w:rsid w:val="001D793B"/>
    <w:rsid w:val="001E0BAD"/>
    <w:rsid w:val="001F4693"/>
    <w:rsid w:val="00207AA6"/>
    <w:rsid w:val="00280E5A"/>
    <w:rsid w:val="002830BE"/>
    <w:rsid w:val="002B79C9"/>
    <w:rsid w:val="002D39B0"/>
    <w:rsid w:val="003454A7"/>
    <w:rsid w:val="00361C20"/>
    <w:rsid w:val="003804CD"/>
    <w:rsid w:val="003C343A"/>
    <w:rsid w:val="003E629F"/>
    <w:rsid w:val="00433FF6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33A18"/>
    <w:rsid w:val="00E64C6D"/>
    <w:rsid w:val="00EA3CF0"/>
    <w:rsid w:val="00EA443D"/>
    <w:rsid w:val="00F25E55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0D1538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2024-06-07T06:01:00Z</dcterms:created>
  <dcterms:modified xsi:type="dcterms:W3CDTF">2024-06-07T06:01:00Z</dcterms:modified>
</cp:coreProperties>
</file>