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71A62701" w14:textId="1D93E70F" w:rsidR="00F123CC" w:rsidRDefault="00F123CC" w:rsidP="00F123CC">
      <w:pPr>
        <w:jc w:val="right"/>
        <w:rPr>
          <w:b/>
        </w:rPr>
      </w:pPr>
      <w:r>
        <w:rPr>
          <w:b/>
        </w:rPr>
        <w:t>Apstiprināti</w:t>
      </w:r>
    </w:p>
    <w:p w14:paraId="0E33517E" w14:textId="3894D033" w:rsidR="00F123CC" w:rsidRDefault="00F123CC" w:rsidP="00F123CC">
      <w:pPr>
        <w:jc w:val="right"/>
      </w:pPr>
      <w:r>
        <w:t>ar Ķekavas novada domes</w:t>
      </w:r>
    </w:p>
    <w:p w14:paraId="61CA19A0" w14:textId="7AB2C46A" w:rsidR="00F123CC" w:rsidRDefault="00F123CC" w:rsidP="00F123CC">
      <w:pPr>
        <w:jc w:val="right"/>
      </w:pPr>
      <w:r>
        <w:t>202</w:t>
      </w:r>
      <w:r w:rsidR="00FF74FE">
        <w:t>4</w:t>
      </w:r>
      <w:r>
        <w:t xml:space="preserve">.gada </w:t>
      </w:r>
      <w:r w:rsidR="00FF74FE">
        <w:t>13.marta</w:t>
      </w:r>
      <w:r>
        <w:t xml:space="preserve"> sēdes </w:t>
      </w:r>
    </w:p>
    <w:p w14:paraId="2145FA93" w14:textId="6C5369E2" w:rsidR="00F123CC" w:rsidRDefault="00F123CC" w:rsidP="00F123CC">
      <w:pPr>
        <w:jc w:val="right"/>
      </w:pPr>
      <w:r>
        <w:t>lēmumu Nr. </w:t>
      </w:r>
      <w:r w:rsidR="002375D0">
        <w:t>40</w:t>
      </w:r>
      <w:r>
        <w:t>. (protokols Nr. </w:t>
      </w:r>
      <w:r w:rsidR="00FF74FE">
        <w:t>6</w:t>
      </w:r>
      <w:r>
        <w:t xml:space="preserve">.)     </w:t>
      </w:r>
    </w:p>
    <w:p w14:paraId="14AA9F04" w14:textId="77777777" w:rsidR="00F123CC" w:rsidRDefault="00F123CC" w:rsidP="00F123CC">
      <w:pPr>
        <w:overflowPunct w:val="0"/>
        <w:autoSpaceDE w:val="0"/>
        <w:autoSpaceDN w:val="0"/>
        <w:adjustRightInd w:val="0"/>
        <w:textAlignment w:val="baseline"/>
        <w:rPr>
          <w:rFonts w:eastAsia="Times New Roman"/>
          <w:szCs w:val="24"/>
        </w:rPr>
      </w:pPr>
    </w:p>
    <w:p w14:paraId="2119B8C2" w14:textId="77777777" w:rsidR="002375D0" w:rsidRDefault="002375D0" w:rsidP="002375D0">
      <w:pPr>
        <w:pStyle w:val="ListParagraph"/>
        <w:spacing w:before="60" w:after="60"/>
        <w:ind w:left="360"/>
        <w:jc w:val="center"/>
        <w:rPr>
          <w:b/>
          <w:bCs/>
          <w:sz w:val="28"/>
        </w:rPr>
      </w:pPr>
      <w:r w:rsidRPr="00457BE8">
        <w:rPr>
          <w:b/>
          <w:bCs/>
          <w:sz w:val="28"/>
        </w:rPr>
        <w:t>ĶEKAVAS NOVADA PAŠVALDĪBAS NOLIKUMS</w:t>
      </w:r>
    </w:p>
    <w:p w14:paraId="3A293C14" w14:textId="77777777" w:rsidR="002375D0" w:rsidRPr="00457BE8" w:rsidRDefault="002375D0" w:rsidP="002375D0">
      <w:pPr>
        <w:pStyle w:val="ListParagraph"/>
        <w:spacing w:before="60" w:after="60"/>
        <w:ind w:left="360"/>
        <w:jc w:val="center"/>
        <w:rPr>
          <w:sz w:val="28"/>
        </w:rPr>
      </w:pPr>
    </w:p>
    <w:p w14:paraId="72D1B7CD" w14:textId="77777777" w:rsidR="002375D0" w:rsidRDefault="002375D0" w:rsidP="002375D0">
      <w:pPr>
        <w:pStyle w:val="ListParagraph"/>
        <w:ind w:left="360"/>
        <w:jc w:val="right"/>
        <w:rPr>
          <w:i/>
          <w:sz w:val="22"/>
        </w:rPr>
      </w:pPr>
      <w:r w:rsidRPr="00457BE8">
        <w:rPr>
          <w:i/>
          <w:sz w:val="22"/>
        </w:rPr>
        <w:t>Izdoti saskaņā ar Pašvaldību likuma 49.pantu</w:t>
      </w:r>
    </w:p>
    <w:p w14:paraId="72851EB1" w14:textId="77777777" w:rsidR="002375D0" w:rsidRPr="00457BE8" w:rsidRDefault="002375D0" w:rsidP="002375D0">
      <w:pPr>
        <w:pStyle w:val="ListParagraph"/>
        <w:ind w:left="360"/>
        <w:jc w:val="right"/>
        <w:rPr>
          <w:i/>
          <w:sz w:val="22"/>
        </w:rPr>
      </w:pPr>
    </w:p>
    <w:p w14:paraId="77F769CD" w14:textId="77777777" w:rsidR="002375D0" w:rsidRPr="00FF7F48" w:rsidRDefault="002375D0" w:rsidP="002375D0">
      <w:pPr>
        <w:pStyle w:val="ListParagraph"/>
        <w:numPr>
          <w:ilvl w:val="0"/>
          <w:numId w:val="23"/>
        </w:numPr>
        <w:spacing w:before="120" w:after="240"/>
        <w:ind w:left="425" w:hanging="357"/>
        <w:contextualSpacing w:val="0"/>
        <w:jc w:val="center"/>
        <w:rPr>
          <w:b/>
          <w:bCs/>
          <w:szCs w:val="24"/>
        </w:rPr>
      </w:pPr>
      <w:r w:rsidRPr="00FF7F48">
        <w:rPr>
          <w:b/>
          <w:bCs/>
          <w:szCs w:val="24"/>
        </w:rPr>
        <w:t>Vispārīgie jautājumi</w:t>
      </w:r>
    </w:p>
    <w:p w14:paraId="69A2E743" w14:textId="25A30EB1" w:rsidR="002375D0" w:rsidRPr="00FF7F48" w:rsidRDefault="002375D0" w:rsidP="002375D0">
      <w:pPr>
        <w:pStyle w:val="ListParagraph"/>
        <w:tabs>
          <w:tab w:val="left" w:pos="851"/>
        </w:tabs>
        <w:spacing w:before="120"/>
        <w:ind w:left="0" w:firstLine="567"/>
        <w:contextualSpacing w:val="0"/>
        <w:jc w:val="both"/>
        <w:rPr>
          <w:szCs w:val="24"/>
          <w:lang w:eastAsia="lv-LV"/>
        </w:rPr>
      </w:pPr>
      <w:bookmarkStart w:id="0" w:name="bkm13"/>
      <w:r>
        <w:rPr>
          <w:szCs w:val="24"/>
          <w:lang w:eastAsia="lv-LV"/>
        </w:rPr>
        <w:t>1.</w:t>
      </w:r>
      <w:r w:rsidRPr="00FF7F48">
        <w:rPr>
          <w:szCs w:val="24"/>
          <w:lang w:eastAsia="lv-LV"/>
        </w:rPr>
        <w:t xml:space="preserve">Saistošie noteikumi </w:t>
      </w:r>
      <w:r>
        <w:rPr>
          <w:szCs w:val="24"/>
          <w:lang w:eastAsia="lv-LV"/>
        </w:rPr>
        <w:t xml:space="preserve">(turpmāk – nolikums) </w:t>
      </w:r>
      <w:r w:rsidRPr="00FF7F48">
        <w:rPr>
          <w:szCs w:val="24"/>
          <w:lang w:eastAsia="lv-LV"/>
        </w:rPr>
        <w:t>nosaka Ķekavas novada pašvaldības (turpmāk – pašvaldība) institucionālo sistēmu un darba organizāciju.</w:t>
      </w:r>
    </w:p>
    <w:p w14:paraId="298EF70B" w14:textId="2ED70D74" w:rsidR="002375D0" w:rsidRPr="00FF7F48" w:rsidRDefault="002375D0" w:rsidP="002375D0">
      <w:pPr>
        <w:pStyle w:val="ListParagraph"/>
        <w:tabs>
          <w:tab w:val="left" w:pos="851"/>
        </w:tabs>
        <w:spacing w:before="120"/>
        <w:ind w:left="0" w:firstLine="567"/>
        <w:contextualSpacing w:val="0"/>
        <w:jc w:val="both"/>
        <w:rPr>
          <w:szCs w:val="24"/>
        </w:rPr>
      </w:pPr>
      <w:r>
        <w:rPr>
          <w:szCs w:val="24"/>
          <w:lang w:eastAsia="lv-LV"/>
        </w:rPr>
        <w:t>2.</w:t>
      </w:r>
      <w:r w:rsidRPr="00FF7F48">
        <w:rPr>
          <w:szCs w:val="24"/>
          <w:lang w:eastAsia="lv-LV"/>
        </w:rPr>
        <w:t>Ķekavas novada administratīvajā teritorijā ietilpst Baldones pilsēta, Baldones pagasts, Baložu pilsēta, Daugmales pagasts, Ķekavas pilsēta un Ķekavas pagasts.</w:t>
      </w:r>
    </w:p>
    <w:p w14:paraId="6CA82494" w14:textId="2D8DB372" w:rsidR="002375D0" w:rsidRPr="00FF7F48" w:rsidRDefault="002375D0" w:rsidP="002375D0">
      <w:pPr>
        <w:pStyle w:val="ListParagraph"/>
        <w:tabs>
          <w:tab w:val="left" w:pos="851"/>
        </w:tabs>
        <w:spacing w:before="120"/>
        <w:ind w:left="0" w:firstLine="567"/>
        <w:contextualSpacing w:val="0"/>
        <w:jc w:val="both"/>
        <w:rPr>
          <w:szCs w:val="24"/>
        </w:rPr>
      </w:pPr>
      <w:r>
        <w:rPr>
          <w:bCs/>
          <w:szCs w:val="24"/>
        </w:rPr>
        <w:t>3.</w:t>
      </w:r>
      <w:r w:rsidRPr="00FF7F48">
        <w:rPr>
          <w:bCs/>
          <w:szCs w:val="24"/>
        </w:rPr>
        <w:t xml:space="preserve">Pašvaldības administratīvais centrs atrodas </w:t>
      </w:r>
      <w:r w:rsidRPr="00FF7F48">
        <w:rPr>
          <w:szCs w:val="24"/>
        </w:rPr>
        <w:t>Gaismas ielā 19 k-9-1, Ķekavā, Ķekavas novadā, LV-2123.</w:t>
      </w:r>
    </w:p>
    <w:p w14:paraId="09903BD4" w14:textId="77777777" w:rsidR="002375D0" w:rsidRPr="00FF7F48" w:rsidRDefault="002375D0" w:rsidP="002375D0">
      <w:pPr>
        <w:pStyle w:val="ListParagraph"/>
        <w:numPr>
          <w:ilvl w:val="0"/>
          <w:numId w:val="23"/>
        </w:numPr>
        <w:spacing w:before="360" w:after="240"/>
        <w:ind w:left="425" w:hanging="357"/>
        <w:contextualSpacing w:val="0"/>
        <w:jc w:val="center"/>
        <w:rPr>
          <w:b/>
          <w:bCs/>
          <w:szCs w:val="24"/>
          <w:lang w:eastAsia="lv-LV"/>
        </w:rPr>
      </w:pPr>
      <w:r w:rsidRPr="00FF7F48">
        <w:rPr>
          <w:b/>
          <w:bCs/>
          <w:szCs w:val="24"/>
          <w:lang w:eastAsia="lv-LV"/>
        </w:rPr>
        <w:t>Pašvaldības institucionālā sistēma</w:t>
      </w:r>
    </w:p>
    <w:p w14:paraId="7D53E371" w14:textId="1CBCB2BD" w:rsidR="002375D0" w:rsidRPr="00FF7F48" w:rsidRDefault="002375D0" w:rsidP="002375D0">
      <w:pPr>
        <w:pStyle w:val="ListParagraph"/>
        <w:tabs>
          <w:tab w:val="left" w:pos="851"/>
        </w:tabs>
        <w:spacing w:before="120"/>
        <w:ind w:left="0" w:firstLine="567"/>
        <w:contextualSpacing w:val="0"/>
        <w:jc w:val="both"/>
        <w:rPr>
          <w:szCs w:val="24"/>
          <w:lang w:eastAsia="lv-LV"/>
        </w:rPr>
      </w:pPr>
      <w:r>
        <w:rPr>
          <w:szCs w:val="24"/>
          <w:lang w:eastAsia="lv-LV"/>
        </w:rPr>
        <w:t xml:space="preserve">4. </w:t>
      </w:r>
      <w:r w:rsidRPr="00FF7F48">
        <w:rPr>
          <w:szCs w:val="24"/>
          <w:lang w:eastAsia="lv-LV"/>
        </w:rPr>
        <w:t xml:space="preserve">Pašvaldība ir novada vietējā pārvalde, kas sastāv no iedzīvotāju ievēlētas lēmējinstitūcijas – Ķekavas novada pašvaldības domes (turpmāk – </w:t>
      </w:r>
      <w:r>
        <w:rPr>
          <w:szCs w:val="24"/>
          <w:lang w:eastAsia="lv-LV"/>
        </w:rPr>
        <w:t>dome</w:t>
      </w:r>
      <w:r w:rsidRPr="00FF7F48">
        <w:rPr>
          <w:szCs w:val="24"/>
          <w:lang w:eastAsia="lv-LV"/>
        </w:rPr>
        <w:t>) un tās i</w:t>
      </w:r>
      <w:r>
        <w:rPr>
          <w:szCs w:val="24"/>
          <w:lang w:eastAsia="lv-LV"/>
        </w:rPr>
        <w:t>zveidotām</w:t>
      </w:r>
      <w:r w:rsidRPr="00FF7F48">
        <w:rPr>
          <w:szCs w:val="24"/>
          <w:lang w:eastAsia="lv-LV"/>
        </w:rPr>
        <w:t xml:space="preserve"> komitejām, un domes izveidotas izpildinstitūcijas – vienotā hierarhiskā sistēmā apvienotas Ķekavas novada pašvaldības administrācijas.</w:t>
      </w:r>
    </w:p>
    <w:p w14:paraId="1649656F" w14:textId="0E21BB3B" w:rsidR="002375D0" w:rsidRPr="00FF7F48" w:rsidRDefault="002375D0" w:rsidP="002375D0">
      <w:pPr>
        <w:pStyle w:val="ListParagraph"/>
        <w:tabs>
          <w:tab w:val="left" w:pos="851"/>
        </w:tabs>
        <w:spacing w:before="120"/>
        <w:ind w:left="0" w:firstLine="567"/>
        <w:contextualSpacing w:val="0"/>
        <w:jc w:val="both"/>
        <w:rPr>
          <w:szCs w:val="24"/>
          <w:lang w:eastAsia="lv-LV"/>
        </w:rPr>
      </w:pPr>
      <w:r>
        <w:rPr>
          <w:szCs w:val="24"/>
          <w:lang w:eastAsia="lv-LV"/>
        </w:rPr>
        <w:t xml:space="preserve">5. </w:t>
      </w:r>
      <w:r w:rsidRPr="00FF7F48">
        <w:rPr>
          <w:szCs w:val="24"/>
          <w:lang w:eastAsia="lv-LV"/>
        </w:rPr>
        <w:t>Dome</w:t>
      </w:r>
      <w:r>
        <w:rPr>
          <w:szCs w:val="24"/>
          <w:lang w:eastAsia="lv-LV"/>
        </w:rPr>
        <w:t>,</w:t>
      </w:r>
      <w:r w:rsidRPr="00FF7F48">
        <w:rPr>
          <w:szCs w:val="24"/>
          <w:lang w:eastAsia="lv-LV"/>
        </w:rPr>
        <w:t xml:space="preserve"> atbilstoši Pašvaldības domes vēlēšanu likumam</w:t>
      </w:r>
      <w:r>
        <w:rPr>
          <w:szCs w:val="24"/>
          <w:lang w:eastAsia="lv-LV"/>
        </w:rPr>
        <w:t>,</w:t>
      </w:r>
      <w:r w:rsidRPr="00FF7F48">
        <w:rPr>
          <w:szCs w:val="24"/>
          <w:lang w:eastAsia="lv-LV"/>
        </w:rPr>
        <w:t xml:space="preserve"> sastāv no </w:t>
      </w:r>
      <w:r>
        <w:rPr>
          <w:szCs w:val="24"/>
          <w:lang w:eastAsia="lv-LV"/>
        </w:rPr>
        <w:t>deviņpadsmit</w:t>
      </w:r>
      <w:r w:rsidRPr="00FF7F48">
        <w:rPr>
          <w:szCs w:val="24"/>
          <w:lang w:eastAsia="lv-LV"/>
        </w:rPr>
        <w:t xml:space="preserve"> deputātiem.</w:t>
      </w:r>
    </w:p>
    <w:p w14:paraId="18C4FEB6" w14:textId="3F186D3F" w:rsidR="002375D0" w:rsidRPr="00FF7F48" w:rsidRDefault="002375D0" w:rsidP="002375D0">
      <w:pPr>
        <w:pStyle w:val="ListParagraph"/>
        <w:tabs>
          <w:tab w:val="left" w:pos="851"/>
        </w:tabs>
        <w:spacing w:before="120"/>
        <w:ind w:left="0" w:firstLine="567"/>
        <w:contextualSpacing w:val="0"/>
        <w:jc w:val="both"/>
        <w:rPr>
          <w:szCs w:val="24"/>
          <w:lang w:eastAsia="lv-LV"/>
        </w:rPr>
      </w:pPr>
      <w:r>
        <w:rPr>
          <w:szCs w:val="24"/>
          <w:lang w:eastAsia="lv-LV"/>
        </w:rPr>
        <w:t xml:space="preserve">6. </w:t>
      </w:r>
      <w:r w:rsidRPr="00FF7F48">
        <w:rPr>
          <w:szCs w:val="24"/>
          <w:lang w:eastAsia="lv-LV"/>
        </w:rPr>
        <w:t>Dome izveido šādas komitejas:</w:t>
      </w:r>
    </w:p>
    <w:p w14:paraId="586C461C" w14:textId="2723E72D" w:rsidR="002375D0" w:rsidRPr="00FF7F48" w:rsidRDefault="002375D0" w:rsidP="002375D0">
      <w:pPr>
        <w:pStyle w:val="ListParagraph"/>
        <w:tabs>
          <w:tab w:val="left" w:pos="1134"/>
        </w:tabs>
        <w:spacing w:before="120"/>
        <w:ind w:left="0" w:firstLine="567"/>
        <w:contextualSpacing w:val="0"/>
        <w:jc w:val="both"/>
        <w:rPr>
          <w:szCs w:val="24"/>
          <w:lang w:eastAsia="lv-LV"/>
        </w:rPr>
      </w:pPr>
      <w:r>
        <w:rPr>
          <w:szCs w:val="24"/>
          <w:lang w:eastAsia="lv-LV"/>
        </w:rPr>
        <w:t xml:space="preserve">6.1. </w:t>
      </w:r>
      <w:r w:rsidRPr="00FF7F48">
        <w:rPr>
          <w:szCs w:val="24"/>
          <w:lang w:eastAsia="lv-LV"/>
        </w:rPr>
        <w:t>Finanšu komiteju vienpadsmit locekļu sastāvā;</w:t>
      </w:r>
    </w:p>
    <w:p w14:paraId="4CCA90A4" w14:textId="2768624C" w:rsidR="002375D0" w:rsidRPr="00FF7F48" w:rsidRDefault="002375D0" w:rsidP="002375D0">
      <w:pPr>
        <w:pStyle w:val="ListParagraph"/>
        <w:tabs>
          <w:tab w:val="left" w:pos="1134"/>
        </w:tabs>
        <w:spacing w:before="120"/>
        <w:ind w:left="0" w:firstLine="567"/>
        <w:contextualSpacing w:val="0"/>
        <w:jc w:val="both"/>
        <w:rPr>
          <w:szCs w:val="24"/>
          <w:lang w:eastAsia="lv-LV"/>
        </w:rPr>
      </w:pPr>
      <w:r>
        <w:rPr>
          <w:szCs w:val="24"/>
          <w:lang w:eastAsia="lv-LV"/>
        </w:rPr>
        <w:t xml:space="preserve">6.2. </w:t>
      </w:r>
      <w:r w:rsidRPr="00FF7F48">
        <w:rPr>
          <w:szCs w:val="24"/>
          <w:lang w:eastAsia="lv-LV"/>
        </w:rPr>
        <w:t>Attīstības komiteju deviņu locekļu sastāvā;</w:t>
      </w:r>
    </w:p>
    <w:p w14:paraId="121BAFB5" w14:textId="6A8FB2E2" w:rsidR="002375D0" w:rsidRPr="00FF7F48" w:rsidRDefault="002375D0" w:rsidP="002375D0">
      <w:pPr>
        <w:pStyle w:val="ListParagraph"/>
        <w:tabs>
          <w:tab w:val="left" w:pos="1134"/>
        </w:tabs>
        <w:spacing w:before="120"/>
        <w:ind w:left="0" w:firstLine="567"/>
        <w:contextualSpacing w:val="0"/>
        <w:jc w:val="both"/>
        <w:rPr>
          <w:szCs w:val="24"/>
          <w:lang w:eastAsia="lv-LV"/>
        </w:rPr>
      </w:pPr>
      <w:r>
        <w:rPr>
          <w:szCs w:val="24"/>
          <w:lang w:eastAsia="lv-LV"/>
        </w:rPr>
        <w:t xml:space="preserve">6.3. </w:t>
      </w:r>
      <w:r w:rsidRPr="00FF7F48">
        <w:rPr>
          <w:szCs w:val="24"/>
          <w:lang w:eastAsia="lv-LV"/>
        </w:rPr>
        <w:t xml:space="preserve">Īpašumu komiteju piecu locekļu sastāvā; </w:t>
      </w:r>
    </w:p>
    <w:p w14:paraId="4B307B36" w14:textId="25CE6790" w:rsidR="002375D0" w:rsidRPr="00FF7F48" w:rsidRDefault="002375D0" w:rsidP="002375D0">
      <w:pPr>
        <w:pStyle w:val="ListParagraph"/>
        <w:tabs>
          <w:tab w:val="left" w:pos="1134"/>
        </w:tabs>
        <w:spacing w:before="120"/>
        <w:ind w:left="0" w:firstLine="567"/>
        <w:contextualSpacing w:val="0"/>
        <w:jc w:val="both"/>
        <w:rPr>
          <w:szCs w:val="24"/>
          <w:lang w:eastAsia="lv-LV"/>
        </w:rPr>
      </w:pPr>
      <w:r>
        <w:rPr>
          <w:szCs w:val="24"/>
          <w:lang w:eastAsia="lv-LV"/>
        </w:rPr>
        <w:t xml:space="preserve">6.4. </w:t>
      </w:r>
      <w:r w:rsidRPr="00FF7F48">
        <w:rPr>
          <w:szCs w:val="24"/>
          <w:lang w:eastAsia="lv-LV"/>
        </w:rPr>
        <w:t>Izglītības, kultūras un sporta komiteju piecu locekļu sastāvā;</w:t>
      </w:r>
    </w:p>
    <w:p w14:paraId="1DF392E6" w14:textId="7A67C285" w:rsidR="002375D0" w:rsidRPr="00FF7F48" w:rsidRDefault="002375D0" w:rsidP="002375D0">
      <w:pPr>
        <w:pStyle w:val="ListParagraph"/>
        <w:tabs>
          <w:tab w:val="left" w:pos="1134"/>
        </w:tabs>
        <w:spacing w:before="120"/>
        <w:ind w:left="0" w:firstLine="567"/>
        <w:contextualSpacing w:val="0"/>
        <w:jc w:val="both"/>
        <w:rPr>
          <w:szCs w:val="24"/>
          <w:lang w:eastAsia="lv-LV"/>
        </w:rPr>
      </w:pPr>
      <w:r>
        <w:rPr>
          <w:szCs w:val="24"/>
          <w:lang w:eastAsia="lv-LV"/>
        </w:rPr>
        <w:t xml:space="preserve">6.5. </w:t>
      </w:r>
      <w:r w:rsidRPr="00FF7F48">
        <w:rPr>
          <w:szCs w:val="24"/>
          <w:lang w:eastAsia="lv-LV"/>
        </w:rPr>
        <w:t>Sociālo lietu komiteju piecu locekļu sastāvā;</w:t>
      </w:r>
    </w:p>
    <w:p w14:paraId="24573196" w14:textId="799E65E5" w:rsidR="002375D0" w:rsidRPr="00FF7F48" w:rsidRDefault="002375D0" w:rsidP="002375D0">
      <w:pPr>
        <w:pStyle w:val="ListParagraph"/>
        <w:tabs>
          <w:tab w:val="left" w:pos="1134"/>
        </w:tabs>
        <w:spacing w:before="120"/>
        <w:ind w:left="0" w:firstLine="567"/>
        <w:contextualSpacing w:val="0"/>
        <w:jc w:val="both"/>
        <w:rPr>
          <w:szCs w:val="24"/>
          <w:lang w:eastAsia="lv-LV"/>
        </w:rPr>
      </w:pPr>
      <w:r>
        <w:rPr>
          <w:szCs w:val="24"/>
          <w:lang w:eastAsia="lv-LV"/>
        </w:rPr>
        <w:t xml:space="preserve">6.6. </w:t>
      </w:r>
      <w:r w:rsidRPr="00FF7F48">
        <w:rPr>
          <w:szCs w:val="24"/>
          <w:lang w:eastAsia="lv-LV"/>
        </w:rPr>
        <w:t>Drošības komiteju piecu locekļu sastāvā.</w:t>
      </w:r>
    </w:p>
    <w:p w14:paraId="40160B87" w14:textId="4CB7EC84" w:rsidR="002375D0" w:rsidRPr="00FF7F48" w:rsidRDefault="002375D0" w:rsidP="002375D0">
      <w:pPr>
        <w:pStyle w:val="ListParagraph"/>
        <w:tabs>
          <w:tab w:val="left" w:pos="1134"/>
        </w:tabs>
        <w:spacing w:before="120"/>
        <w:ind w:left="0" w:firstLine="567"/>
        <w:contextualSpacing w:val="0"/>
        <w:jc w:val="both"/>
        <w:rPr>
          <w:szCs w:val="24"/>
          <w:lang w:eastAsia="lv-LV"/>
        </w:rPr>
      </w:pPr>
      <w:r>
        <w:rPr>
          <w:szCs w:val="24"/>
          <w:lang w:eastAsia="lv-LV"/>
        </w:rPr>
        <w:t xml:space="preserve">7. </w:t>
      </w:r>
      <w:r w:rsidRPr="00FF7F48">
        <w:rPr>
          <w:szCs w:val="24"/>
          <w:lang w:eastAsia="lv-LV"/>
        </w:rPr>
        <w:t>Lēmumprojektus, kas saistīti ar finansiālajiem jautājumiem, izskata Finanšu komiteja. Finanšu komiteja:</w:t>
      </w:r>
    </w:p>
    <w:p w14:paraId="28C51130" w14:textId="46F95434" w:rsidR="002375D0" w:rsidRPr="00FF7F48" w:rsidRDefault="002375D0" w:rsidP="002375D0">
      <w:pPr>
        <w:pStyle w:val="ListParagraph"/>
        <w:spacing w:before="120"/>
        <w:ind w:left="0" w:firstLine="567"/>
        <w:contextualSpacing w:val="0"/>
        <w:jc w:val="both"/>
        <w:rPr>
          <w:szCs w:val="24"/>
          <w:lang w:eastAsia="lv-LV"/>
        </w:rPr>
      </w:pPr>
      <w:r>
        <w:rPr>
          <w:szCs w:val="24"/>
          <w:lang w:eastAsia="lv-LV"/>
        </w:rPr>
        <w:t xml:space="preserve">7.1. </w:t>
      </w:r>
      <w:r w:rsidRPr="00FF7F48">
        <w:rPr>
          <w:szCs w:val="24"/>
          <w:lang w:eastAsia="lv-LV"/>
        </w:rPr>
        <w:t xml:space="preserve">izvērtē citu komiteju sagatavotos budžeta projekta priekšlikumus un iesniedz tos izskatīšanai domes sēdē; </w:t>
      </w:r>
    </w:p>
    <w:p w14:paraId="2B311B6E" w14:textId="662016F8" w:rsidR="002375D0" w:rsidRPr="00FF7F48" w:rsidRDefault="002375D0" w:rsidP="002375D0">
      <w:pPr>
        <w:pStyle w:val="ListParagraph"/>
        <w:spacing w:before="120"/>
        <w:ind w:left="0" w:firstLine="567"/>
        <w:contextualSpacing w:val="0"/>
        <w:jc w:val="both"/>
        <w:rPr>
          <w:szCs w:val="24"/>
          <w:lang w:eastAsia="lv-LV"/>
        </w:rPr>
      </w:pPr>
      <w:r>
        <w:rPr>
          <w:szCs w:val="24"/>
          <w:lang w:eastAsia="lv-LV"/>
        </w:rPr>
        <w:t>7.2 .</w:t>
      </w:r>
      <w:r w:rsidRPr="00FF7F48">
        <w:rPr>
          <w:szCs w:val="24"/>
          <w:lang w:eastAsia="lv-LV"/>
        </w:rPr>
        <w:t>izskata amatpersonu, iestāžu, komisiju un darba grupu budžeta līdzekļu pieprasījumus;</w:t>
      </w:r>
    </w:p>
    <w:p w14:paraId="15F61F42" w14:textId="781E1E41" w:rsidR="002375D0" w:rsidRPr="00FF7F48" w:rsidRDefault="002375D0" w:rsidP="002375D0">
      <w:pPr>
        <w:pStyle w:val="ListParagraph"/>
        <w:spacing w:before="120"/>
        <w:ind w:left="0" w:firstLine="567"/>
        <w:contextualSpacing w:val="0"/>
        <w:jc w:val="both"/>
        <w:rPr>
          <w:szCs w:val="24"/>
          <w:lang w:eastAsia="lv-LV"/>
        </w:rPr>
      </w:pPr>
      <w:r>
        <w:rPr>
          <w:szCs w:val="24"/>
          <w:lang w:eastAsia="lv-LV"/>
        </w:rPr>
        <w:t xml:space="preserve">7.3. </w:t>
      </w:r>
      <w:r w:rsidRPr="00FF7F48">
        <w:rPr>
          <w:szCs w:val="24"/>
          <w:lang w:eastAsia="lv-LV"/>
        </w:rPr>
        <w:t>izskata jautājumus par nekustamā īpašuma nodokļu atlaižu politiku;</w:t>
      </w:r>
    </w:p>
    <w:p w14:paraId="1E19E7B8" w14:textId="367B8E9D" w:rsidR="002375D0" w:rsidRPr="00FF7F48" w:rsidRDefault="002375D0" w:rsidP="002375D0">
      <w:pPr>
        <w:pStyle w:val="ListParagraph"/>
        <w:spacing w:before="120"/>
        <w:ind w:left="0" w:firstLine="567"/>
        <w:contextualSpacing w:val="0"/>
        <w:jc w:val="both"/>
        <w:rPr>
          <w:szCs w:val="24"/>
          <w:lang w:eastAsia="lv-LV"/>
        </w:rPr>
      </w:pPr>
      <w:r>
        <w:rPr>
          <w:szCs w:val="24"/>
          <w:lang w:eastAsia="lv-LV"/>
        </w:rPr>
        <w:t xml:space="preserve">7.4. </w:t>
      </w:r>
      <w:r w:rsidRPr="00FF7F48">
        <w:rPr>
          <w:szCs w:val="24"/>
          <w:lang w:eastAsia="lv-LV"/>
        </w:rPr>
        <w:t>izskata</w:t>
      </w:r>
      <w:r>
        <w:rPr>
          <w:szCs w:val="24"/>
          <w:lang w:eastAsia="lv-LV"/>
        </w:rPr>
        <w:t xml:space="preserve"> finanšu</w:t>
      </w:r>
      <w:r w:rsidRPr="00FF7F48">
        <w:rPr>
          <w:szCs w:val="24"/>
          <w:lang w:eastAsia="lv-LV"/>
        </w:rPr>
        <w:t xml:space="preserve"> un publisko gada pārskatu</w:t>
      </w:r>
      <w:r>
        <w:rPr>
          <w:szCs w:val="24"/>
          <w:lang w:eastAsia="lv-LV"/>
        </w:rPr>
        <w:t>s</w:t>
      </w:r>
      <w:r w:rsidRPr="00FF7F48">
        <w:rPr>
          <w:szCs w:val="24"/>
          <w:lang w:eastAsia="lv-LV"/>
        </w:rPr>
        <w:t>;</w:t>
      </w:r>
    </w:p>
    <w:p w14:paraId="62DB2EEC" w14:textId="7A2222F8" w:rsidR="002375D0" w:rsidRPr="00FF7F48" w:rsidRDefault="002375D0" w:rsidP="002375D0">
      <w:pPr>
        <w:pStyle w:val="ListParagraph"/>
        <w:spacing w:before="120"/>
        <w:ind w:left="0" w:firstLine="567"/>
        <w:contextualSpacing w:val="0"/>
        <w:jc w:val="both"/>
        <w:rPr>
          <w:szCs w:val="24"/>
          <w:lang w:eastAsia="lv-LV"/>
        </w:rPr>
      </w:pPr>
      <w:r>
        <w:rPr>
          <w:szCs w:val="24"/>
          <w:lang w:eastAsia="lv-LV"/>
        </w:rPr>
        <w:lastRenderedPageBreak/>
        <w:t xml:space="preserve">7.5. </w:t>
      </w:r>
      <w:r w:rsidRPr="00FF7F48">
        <w:rPr>
          <w:szCs w:val="24"/>
          <w:lang w:eastAsia="lv-LV"/>
        </w:rPr>
        <w:t>izskata jautājumus par komisiju izveidi vai likvidāciju komitejas kompetences jautājumos;</w:t>
      </w:r>
    </w:p>
    <w:p w14:paraId="0DA3EC9A" w14:textId="0AA46BF3" w:rsidR="002375D0" w:rsidRPr="00FF7F48" w:rsidRDefault="002375D0" w:rsidP="002375D0">
      <w:pPr>
        <w:pStyle w:val="ListParagraph"/>
        <w:spacing w:before="120"/>
        <w:ind w:left="0" w:firstLine="567"/>
        <w:contextualSpacing w:val="0"/>
        <w:jc w:val="both"/>
        <w:rPr>
          <w:szCs w:val="24"/>
          <w:lang w:eastAsia="lv-LV"/>
        </w:rPr>
      </w:pPr>
      <w:r>
        <w:rPr>
          <w:szCs w:val="24"/>
          <w:lang w:eastAsia="lv-LV"/>
        </w:rPr>
        <w:t xml:space="preserve">7.6. </w:t>
      </w:r>
      <w:r w:rsidRPr="00FF7F48">
        <w:rPr>
          <w:szCs w:val="24"/>
          <w:lang w:eastAsia="lv-LV"/>
        </w:rPr>
        <w:t>izskata jautājumus par starptautisko sadarbību finanšu jomā;</w:t>
      </w:r>
    </w:p>
    <w:p w14:paraId="64B893C1" w14:textId="60CDFED9" w:rsidR="002375D0" w:rsidRPr="00FF7F48" w:rsidRDefault="002375D0" w:rsidP="002375D0">
      <w:pPr>
        <w:pStyle w:val="ListParagraph"/>
        <w:spacing w:before="120"/>
        <w:ind w:left="0" w:firstLine="567"/>
        <w:contextualSpacing w:val="0"/>
        <w:jc w:val="both"/>
        <w:rPr>
          <w:szCs w:val="24"/>
          <w:lang w:eastAsia="lv-LV"/>
        </w:rPr>
      </w:pPr>
      <w:r>
        <w:rPr>
          <w:szCs w:val="24"/>
          <w:lang w:eastAsia="lv-LV"/>
        </w:rPr>
        <w:t xml:space="preserve">7.7. </w:t>
      </w:r>
      <w:r w:rsidRPr="00FF7F48">
        <w:rPr>
          <w:szCs w:val="24"/>
          <w:lang w:eastAsia="lv-LV"/>
        </w:rPr>
        <w:t>izskata jautājumus, kas nav citu komiteju kompetencē.</w:t>
      </w:r>
    </w:p>
    <w:p w14:paraId="18093BB7" w14:textId="59B6C62A" w:rsidR="002375D0" w:rsidRPr="00FF7F48" w:rsidRDefault="002375D0" w:rsidP="002375D0">
      <w:pPr>
        <w:pStyle w:val="ListParagraph"/>
        <w:tabs>
          <w:tab w:val="left" w:pos="851"/>
        </w:tabs>
        <w:spacing w:before="120"/>
        <w:ind w:left="0" w:firstLine="567"/>
        <w:contextualSpacing w:val="0"/>
        <w:jc w:val="both"/>
        <w:rPr>
          <w:szCs w:val="24"/>
          <w:lang w:eastAsia="lv-LV"/>
        </w:rPr>
      </w:pPr>
      <w:r>
        <w:rPr>
          <w:szCs w:val="24"/>
          <w:lang w:eastAsia="lv-LV"/>
        </w:rPr>
        <w:t xml:space="preserve">8. </w:t>
      </w:r>
      <w:r w:rsidRPr="00FF7F48">
        <w:rPr>
          <w:szCs w:val="24"/>
          <w:lang w:eastAsia="lv-LV"/>
        </w:rPr>
        <w:t>Attīstības komiteja izskata jautājumus par:</w:t>
      </w:r>
    </w:p>
    <w:p w14:paraId="3544A4D6" w14:textId="53DD1259" w:rsidR="002375D0" w:rsidRPr="00FF7F48" w:rsidRDefault="002375D0" w:rsidP="002375D0">
      <w:pPr>
        <w:pStyle w:val="ListParagraph"/>
        <w:tabs>
          <w:tab w:val="left" w:pos="1418"/>
        </w:tabs>
        <w:spacing w:before="120"/>
        <w:ind w:left="0" w:firstLine="567"/>
        <w:contextualSpacing w:val="0"/>
        <w:jc w:val="both"/>
        <w:rPr>
          <w:szCs w:val="24"/>
          <w:lang w:eastAsia="lv-LV"/>
        </w:rPr>
      </w:pPr>
      <w:r>
        <w:rPr>
          <w:szCs w:val="24"/>
          <w:lang w:eastAsia="lv-LV"/>
        </w:rPr>
        <w:t xml:space="preserve">8.1. </w:t>
      </w:r>
      <w:r w:rsidRPr="00FF7F48">
        <w:rPr>
          <w:szCs w:val="24"/>
          <w:lang w:eastAsia="lv-LV"/>
        </w:rPr>
        <w:t>attīstības programmu;</w:t>
      </w:r>
    </w:p>
    <w:p w14:paraId="257478EA" w14:textId="01211E1F" w:rsidR="002375D0" w:rsidRPr="00FF7F48" w:rsidRDefault="002375D0" w:rsidP="002375D0">
      <w:pPr>
        <w:pStyle w:val="ListParagraph"/>
        <w:tabs>
          <w:tab w:val="left" w:pos="1418"/>
        </w:tabs>
        <w:spacing w:before="120"/>
        <w:ind w:left="0" w:firstLine="567"/>
        <w:contextualSpacing w:val="0"/>
        <w:jc w:val="both"/>
        <w:rPr>
          <w:szCs w:val="24"/>
          <w:lang w:eastAsia="lv-LV"/>
        </w:rPr>
      </w:pPr>
      <w:r>
        <w:rPr>
          <w:szCs w:val="24"/>
          <w:lang w:eastAsia="lv-LV"/>
        </w:rPr>
        <w:t>8.2.</w:t>
      </w:r>
      <w:r w:rsidR="000B051E">
        <w:rPr>
          <w:szCs w:val="24"/>
          <w:lang w:eastAsia="lv-LV"/>
        </w:rPr>
        <w:t xml:space="preserve"> </w:t>
      </w:r>
      <w:r w:rsidRPr="00FF7F48">
        <w:rPr>
          <w:szCs w:val="24"/>
          <w:lang w:eastAsia="lv-LV"/>
        </w:rPr>
        <w:t>teritorijas plānojumu un apbūves kārtību, detālplānojumiem un citiem teritorijas plānošanas jautājumiem</w:t>
      </w:r>
      <w:r>
        <w:rPr>
          <w:szCs w:val="24"/>
          <w:lang w:eastAsia="lv-LV"/>
        </w:rPr>
        <w:t xml:space="preserve"> pēc nepieciešamības</w:t>
      </w:r>
      <w:r w:rsidRPr="00FF7F48">
        <w:rPr>
          <w:szCs w:val="24"/>
          <w:lang w:eastAsia="lv-LV"/>
        </w:rPr>
        <w:t>;</w:t>
      </w:r>
    </w:p>
    <w:p w14:paraId="004F7451" w14:textId="6E8D355E" w:rsidR="002375D0" w:rsidRPr="00FF7F48" w:rsidRDefault="002375D0" w:rsidP="002375D0">
      <w:pPr>
        <w:pStyle w:val="ListParagraph"/>
        <w:tabs>
          <w:tab w:val="left" w:pos="1418"/>
        </w:tabs>
        <w:spacing w:before="120"/>
        <w:ind w:left="0" w:firstLine="567"/>
        <w:contextualSpacing w:val="0"/>
        <w:jc w:val="both"/>
        <w:rPr>
          <w:szCs w:val="24"/>
          <w:lang w:eastAsia="lv-LV"/>
        </w:rPr>
      </w:pPr>
      <w:r>
        <w:rPr>
          <w:szCs w:val="24"/>
          <w:lang w:eastAsia="lv-LV"/>
        </w:rPr>
        <w:t>8.3.</w:t>
      </w:r>
      <w:r w:rsidR="000B051E">
        <w:rPr>
          <w:szCs w:val="24"/>
          <w:lang w:eastAsia="lv-LV"/>
        </w:rPr>
        <w:t xml:space="preserve"> </w:t>
      </w:r>
      <w:r w:rsidRPr="00FF7F48">
        <w:rPr>
          <w:szCs w:val="24"/>
          <w:lang w:eastAsia="lv-LV"/>
        </w:rPr>
        <w:t>investīciju projektu sagatavošanu un realizāciju;</w:t>
      </w:r>
    </w:p>
    <w:p w14:paraId="032DE999" w14:textId="3A455A80" w:rsidR="002375D0" w:rsidRPr="00FF7F48" w:rsidRDefault="002375D0" w:rsidP="002375D0">
      <w:pPr>
        <w:pStyle w:val="ListParagraph"/>
        <w:tabs>
          <w:tab w:val="left" w:pos="1418"/>
        </w:tabs>
        <w:spacing w:before="120"/>
        <w:ind w:left="0" w:firstLine="567"/>
        <w:contextualSpacing w:val="0"/>
        <w:jc w:val="both"/>
        <w:rPr>
          <w:szCs w:val="24"/>
          <w:lang w:eastAsia="lv-LV"/>
        </w:rPr>
      </w:pPr>
      <w:r>
        <w:rPr>
          <w:szCs w:val="24"/>
          <w:lang w:eastAsia="lv-LV"/>
        </w:rPr>
        <w:t>8.4.</w:t>
      </w:r>
      <w:r w:rsidR="000B051E">
        <w:rPr>
          <w:szCs w:val="24"/>
          <w:lang w:eastAsia="lv-LV"/>
        </w:rPr>
        <w:t xml:space="preserve"> </w:t>
      </w:r>
      <w:r w:rsidRPr="00FF7F48">
        <w:rPr>
          <w:szCs w:val="24"/>
          <w:lang w:eastAsia="lv-LV"/>
        </w:rPr>
        <w:t>ziņojumiem par būvniecības ieceres publiskās apspriešanas rezultātiem;</w:t>
      </w:r>
    </w:p>
    <w:p w14:paraId="13673F78" w14:textId="11ADAF8D" w:rsidR="002375D0" w:rsidRDefault="002375D0" w:rsidP="002375D0">
      <w:pPr>
        <w:pStyle w:val="ListParagraph"/>
        <w:tabs>
          <w:tab w:val="left" w:pos="1418"/>
        </w:tabs>
        <w:spacing w:before="120"/>
        <w:ind w:left="0" w:firstLine="567"/>
        <w:contextualSpacing w:val="0"/>
        <w:jc w:val="both"/>
        <w:rPr>
          <w:szCs w:val="24"/>
          <w:lang w:eastAsia="lv-LV"/>
        </w:rPr>
      </w:pPr>
      <w:r>
        <w:rPr>
          <w:szCs w:val="24"/>
          <w:lang w:eastAsia="lv-LV"/>
        </w:rPr>
        <w:t>8.5.</w:t>
      </w:r>
      <w:r w:rsidR="000B051E">
        <w:rPr>
          <w:szCs w:val="24"/>
          <w:lang w:eastAsia="lv-LV"/>
        </w:rPr>
        <w:t xml:space="preserve"> </w:t>
      </w:r>
      <w:r w:rsidRPr="00FF7F48">
        <w:rPr>
          <w:szCs w:val="24"/>
          <w:lang w:eastAsia="lv-LV"/>
        </w:rPr>
        <w:t>ielu un ceļu attīstības plānošanas jautājumiem;</w:t>
      </w:r>
    </w:p>
    <w:p w14:paraId="7AFA98DF" w14:textId="4F347FE6" w:rsidR="002375D0" w:rsidRPr="00263846" w:rsidRDefault="002375D0" w:rsidP="002375D0">
      <w:pPr>
        <w:pStyle w:val="ListParagraph"/>
        <w:tabs>
          <w:tab w:val="left" w:pos="1276"/>
        </w:tabs>
        <w:spacing w:before="120"/>
        <w:ind w:left="0" w:firstLine="567"/>
        <w:contextualSpacing w:val="0"/>
        <w:jc w:val="both"/>
        <w:rPr>
          <w:szCs w:val="24"/>
          <w:lang w:eastAsia="lv-LV"/>
        </w:rPr>
      </w:pPr>
      <w:r>
        <w:rPr>
          <w:szCs w:val="24"/>
          <w:lang w:eastAsia="lv-LV"/>
        </w:rPr>
        <w:t>8.6.</w:t>
      </w:r>
      <w:r w:rsidR="000B051E">
        <w:rPr>
          <w:szCs w:val="24"/>
          <w:lang w:eastAsia="lv-LV"/>
        </w:rPr>
        <w:t xml:space="preserve"> </w:t>
      </w:r>
      <w:r w:rsidRPr="00263846">
        <w:rPr>
          <w:szCs w:val="24"/>
          <w:lang w:eastAsia="lv-LV"/>
        </w:rPr>
        <w:t>ielu, parku un laukumu nosaukumu piešķiršanu, kā arī to pārdēvēšanu;</w:t>
      </w:r>
    </w:p>
    <w:p w14:paraId="7AC7AF76" w14:textId="2C1B85EE" w:rsidR="002375D0" w:rsidRPr="00FF7F48" w:rsidRDefault="002375D0" w:rsidP="002375D0">
      <w:pPr>
        <w:pStyle w:val="ListParagraph"/>
        <w:tabs>
          <w:tab w:val="left" w:pos="1418"/>
        </w:tabs>
        <w:spacing w:before="120"/>
        <w:ind w:left="0" w:firstLine="567"/>
        <w:contextualSpacing w:val="0"/>
        <w:jc w:val="both"/>
        <w:rPr>
          <w:szCs w:val="24"/>
          <w:lang w:eastAsia="lv-LV"/>
        </w:rPr>
      </w:pPr>
      <w:r>
        <w:rPr>
          <w:szCs w:val="24"/>
          <w:lang w:eastAsia="lv-LV"/>
        </w:rPr>
        <w:t>8.7.</w:t>
      </w:r>
      <w:r w:rsidR="000B051E">
        <w:rPr>
          <w:szCs w:val="24"/>
          <w:lang w:eastAsia="lv-LV"/>
        </w:rPr>
        <w:t xml:space="preserve"> </w:t>
      </w:r>
      <w:r w:rsidRPr="00FF7F48">
        <w:rPr>
          <w:szCs w:val="24"/>
          <w:lang w:eastAsia="lv-LV"/>
        </w:rPr>
        <w:t>satiksmes organizāciju, sabiedrisko transportu un tā attīstību;</w:t>
      </w:r>
    </w:p>
    <w:p w14:paraId="59A3419E" w14:textId="36EDBA1A" w:rsidR="002375D0" w:rsidRDefault="002375D0" w:rsidP="002375D0">
      <w:pPr>
        <w:pStyle w:val="ListParagraph"/>
        <w:tabs>
          <w:tab w:val="left" w:pos="1418"/>
        </w:tabs>
        <w:spacing w:before="120"/>
        <w:ind w:left="0" w:firstLine="567"/>
        <w:contextualSpacing w:val="0"/>
        <w:jc w:val="both"/>
        <w:rPr>
          <w:szCs w:val="24"/>
          <w:lang w:eastAsia="lv-LV"/>
        </w:rPr>
      </w:pPr>
      <w:r>
        <w:rPr>
          <w:szCs w:val="24"/>
          <w:lang w:eastAsia="lv-LV"/>
        </w:rPr>
        <w:t>8.8.</w:t>
      </w:r>
      <w:r w:rsidR="000B051E">
        <w:rPr>
          <w:szCs w:val="24"/>
          <w:lang w:eastAsia="lv-LV"/>
        </w:rPr>
        <w:t xml:space="preserve"> </w:t>
      </w:r>
      <w:r w:rsidRPr="00FF7F48">
        <w:rPr>
          <w:szCs w:val="24"/>
          <w:lang w:eastAsia="lv-LV"/>
        </w:rPr>
        <w:t>energoapgādes, ūdensapgādes un kanalizācijas sistēmu attīstību;</w:t>
      </w:r>
    </w:p>
    <w:p w14:paraId="67193F0F" w14:textId="59094B97" w:rsidR="002375D0" w:rsidRPr="00FF7F48" w:rsidRDefault="002375D0" w:rsidP="002375D0">
      <w:pPr>
        <w:pStyle w:val="ListParagraph"/>
        <w:tabs>
          <w:tab w:val="left" w:pos="1418"/>
        </w:tabs>
        <w:spacing w:before="120"/>
        <w:ind w:left="0" w:firstLine="567"/>
        <w:contextualSpacing w:val="0"/>
        <w:jc w:val="both"/>
        <w:rPr>
          <w:szCs w:val="24"/>
          <w:lang w:eastAsia="lv-LV"/>
        </w:rPr>
      </w:pPr>
      <w:bookmarkStart w:id="1" w:name="_Hlk156909673"/>
      <w:r>
        <w:rPr>
          <w:szCs w:val="24"/>
          <w:lang w:eastAsia="lv-LV"/>
        </w:rPr>
        <w:t>8.9.</w:t>
      </w:r>
      <w:r w:rsidR="000B051E">
        <w:rPr>
          <w:szCs w:val="24"/>
          <w:lang w:eastAsia="lv-LV"/>
        </w:rPr>
        <w:t xml:space="preserve"> </w:t>
      </w:r>
      <w:r>
        <w:rPr>
          <w:szCs w:val="24"/>
          <w:lang w:eastAsia="lv-LV"/>
        </w:rPr>
        <w:t>savas kompetences ietvaros izskata budžeta līdzekļu pieprasījumus un iesniedz tos Finanšu komitejai;</w:t>
      </w:r>
    </w:p>
    <w:bookmarkEnd w:id="1"/>
    <w:p w14:paraId="4E951B88" w14:textId="54A5B905" w:rsidR="002375D0" w:rsidRPr="00FF7F48" w:rsidRDefault="002375D0" w:rsidP="002375D0">
      <w:pPr>
        <w:pStyle w:val="ListParagraph"/>
        <w:tabs>
          <w:tab w:val="left" w:pos="1418"/>
        </w:tabs>
        <w:spacing w:before="120"/>
        <w:ind w:left="0" w:firstLine="567"/>
        <w:contextualSpacing w:val="0"/>
        <w:jc w:val="both"/>
        <w:rPr>
          <w:szCs w:val="24"/>
          <w:lang w:eastAsia="lv-LV"/>
        </w:rPr>
      </w:pPr>
      <w:r>
        <w:rPr>
          <w:szCs w:val="24"/>
          <w:lang w:eastAsia="lv-LV"/>
        </w:rPr>
        <w:t>8.10.</w:t>
      </w:r>
      <w:r w:rsidR="000B051E">
        <w:rPr>
          <w:szCs w:val="24"/>
          <w:lang w:eastAsia="lv-LV"/>
        </w:rPr>
        <w:t xml:space="preserve"> </w:t>
      </w:r>
      <w:r w:rsidRPr="00FF7F48">
        <w:rPr>
          <w:szCs w:val="24"/>
          <w:lang w:eastAsia="lv-LV"/>
        </w:rPr>
        <w:t>komisiju un darba grupu izveidi vai likvidāciju komitejas kompetences jautājumos;</w:t>
      </w:r>
    </w:p>
    <w:p w14:paraId="494E1EA0" w14:textId="74B7D47F" w:rsidR="002375D0" w:rsidRPr="00FF7F48" w:rsidRDefault="002375D0" w:rsidP="002375D0">
      <w:pPr>
        <w:pStyle w:val="ListParagraph"/>
        <w:tabs>
          <w:tab w:val="left" w:pos="1418"/>
        </w:tabs>
        <w:spacing w:before="120"/>
        <w:ind w:left="0" w:firstLine="567"/>
        <w:contextualSpacing w:val="0"/>
        <w:jc w:val="both"/>
        <w:rPr>
          <w:szCs w:val="24"/>
          <w:lang w:eastAsia="lv-LV"/>
        </w:rPr>
      </w:pPr>
      <w:r>
        <w:rPr>
          <w:szCs w:val="24"/>
          <w:lang w:eastAsia="lv-LV"/>
        </w:rPr>
        <w:t>8.11.</w:t>
      </w:r>
      <w:r w:rsidR="000B051E">
        <w:rPr>
          <w:szCs w:val="24"/>
          <w:lang w:eastAsia="lv-LV"/>
        </w:rPr>
        <w:t xml:space="preserve"> </w:t>
      </w:r>
      <w:r w:rsidRPr="00FF7F48">
        <w:rPr>
          <w:szCs w:val="24"/>
          <w:lang w:eastAsia="lv-LV"/>
        </w:rPr>
        <w:t>starptautisko sadarbību attīstības jomā;</w:t>
      </w:r>
    </w:p>
    <w:p w14:paraId="54F9C162" w14:textId="4B600A9E" w:rsidR="002375D0" w:rsidRPr="00FF7F48" w:rsidRDefault="002375D0" w:rsidP="002375D0">
      <w:pPr>
        <w:pStyle w:val="ListParagraph"/>
        <w:spacing w:before="120"/>
        <w:ind w:left="0" w:firstLine="567"/>
        <w:contextualSpacing w:val="0"/>
        <w:jc w:val="both"/>
        <w:rPr>
          <w:szCs w:val="24"/>
          <w:lang w:eastAsia="lv-LV"/>
        </w:rPr>
      </w:pPr>
      <w:r>
        <w:rPr>
          <w:szCs w:val="24"/>
          <w:lang w:eastAsia="lv-LV"/>
        </w:rPr>
        <w:t>8.12.</w:t>
      </w:r>
      <w:r w:rsidR="000B051E">
        <w:rPr>
          <w:szCs w:val="24"/>
          <w:lang w:eastAsia="lv-LV"/>
        </w:rPr>
        <w:t xml:space="preserve"> </w:t>
      </w:r>
      <w:r w:rsidRPr="00FF7F48">
        <w:rPr>
          <w:szCs w:val="24"/>
          <w:lang w:eastAsia="lv-LV"/>
        </w:rPr>
        <w:t>uzņēmējdarbības atbalstu.</w:t>
      </w:r>
    </w:p>
    <w:p w14:paraId="0C7C9D9A" w14:textId="3E841A41" w:rsidR="002375D0" w:rsidRPr="00FF7F48" w:rsidRDefault="002375D0" w:rsidP="002375D0">
      <w:pPr>
        <w:pStyle w:val="ListParagraph"/>
        <w:tabs>
          <w:tab w:val="left" w:pos="851"/>
        </w:tabs>
        <w:spacing w:before="120"/>
        <w:ind w:left="0" w:firstLine="567"/>
        <w:contextualSpacing w:val="0"/>
        <w:jc w:val="both"/>
        <w:rPr>
          <w:szCs w:val="24"/>
          <w:lang w:eastAsia="lv-LV"/>
        </w:rPr>
      </w:pPr>
      <w:r>
        <w:rPr>
          <w:szCs w:val="24"/>
          <w:lang w:eastAsia="lv-LV"/>
        </w:rPr>
        <w:t>9.</w:t>
      </w:r>
      <w:r w:rsidR="000B051E">
        <w:rPr>
          <w:szCs w:val="24"/>
          <w:lang w:eastAsia="lv-LV"/>
        </w:rPr>
        <w:t xml:space="preserve"> </w:t>
      </w:r>
      <w:r w:rsidRPr="00FF7F48">
        <w:rPr>
          <w:szCs w:val="24"/>
          <w:lang w:eastAsia="lv-LV"/>
        </w:rPr>
        <w:t xml:space="preserve">Īpašumu komiteja izskata jautājumus par: </w:t>
      </w:r>
    </w:p>
    <w:p w14:paraId="23B6DDFC" w14:textId="43CC6AB3" w:rsidR="002375D0" w:rsidRPr="00FF7F48" w:rsidRDefault="002375D0" w:rsidP="002375D0">
      <w:pPr>
        <w:pStyle w:val="ListParagraph"/>
        <w:tabs>
          <w:tab w:val="left" w:pos="1276"/>
        </w:tabs>
        <w:spacing w:before="120"/>
        <w:ind w:left="0" w:firstLine="567"/>
        <w:contextualSpacing w:val="0"/>
        <w:jc w:val="both"/>
        <w:rPr>
          <w:szCs w:val="24"/>
          <w:lang w:eastAsia="lv-LV"/>
        </w:rPr>
      </w:pPr>
      <w:r>
        <w:rPr>
          <w:szCs w:val="24"/>
          <w:lang w:eastAsia="lv-LV"/>
        </w:rPr>
        <w:t>9.1.</w:t>
      </w:r>
      <w:r w:rsidRPr="00FF7F48">
        <w:rPr>
          <w:szCs w:val="24"/>
          <w:lang w:eastAsia="lv-LV"/>
        </w:rPr>
        <w:t>pašvaldības nekustamo īpašumu stāvokli, izmantošanu un apsaimniekošanas kārtību;</w:t>
      </w:r>
    </w:p>
    <w:p w14:paraId="396ED980" w14:textId="6CEFF4B2" w:rsidR="002375D0" w:rsidRPr="00FF7F48" w:rsidRDefault="002375D0" w:rsidP="002375D0">
      <w:pPr>
        <w:pStyle w:val="ListParagraph"/>
        <w:tabs>
          <w:tab w:val="left" w:pos="1276"/>
        </w:tabs>
        <w:spacing w:before="120"/>
        <w:ind w:left="0" w:firstLine="567"/>
        <w:contextualSpacing w:val="0"/>
        <w:jc w:val="both"/>
        <w:rPr>
          <w:szCs w:val="24"/>
          <w:lang w:eastAsia="lv-LV"/>
        </w:rPr>
      </w:pPr>
      <w:r>
        <w:rPr>
          <w:szCs w:val="24"/>
          <w:lang w:eastAsia="lv-LV"/>
        </w:rPr>
        <w:t>9.2.</w:t>
      </w:r>
      <w:r w:rsidR="000B051E">
        <w:rPr>
          <w:szCs w:val="24"/>
          <w:lang w:eastAsia="lv-LV"/>
        </w:rPr>
        <w:t xml:space="preserve"> </w:t>
      </w:r>
      <w:r w:rsidRPr="00FF7F48">
        <w:rPr>
          <w:szCs w:val="24"/>
          <w:lang w:eastAsia="lv-LV"/>
        </w:rPr>
        <w:t>komunālo pakalpojumu organizēšanas jautājumiem;</w:t>
      </w:r>
    </w:p>
    <w:p w14:paraId="6C9ACBE1" w14:textId="4C8B3CA3" w:rsidR="002375D0" w:rsidRPr="00FF7F48" w:rsidRDefault="002375D0" w:rsidP="002375D0">
      <w:pPr>
        <w:pStyle w:val="ListParagraph"/>
        <w:tabs>
          <w:tab w:val="left" w:pos="1276"/>
        </w:tabs>
        <w:spacing w:before="120"/>
        <w:ind w:left="0" w:firstLine="567"/>
        <w:contextualSpacing w:val="0"/>
        <w:jc w:val="both"/>
        <w:rPr>
          <w:szCs w:val="24"/>
          <w:lang w:eastAsia="lv-LV"/>
        </w:rPr>
      </w:pPr>
      <w:r>
        <w:rPr>
          <w:szCs w:val="24"/>
          <w:lang w:eastAsia="lv-LV"/>
        </w:rPr>
        <w:t>9.3.</w:t>
      </w:r>
      <w:r w:rsidR="000B051E">
        <w:rPr>
          <w:szCs w:val="24"/>
          <w:lang w:eastAsia="lv-LV"/>
        </w:rPr>
        <w:t xml:space="preserve"> </w:t>
      </w:r>
      <w:r w:rsidRPr="00FF7F48">
        <w:rPr>
          <w:szCs w:val="24"/>
          <w:lang w:eastAsia="lv-LV"/>
        </w:rPr>
        <w:t>kapitālsabiedrību iesniegumiem un kapitālsabiedrību darbības kontroli;</w:t>
      </w:r>
    </w:p>
    <w:p w14:paraId="098C626A" w14:textId="14A20951" w:rsidR="002375D0" w:rsidRPr="00FF7F48" w:rsidRDefault="002375D0" w:rsidP="002375D0">
      <w:pPr>
        <w:pStyle w:val="ListParagraph"/>
        <w:tabs>
          <w:tab w:val="left" w:pos="1276"/>
        </w:tabs>
        <w:spacing w:before="120"/>
        <w:ind w:left="0" w:firstLine="567"/>
        <w:contextualSpacing w:val="0"/>
        <w:jc w:val="both"/>
        <w:rPr>
          <w:szCs w:val="24"/>
          <w:lang w:eastAsia="lv-LV"/>
        </w:rPr>
      </w:pPr>
      <w:r>
        <w:rPr>
          <w:szCs w:val="24"/>
          <w:lang w:eastAsia="lv-LV"/>
        </w:rPr>
        <w:t>9.4.</w:t>
      </w:r>
      <w:r w:rsidR="000B051E">
        <w:rPr>
          <w:szCs w:val="24"/>
          <w:lang w:eastAsia="lv-LV"/>
        </w:rPr>
        <w:t xml:space="preserve"> </w:t>
      </w:r>
      <w:r w:rsidRPr="00FF7F48">
        <w:rPr>
          <w:szCs w:val="24"/>
          <w:lang w:eastAsia="lv-LV"/>
        </w:rPr>
        <w:t>teritorijas apstādījumu plānošanu un teritorijas labiekārtošanu;</w:t>
      </w:r>
    </w:p>
    <w:p w14:paraId="69A830BB" w14:textId="274C2292" w:rsidR="002375D0" w:rsidRPr="00FF7F48" w:rsidRDefault="002375D0" w:rsidP="002375D0">
      <w:pPr>
        <w:pStyle w:val="ListParagraph"/>
        <w:tabs>
          <w:tab w:val="left" w:pos="1276"/>
        </w:tabs>
        <w:spacing w:before="120"/>
        <w:ind w:left="0" w:firstLine="567"/>
        <w:contextualSpacing w:val="0"/>
        <w:jc w:val="both"/>
        <w:rPr>
          <w:szCs w:val="24"/>
          <w:lang w:eastAsia="lv-LV"/>
        </w:rPr>
      </w:pPr>
      <w:r>
        <w:rPr>
          <w:szCs w:val="24"/>
          <w:lang w:eastAsia="lv-LV"/>
        </w:rPr>
        <w:t>9.5.</w:t>
      </w:r>
      <w:r w:rsidR="000B051E">
        <w:rPr>
          <w:szCs w:val="24"/>
          <w:lang w:eastAsia="lv-LV"/>
        </w:rPr>
        <w:t xml:space="preserve"> </w:t>
      </w:r>
      <w:r w:rsidRPr="00FF7F48">
        <w:rPr>
          <w:szCs w:val="24"/>
          <w:lang w:eastAsia="lv-LV"/>
        </w:rPr>
        <w:t>dzīvojamā un nedzīvojamā fonda uzturēšanu, nedzīvojamo telpu izmantošanu, tai skaitā nomu;</w:t>
      </w:r>
    </w:p>
    <w:p w14:paraId="746266EC" w14:textId="540C9FCD" w:rsidR="002375D0" w:rsidRDefault="002375D0" w:rsidP="002375D0">
      <w:pPr>
        <w:pStyle w:val="ListParagraph"/>
        <w:tabs>
          <w:tab w:val="left" w:pos="1276"/>
        </w:tabs>
        <w:spacing w:before="120"/>
        <w:ind w:left="0" w:firstLine="567"/>
        <w:contextualSpacing w:val="0"/>
        <w:jc w:val="both"/>
        <w:rPr>
          <w:szCs w:val="24"/>
          <w:lang w:eastAsia="lv-LV"/>
        </w:rPr>
      </w:pPr>
      <w:r>
        <w:rPr>
          <w:szCs w:val="24"/>
          <w:lang w:eastAsia="lv-LV"/>
        </w:rPr>
        <w:t>9.6.</w:t>
      </w:r>
      <w:r w:rsidR="000B051E">
        <w:rPr>
          <w:szCs w:val="24"/>
          <w:lang w:eastAsia="lv-LV"/>
        </w:rPr>
        <w:t xml:space="preserve"> </w:t>
      </w:r>
      <w:r w:rsidRPr="00FF7F48">
        <w:rPr>
          <w:szCs w:val="24"/>
          <w:lang w:eastAsia="lv-LV"/>
        </w:rPr>
        <w:t xml:space="preserve">kapsētu </w:t>
      </w:r>
      <w:r w:rsidR="00710851">
        <w:rPr>
          <w:szCs w:val="24"/>
          <w:lang w:eastAsia="lv-LV"/>
        </w:rPr>
        <w:t>uzturēšanu</w:t>
      </w:r>
      <w:r w:rsidRPr="00FF7F48">
        <w:rPr>
          <w:szCs w:val="24"/>
          <w:lang w:eastAsia="lv-LV"/>
        </w:rPr>
        <w:t>;</w:t>
      </w:r>
    </w:p>
    <w:p w14:paraId="7E1368A3" w14:textId="0C03D084" w:rsidR="002375D0" w:rsidRPr="00FF7F48" w:rsidRDefault="002375D0" w:rsidP="002375D0">
      <w:pPr>
        <w:pStyle w:val="ListParagraph"/>
        <w:tabs>
          <w:tab w:val="left" w:pos="1418"/>
        </w:tabs>
        <w:spacing w:before="120"/>
        <w:ind w:left="0" w:firstLine="567"/>
        <w:contextualSpacing w:val="0"/>
        <w:jc w:val="both"/>
        <w:rPr>
          <w:szCs w:val="24"/>
          <w:lang w:eastAsia="lv-LV"/>
        </w:rPr>
      </w:pPr>
      <w:r>
        <w:rPr>
          <w:szCs w:val="24"/>
          <w:lang w:eastAsia="lv-LV"/>
        </w:rPr>
        <w:t>9.7.</w:t>
      </w:r>
      <w:r w:rsidR="000B051E">
        <w:rPr>
          <w:szCs w:val="24"/>
          <w:lang w:eastAsia="lv-LV"/>
        </w:rPr>
        <w:t xml:space="preserve"> </w:t>
      </w:r>
      <w:r>
        <w:rPr>
          <w:szCs w:val="24"/>
          <w:lang w:eastAsia="lv-LV"/>
        </w:rPr>
        <w:t>savas kompetences ietvaros izskata budžeta līdzekļu pieprasījumus un iesniedz tos Finanšu komitejai;</w:t>
      </w:r>
    </w:p>
    <w:p w14:paraId="49A22DA0" w14:textId="09632129" w:rsidR="002375D0" w:rsidRPr="00FF7F48" w:rsidRDefault="002375D0" w:rsidP="002375D0">
      <w:pPr>
        <w:pStyle w:val="ListParagraph"/>
        <w:tabs>
          <w:tab w:val="left" w:pos="1276"/>
        </w:tabs>
        <w:spacing w:before="120"/>
        <w:ind w:left="0" w:firstLine="567"/>
        <w:contextualSpacing w:val="0"/>
        <w:jc w:val="both"/>
        <w:rPr>
          <w:szCs w:val="24"/>
          <w:lang w:eastAsia="lv-LV"/>
        </w:rPr>
      </w:pPr>
      <w:r>
        <w:rPr>
          <w:szCs w:val="24"/>
          <w:lang w:eastAsia="lv-LV"/>
        </w:rPr>
        <w:t>9.8.</w:t>
      </w:r>
      <w:r w:rsidR="000B051E">
        <w:rPr>
          <w:szCs w:val="24"/>
          <w:lang w:eastAsia="lv-LV"/>
        </w:rPr>
        <w:t xml:space="preserve"> </w:t>
      </w:r>
      <w:r w:rsidRPr="00FF7F48">
        <w:rPr>
          <w:szCs w:val="24"/>
          <w:lang w:eastAsia="lv-LV"/>
        </w:rPr>
        <w:t>komisiju un darba grupu izveidi vai likvidāciju komitejas kompetences jautājumos;</w:t>
      </w:r>
    </w:p>
    <w:p w14:paraId="6DBD2911" w14:textId="3AFBE721" w:rsidR="002375D0" w:rsidRPr="00FF7F48" w:rsidRDefault="002375D0" w:rsidP="002375D0">
      <w:pPr>
        <w:pStyle w:val="ListParagraph"/>
        <w:tabs>
          <w:tab w:val="left" w:pos="1276"/>
        </w:tabs>
        <w:spacing w:before="120"/>
        <w:ind w:left="0" w:firstLine="567"/>
        <w:contextualSpacing w:val="0"/>
        <w:jc w:val="both"/>
        <w:rPr>
          <w:szCs w:val="24"/>
          <w:lang w:eastAsia="lv-LV"/>
        </w:rPr>
      </w:pPr>
      <w:r>
        <w:rPr>
          <w:szCs w:val="24"/>
          <w:lang w:eastAsia="lv-LV"/>
        </w:rPr>
        <w:t>9.9.</w:t>
      </w:r>
      <w:r w:rsidR="000B051E">
        <w:rPr>
          <w:szCs w:val="24"/>
          <w:lang w:eastAsia="lv-LV"/>
        </w:rPr>
        <w:t xml:space="preserve"> </w:t>
      </w:r>
      <w:r w:rsidRPr="00FF7F48">
        <w:rPr>
          <w:szCs w:val="24"/>
          <w:lang w:eastAsia="lv-LV"/>
        </w:rPr>
        <w:t>vides aizsardzību;</w:t>
      </w:r>
    </w:p>
    <w:p w14:paraId="0CDD5821" w14:textId="6CDEB088" w:rsidR="002375D0" w:rsidRPr="00FF7F48" w:rsidRDefault="002375D0" w:rsidP="002375D0">
      <w:pPr>
        <w:pStyle w:val="ListParagraph"/>
        <w:tabs>
          <w:tab w:val="left" w:pos="1276"/>
        </w:tabs>
        <w:spacing w:before="120"/>
        <w:ind w:left="0" w:firstLine="567"/>
        <w:contextualSpacing w:val="0"/>
        <w:jc w:val="both"/>
        <w:rPr>
          <w:szCs w:val="24"/>
          <w:lang w:eastAsia="lv-LV"/>
        </w:rPr>
      </w:pPr>
      <w:r>
        <w:rPr>
          <w:szCs w:val="24"/>
          <w:lang w:eastAsia="lv-LV"/>
        </w:rPr>
        <w:t>9.10.</w:t>
      </w:r>
      <w:r w:rsidR="000B051E">
        <w:rPr>
          <w:szCs w:val="24"/>
          <w:lang w:eastAsia="lv-LV"/>
        </w:rPr>
        <w:t xml:space="preserve"> </w:t>
      </w:r>
      <w:r w:rsidRPr="00FF7F48">
        <w:rPr>
          <w:szCs w:val="24"/>
          <w:lang w:eastAsia="lv-LV"/>
        </w:rPr>
        <w:t>projektiem, kas saistīti ar pašvaldības īpašumu uzlabošanu, rekonstrukciju, būvēšanu vai nojaukšanu;</w:t>
      </w:r>
    </w:p>
    <w:p w14:paraId="228AB3A5" w14:textId="36273F8D" w:rsidR="002375D0" w:rsidRPr="00FF7F48" w:rsidRDefault="002375D0" w:rsidP="002375D0">
      <w:pPr>
        <w:pStyle w:val="ListParagraph"/>
        <w:tabs>
          <w:tab w:val="left" w:pos="1276"/>
        </w:tabs>
        <w:spacing w:before="120"/>
        <w:ind w:left="0" w:firstLine="567"/>
        <w:contextualSpacing w:val="0"/>
        <w:jc w:val="both"/>
        <w:rPr>
          <w:szCs w:val="24"/>
          <w:lang w:eastAsia="lv-LV"/>
        </w:rPr>
      </w:pPr>
      <w:r>
        <w:rPr>
          <w:szCs w:val="24"/>
          <w:lang w:eastAsia="lv-LV"/>
        </w:rPr>
        <w:t>9.11.</w:t>
      </w:r>
      <w:r w:rsidR="000B051E">
        <w:rPr>
          <w:szCs w:val="24"/>
          <w:lang w:eastAsia="lv-LV"/>
        </w:rPr>
        <w:t xml:space="preserve"> </w:t>
      </w:r>
      <w:r w:rsidRPr="00FF7F48">
        <w:rPr>
          <w:szCs w:val="24"/>
          <w:lang w:eastAsia="lv-LV"/>
        </w:rPr>
        <w:t>meliorācijas sistēmu uzturēšanu un kopšanu;</w:t>
      </w:r>
    </w:p>
    <w:p w14:paraId="3E1A899F" w14:textId="1ABDDEAA" w:rsidR="002375D0" w:rsidRPr="00FF7F48" w:rsidRDefault="002375D0" w:rsidP="002375D0">
      <w:pPr>
        <w:pStyle w:val="ListParagraph"/>
        <w:tabs>
          <w:tab w:val="left" w:pos="1276"/>
        </w:tabs>
        <w:spacing w:before="120"/>
        <w:ind w:left="0" w:firstLine="567"/>
        <w:contextualSpacing w:val="0"/>
        <w:jc w:val="both"/>
        <w:rPr>
          <w:szCs w:val="24"/>
          <w:lang w:eastAsia="lv-LV"/>
        </w:rPr>
      </w:pPr>
      <w:r>
        <w:rPr>
          <w:szCs w:val="24"/>
          <w:lang w:eastAsia="lv-LV"/>
        </w:rPr>
        <w:t>9.12.</w:t>
      </w:r>
      <w:r w:rsidR="000B051E">
        <w:rPr>
          <w:szCs w:val="24"/>
          <w:lang w:eastAsia="lv-LV"/>
        </w:rPr>
        <w:t xml:space="preserve"> </w:t>
      </w:r>
      <w:r w:rsidRPr="00FF7F48">
        <w:rPr>
          <w:szCs w:val="24"/>
          <w:lang w:eastAsia="lv-LV"/>
        </w:rPr>
        <w:t>novada teritorijā radīto atkritumu apsaimniekošanu (savākšanu, transportēšanu, šķirošanu);</w:t>
      </w:r>
    </w:p>
    <w:p w14:paraId="1B1E79F2" w14:textId="0113DC74" w:rsidR="002375D0" w:rsidRPr="00FF7F48" w:rsidRDefault="002375D0" w:rsidP="002375D0">
      <w:pPr>
        <w:pStyle w:val="ListParagraph"/>
        <w:tabs>
          <w:tab w:val="left" w:pos="1276"/>
        </w:tabs>
        <w:spacing w:before="120"/>
        <w:ind w:left="0" w:firstLine="567"/>
        <w:contextualSpacing w:val="0"/>
        <w:jc w:val="both"/>
        <w:rPr>
          <w:szCs w:val="24"/>
          <w:lang w:eastAsia="lv-LV"/>
        </w:rPr>
      </w:pPr>
      <w:r>
        <w:rPr>
          <w:szCs w:val="24"/>
          <w:lang w:eastAsia="lv-LV"/>
        </w:rPr>
        <w:t>9.13.</w:t>
      </w:r>
      <w:r w:rsidR="000B051E">
        <w:rPr>
          <w:szCs w:val="24"/>
          <w:lang w:eastAsia="lv-LV"/>
        </w:rPr>
        <w:t xml:space="preserve"> </w:t>
      </w:r>
      <w:r w:rsidRPr="00FF7F48">
        <w:rPr>
          <w:szCs w:val="24"/>
          <w:lang w:eastAsia="lv-LV"/>
        </w:rPr>
        <w:t>starptautisko sadarbību īpašumu jomā.</w:t>
      </w:r>
    </w:p>
    <w:p w14:paraId="7B3902F1" w14:textId="71FD068F" w:rsidR="002375D0" w:rsidRPr="00FF7F48" w:rsidRDefault="002375D0" w:rsidP="002375D0">
      <w:pPr>
        <w:pStyle w:val="ListParagraph"/>
        <w:tabs>
          <w:tab w:val="left" w:pos="851"/>
        </w:tabs>
        <w:spacing w:before="120"/>
        <w:ind w:left="0" w:firstLine="567"/>
        <w:contextualSpacing w:val="0"/>
        <w:jc w:val="both"/>
        <w:rPr>
          <w:szCs w:val="24"/>
          <w:lang w:eastAsia="lv-LV"/>
        </w:rPr>
      </w:pPr>
      <w:r>
        <w:rPr>
          <w:szCs w:val="24"/>
          <w:lang w:eastAsia="lv-LV"/>
        </w:rPr>
        <w:t>10.</w:t>
      </w:r>
      <w:r w:rsidR="000B051E">
        <w:rPr>
          <w:szCs w:val="24"/>
          <w:lang w:eastAsia="lv-LV"/>
        </w:rPr>
        <w:t xml:space="preserve"> </w:t>
      </w:r>
      <w:r w:rsidRPr="00FF7F48">
        <w:rPr>
          <w:szCs w:val="24"/>
          <w:lang w:eastAsia="lv-LV"/>
        </w:rPr>
        <w:t>Izglītības, kultūras un sporta komiteja izskata jautājumus par:</w:t>
      </w:r>
    </w:p>
    <w:p w14:paraId="5532C312" w14:textId="12F1938A" w:rsidR="002375D0" w:rsidRPr="00FF7F48" w:rsidRDefault="002375D0" w:rsidP="002375D0">
      <w:pPr>
        <w:pStyle w:val="ListParagraph"/>
        <w:tabs>
          <w:tab w:val="left" w:pos="851"/>
        </w:tabs>
        <w:spacing w:before="120"/>
        <w:ind w:left="0" w:firstLine="567"/>
        <w:contextualSpacing w:val="0"/>
        <w:jc w:val="both"/>
        <w:rPr>
          <w:szCs w:val="24"/>
          <w:lang w:eastAsia="lv-LV"/>
        </w:rPr>
      </w:pPr>
      <w:r>
        <w:rPr>
          <w:szCs w:val="24"/>
          <w:lang w:eastAsia="lv-LV"/>
        </w:rPr>
        <w:t>10.1.</w:t>
      </w:r>
      <w:r w:rsidR="000B051E">
        <w:rPr>
          <w:szCs w:val="24"/>
          <w:lang w:eastAsia="lv-LV"/>
        </w:rPr>
        <w:t xml:space="preserve"> </w:t>
      </w:r>
      <w:r w:rsidRPr="00FF7F48">
        <w:rPr>
          <w:szCs w:val="24"/>
          <w:lang w:eastAsia="lv-LV"/>
        </w:rPr>
        <w:t xml:space="preserve">izglītības, kultūras, sporta un tūrisma iestāžu darbu; </w:t>
      </w:r>
    </w:p>
    <w:p w14:paraId="17727C8F" w14:textId="58B5D040" w:rsidR="002375D0" w:rsidRPr="00FF7F48" w:rsidRDefault="002375D0" w:rsidP="002375D0">
      <w:pPr>
        <w:pStyle w:val="ListParagraph"/>
        <w:tabs>
          <w:tab w:val="left" w:pos="851"/>
        </w:tabs>
        <w:spacing w:before="120"/>
        <w:ind w:left="0" w:firstLine="567"/>
        <w:contextualSpacing w:val="0"/>
        <w:jc w:val="both"/>
        <w:rPr>
          <w:szCs w:val="24"/>
          <w:lang w:eastAsia="lv-LV"/>
        </w:rPr>
      </w:pPr>
      <w:r>
        <w:rPr>
          <w:szCs w:val="24"/>
          <w:lang w:eastAsia="lv-LV"/>
        </w:rPr>
        <w:t>10.2.</w:t>
      </w:r>
      <w:r w:rsidR="000B051E">
        <w:rPr>
          <w:szCs w:val="24"/>
          <w:lang w:eastAsia="lv-LV"/>
        </w:rPr>
        <w:t xml:space="preserve"> </w:t>
      </w:r>
      <w:r w:rsidRPr="00FF7F48">
        <w:rPr>
          <w:szCs w:val="24"/>
          <w:lang w:eastAsia="lv-LV"/>
        </w:rPr>
        <w:t>izglītības, kultūras, sporta un tūrisma koncepcijas un plānu izstrādi un īstenošanu;</w:t>
      </w:r>
    </w:p>
    <w:p w14:paraId="1E212676" w14:textId="52030D27" w:rsidR="002375D0" w:rsidRPr="00FF7F48" w:rsidRDefault="002375D0" w:rsidP="002375D0">
      <w:pPr>
        <w:pStyle w:val="ListParagraph"/>
        <w:tabs>
          <w:tab w:val="left" w:pos="709"/>
        </w:tabs>
        <w:spacing w:before="120"/>
        <w:ind w:left="0" w:firstLine="567"/>
        <w:contextualSpacing w:val="0"/>
        <w:jc w:val="both"/>
        <w:rPr>
          <w:szCs w:val="24"/>
          <w:lang w:eastAsia="lv-LV"/>
        </w:rPr>
      </w:pPr>
      <w:r>
        <w:rPr>
          <w:szCs w:val="24"/>
          <w:lang w:eastAsia="lv-LV"/>
        </w:rPr>
        <w:t>10.3.</w:t>
      </w:r>
      <w:r w:rsidR="000B051E">
        <w:rPr>
          <w:szCs w:val="24"/>
          <w:lang w:eastAsia="lv-LV"/>
        </w:rPr>
        <w:t xml:space="preserve"> </w:t>
      </w:r>
      <w:r w:rsidRPr="00FF7F48">
        <w:rPr>
          <w:szCs w:val="24"/>
          <w:lang w:eastAsia="lv-LV"/>
        </w:rPr>
        <w:t>izglītības, kultūras, sporta un tūrisma iestāžu attīstības plānu izpildes veicināšanu;</w:t>
      </w:r>
    </w:p>
    <w:p w14:paraId="78CD2C4B" w14:textId="5A1C6C34" w:rsidR="002375D0" w:rsidRPr="00FF7F48" w:rsidRDefault="002375D0" w:rsidP="002375D0">
      <w:pPr>
        <w:pStyle w:val="ListParagraph"/>
        <w:tabs>
          <w:tab w:val="left" w:pos="709"/>
        </w:tabs>
        <w:spacing w:before="120"/>
        <w:ind w:left="0" w:firstLine="567"/>
        <w:contextualSpacing w:val="0"/>
        <w:jc w:val="both"/>
        <w:rPr>
          <w:szCs w:val="24"/>
          <w:lang w:eastAsia="lv-LV"/>
        </w:rPr>
      </w:pPr>
      <w:r>
        <w:rPr>
          <w:szCs w:val="24"/>
          <w:lang w:eastAsia="lv-LV"/>
        </w:rPr>
        <w:t>10.4.</w:t>
      </w:r>
      <w:r w:rsidR="000B051E">
        <w:rPr>
          <w:szCs w:val="24"/>
          <w:lang w:eastAsia="lv-LV"/>
        </w:rPr>
        <w:t xml:space="preserve"> </w:t>
      </w:r>
      <w:r w:rsidRPr="00FF7F48">
        <w:rPr>
          <w:szCs w:val="24"/>
          <w:lang w:eastAsia="lv-LV"/>
        </w:rPr>
        <w:t>kultūras, sporta, tūrisma un brīvā laika nodarbībām;</w:t>
      </w:r>
    </w:p>
    <w:p w14:paraId="7229389F" w14:textId="0F6FFB55" w:rsidR="002375D0" w:rsidRPr="00FF7F48" w:rsidRDefault="002375D0" w:rsidP="002375D0">
      <w:pPr>
        <w:pStyle w:val="ListParagraph"/>
        <w:tabs>
          <w:tab w:val="left" w:pos="709"/>
        </w:tabs>
        <w:spacing w:before="120"/>
        <w:ind w:left="0" w:firstLine="567"/>
        <w:contextualSpacing w:val="0"/>
        <w:jc w:val="both"/>
        <w:rPr>
          <w:szCs w:val="24"/>
          <w:lang w:eastAsia="lv-LV"/>
        </w:rPr>
      </w:pPr>
      <w:r>
        <w:rPr>
          <w:szCs w:val="24"/>
          <w:lang w:eastAsia="lv-LV"/>
        </w:rPr>
        <w:t>10.5.</w:t>
      </w:r>
      <w:r w:rsidR="000B051E">
        <w:rPr>
          <w:szCs w:val="24"/>
          <w:lang w:eastAsia="lv-LV"/>
        </w:rPr>
        <w:t xml:space="preserve"> </w:t>
      </w:r>
      <w:r w:rsidRPr="00FF7F48">
        <w:rPr>
          <w:szCs w:val="24"/>
          <w:lang w:eastAsia="lv-LV"/>
        </w:rPr>
        <w:t>izglītojošām brīvā laika nodarbībām;</w:t>
      </w:r>
    </w:p>
    <w:p w14:paraId="326E23DF" w14:textId="5609A9B2" w:rsidR="002375D0" w:rsidRPr="00FF7F48" w:rsidRDefault="002375D0" w:rsidP="002375D0">
      <w:pPr>
        <w:pStyle w:val="ListParagraph"/>
        <w:tabs>
          <w:tab w:val="left" w:pos="709"/>
        </w:tabs>
        <w:spacing w:before="120"/>
        <w:ind w:left="0" w:firstLine="567"/>
        <w:contextualSpacing w:val="0"/>
        <w:jc w:val="both"/>
        <w:rPr>
          <w:szCs w:val="24"/>
          <w:lang w:eastAsia="lv-LV"/>
        </w:rPr>
      </w:pPr>
      <w:r>
        <w:rPr>
          <w:szCs w:val="24"/>
          <w:lang w:eastAsia="lv-LV"/>
        </w:rPr>
        <w:t>10.6.</w:t>
      </w:r>
      <w:r w:rsidR="000B051E">
        <w:rPr>
          <w:szCs w:val="24"/>
          <w:lang w:eastAsia="lv-LV"/>
        </w:rPr>
        <w:t xml:space="preserve"> </w:t>
      </w:r>
      <w:r w:rsidRPr="00FF7F48">
        <w:rPr>
          <w:szCs w:val="24"/>
          <w:lang w:eastAsia="lv-LV"/>
        </w:rPr>
        <w:t>kultūras un sporta dzīves sekmēšanu;</w:t>
      </w:r>
    </w:p>
    <w:p w14:paraId="46630272" w14:textId="4BBFE5E2" w:rsidR="002375D0" w:rsidRDefault="002375D0" w:rsidP="002375D0">
      <w:pPr>
        <w:pStyle w:val="ListParagraph"/>
        <w:tabs>
          <w:tab w:val="left" w:pos="709"/>
        </w:tabs>
        <w:spacing w:before="120"/>
        <w:ind w:left="0" w:firstLine="567"/>
        <w:contextualSpacing w:val="0"/>
        <w:jc w:val="both"/>
        <w:rPr>
          <w:szCs w:val="24"/>
          <w:lang w:eastAsia="lv-LV"/>
        </w:rPr>
      </w:pPr>
      <w:r>
        <w:rPr>
          <w:szCs w:val="24"/>
          <w:lang w:eastAsia="lv-LV"/>
        </w:rPr>
        <w:t>10.7.</w:t>
      </w:r>
      <w:r w:rsidR="000B051E">
        <w:rPr>
          <w:szCs w:val="24"/>
          <w:lang w:eastAsia="lv-LV"/>
        </w:rPr>
        <w:t xml:space="preserve"> </w:t>
      </w:r>
      <w:r w:rsidRPr="00FF7F48">
        <w:rPr>
          <w:szCs w:val="24"/>
          <w:lang w:eastAsia="lv-LV"/>
        </w:rPr>
        <w:t>mūžizglītības jautājumiem;</w:t>
      </w:r>
    </w:p>
    <w:p w14:paraId="5F61A07C" w14:textId="1BE2EF3D" w:rsidR="002375D0" w:rsidRPr="00FF7F48" w:rsidRDefault="002375D0" w:rsidP="002375D0">
      <w:pPr>
        <w:pStyle w:val="ListParagraph"/>
        <w:tabs>
          <w:tab w:val="left" w:pos="709"/>
        </w:tabs>
        <w:spacing w:before="120"/>
        <w:ind w:left="0" w:firstLine="567"/>
        <w:contextualSpacing w:val="0"/>
        <w:jc w:val="both"/>
        <w:rPr>
          <w:szCs w:val="24"/>
          <w:lang w:eastAsia="lv-LV"/>
        </w:rPr>
      </w:pPr>
      <w:r>
        <w:rPr>
          <w:szCs w:val="24"/>
          <w:lang w:eastAsia="lv-LV"/>
        </w:rPr>
        <w:t>10.8.</w:t>
      </w:r>
      <w:r w:rsidR="000B051E">
        <w:rPr>
          <w:szCs w:val="24"/>
          <w:lang w:eastAsia="lv-LV"/>
        </w:rPr>
        <w:t xml:space="preserve"> </w:t>
      </w:r>
      <w:r w:rsidRPr="00FF7F48">
        <w:rPr>
          <w:szCs w:val="24"/>
          <w:lang w:eastAsia="lv-LV"/>
        </w:rPr>
        <w:t>veselīga dzīvesveida veicināšanu</w:t>
      </w:r>
      <w:r>
        <w:rPr>
          <w:szCs w:val="24"/>
          <w:lang w:eastAsia="lv-LV"/>
        </w:rPr>
        <w:t>;</w:t>
      </w:r>
    </w:p>
    <w:p w14:paraId="3F56A36B" w14:textId="6C00AC5B" w:rsidR="002375D0" w:rsidRDefault="002375D0" w:rsidP="002375D0">
      <w:pPr>
        <w:pStyle w:val="ListParagraph"/>
        <w:tabs>
          <w:tab w:val="left" w:pos="709"/>
        </w:tabs>
        <w:spacing w:before="120"/>
        <w:ind w:left="0" w:firstLine="567"/>
        <w:contextualSpacing w:val="0"/>
        <w:jc w:val="both"/>
        <w:rPr>
          <w:szCs w:val="24"/>
          <w:lang w:eastAsia="lv-LV"/>
        </w:rPr>
      </w:pPr>
      <w:r>
        <w:rPr>
          <w:szCs w:val="24"/>
          <w:lang w:eastAsia="lv-LV"/>
        </w:rPr>
        <w:t>10.9.</w:t>
      </w:r>
      <w:r w:rsidR="000B051E">
        <w:rPr>
          <w:szCs w:val="24"/>
          <w:lang w:eastAsia="lv-LV"/>
        </w:rPr>
        <w:t xml:space="preserve"> </w:t>
      </w:r>
      <w:r w:rsidRPr="00FF7F48">
        <w:rPr>
          <w:szCs w:val="24"/>
          <w:lang w:eastAsia="lv-LV"/>
        </w:rPr>
        <w:t>uzņēmējdarbību, kas ir saistīta ar kultūras, sporta, tūrisma un izglītošanas darbu veicināšanu;</w:t>
      </w:r>
    </w:p>
    <w:p w14:paraId="79C808B3" w14:textId="70E11DE9" w:rsidR="002375D0" w:rsidRPr="00A84233" w:rsidRDefault="002375D0" w:rsidP="002375D0">
      <w:pPr>
        <w:pStyle w:val="ListParagraph"/>
        <w:tabs>
          <w:tab w:val="left" w:pos="709"/>
        </w:tabs>
        <w:spacing w:before="120"/>
        <w:ind w:left="0" w:firstLine="567"/>
        <w:contextualSpacing w:val="0"/>
        <w:jc w:val="both"/>
        <w:rPr>
          <w:szCs w:val="24"/>
          <w:lang w:eastAsia="lv-LV"/>
        </w:rPr>
      </w:pPr>
      <w:r>
        <w:rPr>
          <w:szCs w:val="24"/>
          <w:lang w:eastAsia="lv-LV"/>
        </w:rPr>
        <w:t>10.10.</w:t>
      </w:r>
      <w:r w:rsidR="000B051E">
        <w:rPr>
          <w:szCs w:val="24"/>
          <w:lang w:eastAsia="lv-LV"/>
        </w:rPr>
        <w:t xml:space="preserve"> </w:t>
      </w:r>
      <w:r w:rsidRPr="00A84233">
        <w:rPr>
          <w:szCs w:val="24"/>
          <w:lang w:eastAsia="lv-LV"/>
        </w:rPr>
        <w:t>savas kompetences ietvaros izskata budžeta līdzekļu pieprasījumus un iesniedz tos Finanšu komitejai;</w:t>
      </w:r>
    </w:p>
    <w:p w14:paraId="0A02AA26" w14:textId="0745616B" w:rsidR="002375D0" w:rsidRPr="00FF7F48" w:rsidRDefault="002375D0" w:rsidP="002375D0">
      <w:pPr>
        <w:pStyle w:val="ListParagraph"/>
        <w:tabs>
          <w:tab w:val="left" w:pos="709"/>
        </w:tabs>
        <w:spacing w:before="120"/>
        <w:ind w:left="0" w:firstLine="567"/>
        <w:contextualSpacing w:val="0"/>
        <w:jc w:val="both"/>
        <w:rPr>
          <w:szCs w:val="24"/>
          <w:lang w:eastAsia="lv-LV"/>
        </w:rPr>
      </w:pPr>
      <w:r>
        <w:rPr>
          <w:szCs w:val="24"/>
          <w:lang w:eastAsia="lv-LV"/>
        </w:rPr>
        <w:t>10.11.</w:t>
      </w:r>
      <w:r w:rsidR="000B051E">
        <w:rPr>
          <w:szCs w:val="24"/>
          <w:lang w:eastAsia="lv-LV"/>
        </w:rPr>
        <w:t xml:space="preserve"> </w:t>
      </w:r>
      <w:r w:rsidRPr="00FF7F48">
        <w:rPr>
          <w:szCs w:val="24"/>
          <w:lang w:eastAsia="lv-LV"/>
        </w:rPr>
        <w:t>lēmumu projektiem, kas attiecas uz izglītības, kultūras, sporta un tūrisma jomu pašvaldībā;</w:t>
      </w:r>
    </w:p>
    <w:p w14:paraId="234635AB" w14:textId="0BB6FD65" w:rsidR="002375D0" w:rsidRPr="00FF7F48" w:rsidRDefault="002375D0" w:rsidP="002375D0">
      <w:pPr>
        <w:pStyle w:val="ListParagraph"/>
        <w:tabs>
          <w:tab w:val="left" w:pos="709"/>
        </w:tabs>
        <w:spacing w:before="120"/>
        <w:ind w:left="0" w:firstLine="567"/>
        <w:contextualSpacing w:val="0"/>
        <w:jc w:val="both"/>
        <w:rPr>
          <w:szCs w:val="24"/>
          <w:lang w:eastAsia="lv-LV"/>
        </w:rPr>
      </w:pPr>
      <w:r>
        <w:rPr>
          <w:szCs w:val="24"/>
          <w:lang w:eastAsia="lv-LV"/>
        </w:rPr>
        <w:t>10.12.</w:t>
      </w:r>
      <w:r w:rsidR="000B051E">
        <w:rPr>
          <w:szCs w:val="24"/>
          <w:lang w:eastAsia="lv-LV"/>
        </w:rPr>
        <w:t xml:space="preserve"> </w:t>
      </w:r>
      <w:r w:rsidRPr="00FF7F48">
        <w:rPr>
          <w:szCs w:val="24"/>
          <w:lang w:eastAsia="lv-LV"/>
        </w:rPr>
        <w:t>jaunatnes lietām;</w:t>
      </w:r>
    </w:p>
    <w:p w14:paraId="5785ADFF" w14:textId="0623D606" w:rsidR="002375D0" w:rsidRPr="00FF7F48" w:rsidRDefault="002375D0" w:rsidP="002375D0">
      <w:pPr>
        <w:pStyle w:val="ListParagraph"/>
        <w:tabs>
          <w:tab w:val="left" w:pos="709"/>
        </w:tabs>
        <w:spacing w:before="120"/>
        <w:ind w:left="0" w:firstLine="567"/>
        <w:contextualSpacing w:val="0"/>
        <w:jc w:val="both"/>
        <w:rPr>
          <w:szCs w:val="24"/>
          <w:lang w:eastAsia="lv-LV"/>
        </w:rPr>
      </w:pPr>
      <w:r>
        <w:rPr>
          <w:szCs w:val="24"/>
          <w:lang w:eastAsia="lv-LV"/>
        </w:rPr>
        <w:t>10.13.</w:t>
      </w:r>
      <w:r w:rsidR="000B051E">
        <w:rPr>
          <w:szCs w:val="24"/>
          <w:lang w:eastAsia="lv-LV"/>
        </w:rPr>
        <w:t xml:space="preserve"> </w:t>
      </w:r>
      <w:r w:rsidRPr="00FF7F48">
        <w:rPr>
          <w:szCs w:val="24"/>
          <w:lang w:eastAsia="lv-LV"/>
        </w:rPr>
        <w:t>nevalstisko organizāciju aktualitātēm;</w:t>
      </w:r>
    </w:p>
    <w:p w14:paraId="3E70F76A" w14:textId="27D65EDA" w:rsidR="002375D0" w:rsidRPr="00FF7F48" w:rsidRDefault="002375D0" w:rsidP="002375D0">
      <w:pPr>
        <w:pStyle w:val="ListParagraph"/>
        <w:tabs>
          <w:tab w:val="left" w:pos="709"/>
        </w:tabs>
        <w:spacing w:before="120"/>
        <w:ind w:left="0" w:firstLine="567"/>
        <w:contextualSpacing w:val="0"/>
        <w:jc w:val="both"/>
        <w:rPr>
          <w:szCs w:val="24"/>
          <w:lang w:eastAsia="lv-LV"/>
        </w:rPr>
      </w:pPr>
      <w:r>
        <w:rPr>
          <w:szCs w:val="24"/>
          <w:lang w:eastAsia="lv-LV"/>
        </w:rPr>
        <w:t>10.14.</w:t>
      </w:r>
      <w:r w:rsidR="000B051E">
        <w:rPr>
          <w:szCs w:val="24"/>
          <w:lang w:eastAsia="lv-LV"/>
        </w:rPr>
        <w:t xml:space="preserve"> </w:t>
      </w:r>
      <w:r w:rsidRPr="00FF7F48">
        <w:rPr>
          <w:szCs w:val="24"/>
          <w:lang w:eastAsia="lv-LV"/>
        </w:rPr>
        <w:t>reliģisko konfesiju un draudžu iesniegumiem un priekšlikumiem;</w:t>
      </w:r>
    </w:p>
    <w:p w14:paraId="0ED066F1" w14:textId="66018D49" w:rsidR="002375D0" w:rsidRPr="00FF7F48" w:rsidRDefault="002375D0" w:rsidP="002375D0">
      <w:pPr>
        <w:pStyle w:val="ListParagraph"/>
        <w:tabs>
          <w:tab w:val="left" w:pos="709"/>
        </w:tabs>
        <w:spacing w:before="120"/>
        <w:ind w:left="0" w:firstLine="567"/>
        <w:contextualSpacing w:val="0"/>
        <w:jc w:val="both"/>
        <w:rPr>
          <w:szCs w:val="24"/>
          <w:lang w:eastAsia="lv-LV"/>
        </w:rPr>
      </w:pPr>
      <w:r>
        <w:rPr>
          <w:szCs w:val="24"/>
          <w:lang w:eastAsia="lv-LV"/>
        </w:rPr>
        <w:t>10.15.</w:t>
      </w:r>
      <w:r w:rsidR="000B051E">
        <w:rPr>
          <w:szCs w:val="24"/>
          <w:lang w:eastAsia="lv-LV"/>
        </w:rPr>
        <w:t xml:space="preserve"> </w:t>
      </w:r>
      <w:r w:rsidRPr="00FF7F48">
        <w:rPr>
          <w:szCs w:val="24"/>
          <w:lang w:eastAsia="lv-LV"/>
        </w:rPr>
        <w:t>starptautisko sadarbību izglītības, kultūras, sporta un tūrismu jomā;</w:t>
      </w:r>
    </w:p>
    <w:p w14:paraId="6C09DF53" w14:textId="64961D48" w:rsidR="002375D0" w:rsidRPr="00FF7F48" w:rsidRDefault="002375D0" w:rsidP="002375D0">
      <w:pPr>
        <w:pStyle w:val="ListParagraph"/>
        <w:tabs>
          <w:tab w:val="left" w:pos="709"/>
        </w:tabs>
        <w:spacing w:before="120"/>
        <w:ind w:left="0" w:firstLine="567"/>
        <w:contextualSpacing w:val="0"/>
        <w:jc w:val="both"/>
        <w:rPr>
          <w:szCs w:val="24"/>
          <w:lang w:eastAsia="lv-LV"/>
        </w:rPr>
      </w:pPr>
      <w:r>
        <w:rPr>
          <w:szCs w:val="24"/>
          <w:lang w:eastAsia="lv-LV"/>
        </w:rPr>
        <w:t>10.16.</w:t>
      </w:r>
      <w:r w:rsidR="000B051E">
        <w:rPr>
          <w:szCs w:val="24"/>
          <w:lang w:eastAsia="lv-LV"/>
        </w:rPr>
        <w:t xml:space="preserve"> </w:t>
      </w:r>
      <w:r w:rsidRPr="00FF7F48">
        <w:rPr>
          <w:szCs w:val="24"/>
          <w:lang w:eastAsia="lv-LV"/>
        </w:rPr>
        <w:t>komisiju un darba grupu izveidi vai likvidāciju komitejas kompetences jautājumos.</w:t>
      </w:r>
    </w:p>
    <w:p w14:paraId="51C960B2" w14:textId="6DEE4558" w:rsidR="002375D0" w:rsidRPr="00FF7F48" w:rsidRDefault="002375D0" w:rsidP="002375D0">
      <w:pPr>
        <w:pStyle w:val="ListParagraph"/>
        <w:tabs>
          <w:tab w:val="left" w:pos="993"/>
        </w:tabs>
        <w:spacing w:before="120"/>
        <w:ind w:left="0" w:firstLine="567"/>
        <w:contextualSpacing w:val="0"/>
        <w:jc w:val="both"/>
        <w:rPr>
          <w:szCs w:val="24"/>
          <w:lang w:eastAsia="lv-LV"/>
        </w:rPr>
      </w:pPr>
      <w:r>
        <w:rPr>
          <w:szCs w:val="24"/>
          <w:lang w:eastAsia="lv-LV"/>
        </w:rPr>
        <w:t>11.</w:t>
      </w:r>
      <w:r w:rsidR="000B051E">
        <w:rPr>
          <w:szCs w:val="24"/>
          <w:lang w:eastAsia="lv-LV"/>
        </w:rPr>
        <w:t xml:space="preserve"> </w:t>
      </w:r>
      <w:r w:rsidRPr="00FF7F48">
        <w:rPr>
          <w:szCs w:val="24"/>
          <w:lang w:eastAsia="lv-LV"/>
        </w:rPr>
        <w:t xml:space="preserve">Sociālo lietu komiteja izskata jautājumus par: </w:t>
      </w:r>
    </w:p>
    <w:p w14:paraId="358F7C15" w14:textId="68E73A47" w:rsidR="002375D0" w:rsidRPr="00FF7F48" w:rsidRDefault="002375D0" w:rsidP="002375D0">
      <w:pPr>
        <w:pStyle w:val="ListParagraph"/>
        <w:tabs>
          <w:tab w:val="left" w:pos="1134"/>
        </w:tabs>
        <w:spacing w:before="120"/>
        <w:ind w:left="0" w:firstLine="567"/>
        <w:contextualSpacing w:val="0"/>
        <w:jc w:val="both"/>
        <w:rPr>
          <w:szCs w:val="24"/>
          <w:lang w:eastAsia="lv-LV"/>
        </w:rPr>
      </w:pPr>
      <w:r>
        <w:rPr>
          <w:szCs w:val="24"/>
          <w:lang w:eastAsia="lv-LV"/>
        </w:rPr>
        <w:t>11.1.</w:t>
      </w:r>
      <w:r w:rsidR="000B051E">
        <w:rPr>
          <w:szCs w:val="24"/>
          <w:lang w:eastAsia="lv-LV"/>
        </w:rPr>
        <w:t xml:space="preserve"> </w:t>
      </w:r>
      <w:r w:rsidRPr="00FF7F48">
        <w:rPr>
          <w:szCs w:val="24"/>
          <w:lang w:eastAsia="lv-LV"/>
        </w:rPr>
        <w:t xml:space="preserve">sociālo palīdzību un sociālajiem pakalpojumiem; </w:t>
      </w:r>
    </w:p>
    <w:p w14:paraId="5C980F4A" w14:textId="09B392A2" w:rsidR="002375D0" w:rsidRPr="00FF7F48" w:rsidRDefault="002375D0" w:rsidP="002375D0">
      <w:pPr>
        <w:pStyle w:val="ListParagraph"/>
        <w:tabs>
          <w:tab w:val="left" w:pos="1134"/>
        </w:tabs>
        <w:spacing w:before="120"/>
        <w:ind w:left="0" w:firstLine="567"/>
        <w:contextualSpacing w:val="0"/>
        <w:jc w:val="both"/>
        <w:rPr>
          <w:szCs w:val="24"/>
          <w:lang w:eastAsia="lv-LV"/>
        </w:rPr>
      </w:pPr>
      <w:r>
        <w:rPr>
          <w:szCs w:val="24"/>
          <w:lang w:eastAsia="lv-LV"/>
        </w:rPr>
        <w:t>11.2.</w:t>
      </w:r>
      <w:r w:rsidR="000B051E">
        <w:rPr>
          <w:szCs w:val="24"/>
          <w:lang w:eastAsia="lv-LV"/>
        </w:rPr>
        <w:t xml:space="preserve"> </w:t>
      </w:r>
      <w:r w:rsidRPr="00FF7F48">
        <w:rPr>
          <w:szCs w:val="24"/>
          <w:lang w:eastAsia="lv-LV"/>
        </w:rPr>
        <w:t>sociālo problēmu analīzi, sociālās palīdzības un sociālo pakalpojumu attīstību;</w:t>
      </w:r>
    </w:p>
    <w:p w14:paraId="508F65AB" w14:textId="490D065A" w:rsidR="002375D0" w:rsidRPr="00FF7F48" w:rsidRDefault="002375D0" w:rsidP="002375D0">
      <w:pPr>
        <w:pStyle w:val="ListParagraph"/>
        <w:tabs>
          <w:tab w:val="left" w:pos="1134"/>
        </w:tabs>
        <w:spacing w:before="120"/>
        <w:ind w:left="0" w:firstLine="567"/>
        <w:contextualSpacing w:val="0"/>
        <w:jc w:val="both"/>
        <w:rPr>
          <w:szCs w:val="24"/>
          <w:lang w:eastAsia="lv-LV"/>
        </w:rPr>
      </w:pPr>
      <w:r>
        <w:rPr>
          <w:szCs w:val="24"/>
          <w:lang w:eastAsia="lv-LV"/>
        </w:rPr>
        <w:t>11.3.</w:t>
      </w:r>
      <w:r w:rsidR="000B051E">
        <w:rPr>
          <w:szCs w:val="24"/>
          <w:lang w:eastAsia="lv-LV"/>
        </w:rPr>
        <w:t xml:space="preserve"> </w:t>
      </w:r>
      <w:r w:rsidRPr="00FF7F48">
        <w:rPr>
          <w:szCs w:val="24"/>
          <w:lang w:eastAsia="lv-LV"/>
        </w:rPr>
        <w:t>priekšlikumiem sociālo pakalpojumu un sociālās palīdzības uzlabošanā;</w:t>
      </w:r>
    </w:p>
    <w:p w14:paraId="283C3E85" w14:textId="13B978B3" w:rsidR="002375D0" w:rsidRPr="00FF7F48" w:rsidRDefault="002375D0" w:rsidP="002375D0">
      <w:pPr>
        <w:pStyle w:val="ListParagraph"/>
        <w:tabs>
          <w:tab w:val="left" w:pos="1134"/>
        </w:tabs>
        <w:spacing w:before="120"/>
        <w:ind w:left="0" w:firstLine="567"/>
        <w:contextualSpacing w:val="0"/>
        <w:jc w:val="both"/>
        <w:rPr>
          <w:szCs w:val="24"/>
          <w:lang w:eastAsia="lv-LV"/>
        </w:rPr>
      </w:pPr>
      <w:r>
        <w:rPr>
          <w:szCs w:val="24"/>
          <w:lang w:eastAsia="lv-LV"/>
        </w:rPr>
        <w:t>11.4.</w:t>
      </w:r>
      <w:r w:rsidR="000B051E">
        <w:rPr>
          <w:szCs w:val="24"/>
          <w:lang w:eastAsia="lv-LV"/>
        </w:rPr>
        <w:t xml:space="preserve"> </w:t>
      </w:r>
      <w:r w:rsidRPr="00FF7F48">
        <w:rPr>
          <w:szCs w:val="24"/>
          <w:lang w:eastAsia="lv-LV"/>
        </w:rPr>
        <w:t>palīdzību dzīvokļu jautājumu risināšanā;</w:t>
      </w:r>
    </w:p>
    <w:p w14:paraId="2A372F49" w14:textId="4D5821E0" w:rsidR="002375D0" w:rsidRPr="00FF7F48" w:rsidRDefault="002375D0" w:rsidP="002375D0">
      <w:pPr>
        <w:pStyle w:val="ListParagraph"/>
        <w:tabs>
          <w:tab w:val="left" w:pos="1134"/>
        </w:tabs>
        <w:spacing w:before="120"/>
        <w:ind w:left="0" w:firstLine="567"/>
        <w:contextualSpacing w:val="0"/>
        <w:jc w:val="both"/>
        <w:rPr>
          <w:szCs w:val="24"/>
          <w:lang w:eastAsia="lv-LV"/>
        </w:rPr>
      </w:pPr>
      <w:r>
        <w:rPr>
          <w:szCs w:val="24"/>
          <w:lang w:eastAsia="lv-LV"/>
        </w:rPr>
        <w:t>11.5.</w:t>
      </w:r>
      <w:r w:rsidR="000B051E">
        <w:rPr>
          <w:szCs w:val="24"/>
          <w:lang w:eastAsia="lv-LV"/>
        </w:rPr>
        <w:t xml:space="preserve"> </w:t>
      </w:r>
      <w:r w:rsidRPr="00FF7F48">
        <w:rPr>
          <w:szCs w:val="24"/>
          <w:lang w:eastAsia="lv-LV"/>
        </w:rPr>
        <w:t>veselības aprūpi un aizsardzību;</w:t>
      </w:r>
    </w:p>
    <w:p w14:paraId="221DDB7D" w14:textId="491866B7" w:rsidR="002375D0" w:rsidRPr="00FF7F48" w:rsidRDefault="002375D0" w:rsidP="002375D0">
      <w:pPr>
        <w:pStyle w:val="ListParagraph"/>
        <w:tabs>
          <w:tab w:val="left" w:pos="1134"/>
        </w:tabs>
        <w:spacing w:before="120"/>
        <w:ind w:left="0" w:firstLine="567"/>
        <w:contextualSpacing w:val="0"/>
        <w:jc w:val="both"/>
        <w:rPr>
          <w:szCs w:val="24"/>
          <w:lang w:eastAsia="lv-LV"/>
        </w:rPr>
      </w:pPr>
      <w:r>
        <w:rPr>
          <w:szCs w:val="24"/>
          <w:lang w:eastAsia="lv-LV"/>
        </w:rPr>
        <w:t>11.6.</w:t>
      </w:r>
      <w:r w:rsidR="000B051E">
        <w:rPr>
          <w:szCs w:val="24"/>
          <w:lang w:eastAsia="lv-LV"/>
        </w:rPr>
        <w:t xml:space="preserve"> </w:t>
      </w:r>
      <w:r w:rsidRPr="00FF7F48">
        <w:rPr>
          <w:szCs w:val="24"/>
          <w:lang w:eastAsia="lv-LV"/>
        </w:rPr>
        <w:t>ārvalstnieku un bezvalstnieku jautājumiem;</w:t>
      </w:r>
    </w:p>
    <w:p w14:paraId="6E7A0753" w14:textId="48295A3D" w:rsidR="002375D0" w:rsidRPr="00FF7F48" w:rsidRDefault="002375D0" w:rsidP="002375D0">
      <w:pPr>
        <w:pStyle w:val="ListParagraph"/>
        <w:tabs>
          <w:tab w:val="left" w:pos="1134"/>
        </w:tabs>
        <w:spacing w:before="120"/>
        <w:ind w:left="0" w:firstLine="567"/>
        <w:contextualSpacing w:val="0"/>
        <w:jc w:val="both"/>
        <w:rPr>
          <w:szCs w:val="24"/>
          <w:lang w:eastAsia="lv-LV"/>
        </w:rPr>
      </w:pPr>
      <w:r>
        <w:rPr>
          <w:szCs w:val="24"/>
          <w:lang w:eastAsia="lv-LV"/>
        </w:rPr>
        <w:t>11.7.</w:t>
      </w:r>
      <w:r w:rsidR="000B051E">
        <w:rPr>
          <w:szCs w:val="24"/>
          <w:lang w:eastAsia="lv-LV"/>
        </w:rPr>
        <w:t xml:space="preserve"> </w:t>
      </w:r>
      <w:r w:rsidRPr="00FF7F48">
        <w:rPr>
          <w:szCs w:val="24"/>
          <w:lang w:eastAsia="lv-LV"/>
        </w:rPr>
        <w:t>priekšlikumiem sociālā budžeta izstrādāšanā;</w:t>
      </w:r>
    </w:p>
    <w:p w14:paraId="5A77EED7" w14:textId="7577B53E" w:rsidR="002375D0" w:rsidRPr="00FF7F48" w:rsidRDefault="002375D0" w:rsidP="002375D0">
      <w:pPr>
        <w:pStyle w:val="ListParagraph"/>
        <w:tabs>
          <w:tab w:val="left" w:pos="1418"/>
        </w:tabs>
        <w:spacing w:before="120"/>
        <w:ind w:left="0" w:firstLine="567"/>
        <w:contextualSpacing w:val="0"/>
        <w:jc w:val="both"/>
        <w:rPr>
          <w:szCs w:val="24"/>
          <w:lang w:eastAsia="lv-LV"/>
        </w:rPr>
      </w:pPr>
      <w:r>
        <w:rPr>
          <w:szCs w:val="24"/>
          <w:lang w:eastAsia="lv-LV"/>
        </w:rPr>
        <w:t>11.8.</w:t>
      </w:r>
      <w:r w:rsidR="000B051E">
        <w:rPr>
          <w:szCs w:val="24"/>
          <w:lang w:eastAsia="lv-LV"/>
        </w:rPr>
        <w:t xml:space="preserve"> </w:t>
      </w:r>
      <w:r>
        <w:rPr>
          <w:szCs w:val="24"/>
          <w:lang w:eastAsia="lv-LV"/>
        </w:rPr>
        <w:t>savas kompetences ietvaros izskata budžeta līdzekļu pieprasījumus un iesniedz tos Finanšu komitejai;</w:t>
      </w:r>
    </w:p>
    <w:p w14:paraId="46129954" w14:textId="0C70F89F" w:rsidR="002375D0" w:rsidRPr="00FF7F48" w:rsidRDefault="002375D0" w:rsidP="002375D0">
      <w:pPr>
        <w:pStyle w:val="ListParagraph"/>
        <w:tabs>
          <w:tab w:val="left" w:pos="1134"/>
        </w:tabs>
        <w:spacing w:before="120"/>
        <w:ind w:left="0" w:firstLine="567"/>
        <w:contextualSpacing w:val="0"/>
        <w:jc w:val="both"/>
        <w:rPr>
          <w:szCs w:val="24"/>
          <w:lang w:eastAsia="lv-LV"/>
        </w:rPr>
      </w:pPr>
      <w:r>
        <w:rPr>
          <w:szCs w:val="24"/>
          <w:lang w:eastAsia="lv-LV"/>
        </w:rPr>
        <w:t>11.9.</w:t>
      </w:r>
      <w:r w:rsidR="000B051E">
        <w:rPr>
          <w:szCs w:val="24"/>
          <w:lang w:eastAsia="lv-LV"/>
        </w:rPr>
        <w:t xml:space="preserve"> </w:t>
      </w:r>
      <w:r w:rsidRPr="00FF7F48">
        <w:rPr>
          <w:szCs w:val="24"/>
          <w:lang w:eastAsia="lv-LV"/>
        </w:rPr>
        <w:t>sociālo jautājumu koncepcijas un plānu izstrādi un īstenošanu;</w:t>
      </w:r>
    </w:p>
    <w:p w14:paraId="52910295" w14:textId="64FEB138" w:rsidR="002375D0" w:rsidRPr="00FF7F48" w:rsidRDefault="002375D0" w:rsidP="002375D0">
      <w:pPr>
        <w:pStyle w:val="ListParagraph"/>
        <w:tabs>
          <w:tab w:val="left" w:pos="1134"/>
          <w:tab w:val="left" w:pos="1418"/>
        </w:tabs>
        <w:spacing w:before="120"/>
        <w:ind w:left="0" w:firstLine="567"/>
        <w:contextualSpacing w:val="0"/>
        <w:jc w:val="both"/>
        <w:rPr>
          <w:szCs w:val="24"/>
          <w:lang w:eastAsia="lv-LV"/>
        </w:rPr>
      </w:pPr>
      <w:r>
        <w:rPr>
          <w:szCs w:val="24"/>
          <w:lang w:eastAsia="lv-LV"/>
        </w:rPr>
        <w:t>11.10.</w:t>
      </w:r>
      <w:r w:rsidR="000B051E">
        <w:rPr>
          <w:szCs w:val="24"/>
          <w:lang w:eastAsia="lv-LV"/>
        </w:rPr>
        <w:t xml:space="preserve"> </w:t>
      </w:r>
      <w:r w:rsidRPr="00FF7F48">
        <w:rPr>
          <w:szCs w:val="24"/>
          <w:lang w:eastAsia="lv-LV"/>
        </w:rPr>
        <w:t>bērnu tiesību aizsardzības jautājumiem;</w:t>
      </w:r>
    </w:p>
    <w:p w14:paraId="201CEA85" w14:textId="19E199CC" w:rsidR="002375D0" w:rsidRPr="00FF7F48" w:rsidRDefault="002375D0" w:rsidP="002375D0">
      <w:pPr>
        <w:pStyle w:val="ListParagraph"/>
        <w:tabs>
          <w:tab w:val="left" w:pos="1134"/>
          <w:tab w:val="left" w:pos="1418"/>
        </w:tabs>
        <w:spacing w:before="120"/>
        <w:ind w:left="0" w:firstLine="567"/>
        <w:contextualSpacing w:val="0"/>
        <w:jc w:val="both"/>
        <w:rPr>
          <w:szCs w:val="24"/>
          <w:lang w:eastAsia="lv-LV"/>
        </w:rPr>
      </w:pPr>
      <w:r>
        <w:rPr>
          <w:szCs w:val="24"/>
          <w:lang w:eastAsia="lv-LV"/>
        </w:rPr>
        <w:t>11.11.</w:t>
      </w:r>
      <w:r w:rsidR="000B051E">
        <w:rPr>
          <w:szCs w:val="24"/>
          <w:lang w:eastAsia="lv-LV"/>
        </w:rPr>
        <w:t xml:space="preserve"> </w:t>
      </w:r>
      <w:r w:rsidRPr="00FF7F48">
        <w:rPr>
          <w:szCs w:val="24"/>
          <w:lang w:eastAsia="lv-LV"/>
        </w:rPr>
        <w:t>sociālās palīdzības iestāžu, kuras sniedz veselības sociālās aprūpes pakalpojumus, darbības izvērtēšanu;</w:t>
      </w:r>
    </w:p>
    <w:p w14:paraId="105DA25F" w14:textId="7ED5E286" w:rsidR="002375D0" w:rsidRPr="00FF7F48" w:rsidRDefault="002375D0" w:rsidP="002375D0">
      <w:pPr>
        <w:pStyle w:val="ListParagraph"/>
        <w:tabs>
          <w:tab w:val="left" w:pos="1134"/>
          <w:tab w:val="left" w:pos="1418"/>
        </w:tabs>
        <w:spacing w:before="120"/>
        <w:ind w:left="0" w:firstLine="567"/>
        <w:contextualSpacing w:val="0"/>
        <w:jc w:val="both"/>
        <w:rPr>
          <w:szCs w:val="24"/>
          <w:lang w:eastAsia="lv-LV"/>
        </w:rPr>
      </w:pPr>
      <w:r>
        <w:rPr>
          <w:szCs w:val="24"/>
          <w:lang w:eastAsia="lv-LV"/>
        </w:rPr>
        <w:t>11.12.</w:t>
      </w:r>
      <w:r w:rsidR="000B051E">
        <w:rPr>
          <w:szCs w:val="24"/>
          <w:lang w:eastAsia="lv-LV"/>
        </w:rPr>
        <w:t xml:space="preserve"> </w:t>
      </w:r>
      <w:r w:rsidRPr="00FF7F48">
        <w:rPr>
          <w:szCs w:val="24"/>
          <w:lang w:eastAsia="lv-LV"/>
        </w:rPr>
        <w:t>priekšlikumu izvērtēšanu nacionālās pretošanās kustības dalībnieku atbalstam;</w:t>
      </w:r>
    </w:p>
    <w:p w14:paraId="732AD6DF" w14:textId="725AE618" w:rsidR="002375D0" w:rsidRPr="00FF7F48" w:rsidRDefault="002375D0" w:rsidP="002375D0">
      <w:pPr>
        <w:pStyle w:val="ListParagraph"/>
        <w:tabs>
          <w:tab w:val="left" w:pos="1134"/>
          <w:tab w:val="left" w:pos="1418"/>
        </w:tabs>
        <w:spacing w:before="120"/>
        <w:ind w:left="0" w:firstLine="567"/>
        <w:contextualSpacing w:val="0"/>
        <w:jc w:val="both"/>
        <w:rPr>
          <w:szCs w:val="24"/>
          <w:lang w:eastAsia="lv-LV"/>
        </w:rPr>
      </w:pPr>
      <w:r>
        <w:rPr>
          <w:szCs w:val="24"/>
          <w:lang w:eastAsia="lv-LV"/>
        </w:rPr>
        <w:t>11.13.</w:t>
      </w:r>
      <w:r w:rsidR="000B051E">
        <w:rPr>
          <w:szCs w:val="24"/>
          <w:lang w:eastAsia="lv-LV"/>
        </w:rPr>
        <w:t xml:space="preserve"> </w:t>
      </w:r>
      <w:r w:rsidRPr="00FF7F48">
        <w:rPr>
          <w:szCs w:val="24"/>
          <w:lang w:eastAsia="lv-LV"/>
        </w:rPr>
        <w:t>komisiju un darba grupu izveidi vai likvidāciju komitejas kompetences jautājumos;</w:t>
      </w:r>
    </w:p>
    <w:p w14:paraId="4D822A56" w14:textId="243A2A38" w:rsidR="002375D0" w:rsidRPr="00FF7F48" w:rsidRDefault="002375D0" w:rsidP="002375D0">
      <w:pPr>
        <w:pStyle w:val="ListParagraph"/>
        <w:tabs>
          <w:tab w:val="left" w:pos="1134"/>
          <w:tab w:val="left" w:pos="1418"/>
        </w:tabs>
        <w:spacing w:before="120"/>
        <w:ind w:left="0" w:firstLine="567"/>
        <w:contextualSpacing w:val="0"/>
        <w:jc w:val="both"/>
        <w:rPr>
          <w:szCs w:val="24"/>
          <w:lang w:eastAsia="lv-LV"/>
        </w:rPr>
      </w:pPr>
      <w:r>
        <w:rPr>
          <w:szCs w:val="24"/>
          <w:lang w:eastAsia="lv-LV"/>
        </w:rPr>
        <w:t>11.14.</w:t>
      </w:r>
      <w:r w:rsidR="000B051E">
        <w:rPr>
          <w:szCs w:val="24"/>
          <w:lang w:eastAsia="lv-LV"/>
        </w:rPr>
        <w:t xml:space="preserve"> </w:t>
      </w:r>
      <w:r w:rsidRPr="00FF7F48">
        <w:rPr>
          <w:szCs w:val="24"/>
          <w:lang w:eastAsia="lv-LV"/>
        </w:rPr>
        <w:t>veselības aprūpes pieejamību;</w:t>
      </w:r>
    </w:p>
    <w:p w14:paraId="159F12DD" w14:textId="667277CA" w:rsidR="002375D0" w:rsidRPr="00FF7F48" w:rsidRDefault="002375D0" w:rsidP="002375D0">
      <w:pPr>
        <w:pStyle w:val="ListParagraph"/>
        <w:tabs>
          <w:tab w:val="left" w:pos="1134"/>
          <w:tab w:val="left" w:pos="1418"/>
        </w:tabs>
        <w:spacing w:before="120"/>
        <w:ind w:left="0" w:firstLine="567"/>
        <w:contextualSpacing w:val="0"/>
        <w:jc w:val="both"/>
        <w:rPr>
          <w:szCs w:val="24"/>
          <w:lang w:eastAsia="lv-LV"/>
        </w:rPr>
      </w:pPr>
      <w:r>
        <w:rPr>
          <w:szCs w:val="24"/>
          <w:lang w:eastAsia="lv-LV"/>
        </w:rPr>
        <w:t>11.15.</w:t>
      </w:r>
      <w:r w:rsidR="000B051E">
        <w:rPr>
          <w:szCs w:val="24"/>
          <w:lang w:eastAsia="lv-LV"/>
        </w:rPr>
        <w:t xml:space="preserve"> </w:t>
      </w:r>
      <w:r w:rsidRPr="00FF7F48">
        <w:rPr>
          <w:szCs w:val="24"/>
          <w:lang w:eastAsia="lv-LV"/>
        </w:rPr>
        <w:t>dzīvojamo telpu izmantošanu;</w:t>
      </w:r>
    </w:p>
    <w:p w14:paraId="12A37829" w14:textId="506A6B3B" w:rsidR="002375D0" w:rsidRPr="00FF7F48" w:rsidRDefault="002375D0" w:rsidP="002375D0">
      <w:pPr>
        <w:pStyle w:val="ListParagraph"/>
        <w:tabs>
          <w:tab w:val="left" w:pos="1134"/>
          <w:tab w:val="left" w:pos="1418"/>
        </w:tabs>
        <w:spacing w:before="120"/>
        <w:ind w:left="0" w:firstLine="567"/>
        <w:contextualSpacing w:val="0"/>
        <w:jc w:val="both"/>
        <w:rPr>
          <w:szCs w:val="24"/>
          <w:lang w:eastAsia="lv-LV"/>
        </w:rPr>
      </w:pPr>
      <w:r>
        <w:rPr>
          <w:szCs w:val="24"/>
          <w:lang w:eastAsia="lv-LV"/>
        </w:rPr>
        <w:t>11.16.</w:t>
      </w:r>
      <w:r w:rsidR="000B051E">
        <w:rPr>
          <w:szCs w:val="24"/>
          <w:lang w:eastAsia="lv-LV"/>
        </w:rPr>
        <w:t xml:space="preserve"> </w:t>
      </w:r>
      <w:r w:rsidRPr="00FF7F48">
        <w:rPr>
          <w:szCs w:val="24"/>
          <w:lang w:eastAsia="lv-LV"/>
        </w:rPr>
        <w:t xml:space="preserve">starptautisko sadarbību sociālo </w:t>
      </w:r>
      <w:r>
        <w:rPr>
          <w:szCs w:val="24"/>
          <w:lang w:eastAsia="lv-LV"/>
        </w:rPr>
        <w:t xml:space="preserve">un veselības </w:t>
      </w:r>
      <w:r w:rsidRPr="00FF7F48">
        <w:rPr>
          <w:szCs w:val="24"/>
          <w:lang w:eastAsia="lv-LV"/>
        </w:rPr>
        <w:t>lietu jomā;</w:t>
      </w:r>
    </w:p>
    <w:p w14:paraId="24458880" w14:textId="1DA09106" w:rsidR="002375D0" w:rsidRPr="00FF7F48" w:rsidRDefault="002375D0" w:rsidP="002375D0">
      <w:pPr>
        <w:pStyle w:val="ListParagraph"/>
        <w:tabs>
          <w:tab w:val="left" w:pos="1134"/>
          <w:tab w:val="left" w:pos="1418"/>
        </w:tabs>
        <w:spacing w:before="120"/>
        <w:ind w:left="0" w:firstLine="567"/>
        <w:contextualSpacing w:val="0"/>
        <w:jc w:val="both"/>
        <w:rPr>
          <w:szCs w:val="24"/>
          <w:lang w:eastAsia="lv-LV"/>
        </w:rPr>
      </w:pPr>
      <w:r>
        <w:rPr>
          <w:szCs w:val="24"/>
          <w:lang w:eastAsia="lv-LV"/>
        </w:rPr>
        <w:t>11.17.</w:t>
      </w:r>
      <w:r w:rsidR="000B051E">
        <w:rPr>
          <w:szCs w:val="24"/>
          <w:lang w:eastAsia="lv-LV"/>
        </w:rPr>
        <w:t xml:space="preserve"> </w:t>
      </w:r>
      <w:r w:rsidRPr="00FF7F48">
        <w:rPr>
          <w:szCs w:val="24"/>
          <w:lang w:eastAsia="lv-LV"/>
        </w:rPr>
        <w:t>sociālās un veselības jomas iestāžu finanšu līdzekļu izlietojuma lietderību un likumību.</w:t>
      </w:r>
    </w:p>
    <w:p w14:paraId="1A92548B" w14:textId="33E85DCF" w:rsidR="002375D0" w:rsidRPr="00FF7F48" w:rsidRDefault="002375D0" w:rsidP="002375D0">
      <w:pPr>
        <w:pStyle w:val="ListParagraph"/>
        <w:tabs>
          <w:tab w:val="left" w:pos="993"/>
        </w:tabs>
        <w:spacing w:before="120"/>
        <w:ind w:left="0" w:firstLine="567"/>
        <w:contextualSpacing w:val="0"/>
        <w:jc w:val="both"/>
        <w:rPr>
          <w:szCs w:val="24"/>
          <w:lang w:eastAsia="lv-LV"/>
        </w:rPr>
      </w:pPr>
      <w:r>
        <w:rPr>
          <w:szCs w:val="24"/>
          <w:lang w:eastAsia="lv-LV"/>
        </w:rPr>
        <w:t>12.</w:t>
      </w:r>
      <w:r w:rsidR="000B051E">
        <w:rPr>
          <w:szCs w:val="24"/>
          <w:lang w:eastAsia="lv-LV"/>
        </w:rPr>
        <w:t xml:space="preserve"> </w:t>
      </w:r>
      <w:r w:rsidRPr="00FF7F48">
        <w:rPr>
          <w:szCs w:val="24"/>
          <w:lang w:eastAsia="lv-LV"/>
        </w:rPr>
        <w:t>Drošības komiteja izskata jautājumus par:</w:t>
      </w:r>
    </w:p>
    <w:p w14:paraId="7AC21B41" w14:textId="7463A4BD" w:rsidR="002375D0" w:rsidRPr="00FF7F48" w:rsidRDefault="002375D0" w:rsidP="002375D0">
      <w:pPr>
        <w:pStyle w:val="ListParagraph"/>
        <w:tabs>
          <w:tab w:val="left" w:pos="709"/>
        </w:tabs>
        <w:spacing w:before="120"/>
        <w:ind w:left="0" w:firstLine="567"/>
        <w:contextualSpacing w:val="0"/>
        <w:jc w:val="both"/>
        <w:rPr>
          <w:szCs w:val="24"/>
          <w:lang w:eastAsia="lv-LV"/>
        </w:rPr>
      </w:pPr>
      <w:r>
        <w:rPr>
          <w:szCs w:val="24"/>
          <w:lang w:eastAsia="lv-LV"/>
        </w:rPr>
        <w:t>12.1.</w:t>
      </w:r>
      <w:r w:rsidR="000B051E">
        <w:rPr>
          <w:szCs w:val="24"/>
          <w:lang w:eastAsia="lv-LV"/>
        </w:rPr>
        <w:t xml:space="preserve"> </w:t>
      </w:r>
      <w:r w:rsidRPr="00FF7F48">
        <w:rPr>
          <w:szCs w:val="24"/>
          <w:lang w:eastAsia="lv-LV"/>
        </w:rPr>
        <w:t>pašvaldības pretkorupcijas stratēģijas izstrādāšanu un tās īstenošanas pārraudzību;</w:t>
      </w:r>
    </w:p>
    <w:p w14:paraId="039C86C0" w14:textId="2DB3DEFF" w:rsidR="002375D0" w:rsidRDefault="002375D0" w:rsidP="002375D0">
      <w:pPr>
        <w:pStyle w:val="ListParagraph"/>
        <w:tabs>
          <w:tab w:val="left" w:pos="709"/>
        </w:tabs>
        <w:spacing w:before="120"/>
        <w:ind w:left="0" w:firstLine="567"/>
        <w:contextualSpacing w:val="0"/>
        <w:jc w:val="both"/>
        <w:rPr>
          <w:szCs w:val="24"/>
          <w:lang w:eastAsia="lv-LV"/>
        </w:rPr>
      </w:pPr>
      <w:r>
        <w:rPr>
          <w:szCs w:val="24"/>
          <w:lang w:eastAsia="lv-LV"/>
        </w:rPr>
        <w:t>12.2.</w:t>
      </w:r>
      <w:r w:rsidR="000B051E">
        <w:rPr>
          <w:szCs w:val="24"/>
          <w:lang w:eastAsia="lv-LV"/>
        </w:rPr>
        <w:t xml:space="preserve"> </w:t>
      </w:r>
      <w:r w:rsidRPr="00FF7F48">
        <w:rPr>
          <w:szCs w:val="24"/>
          <w:lang w:eastAsia="lv-LV"/>
        </w:rPr>
        <w:t xml:space="preserve">pašvaldības institūciju </w:t>
      </w:r>
      <w:r>
        <w:rPr>
          <w:szCs w:val="24"/>
          <w:lang w:eastAsia="lv-LV"/>
        </w:rPr>
        <w:t>izstrādāto</w:t>
      </w:r>
      <w:r w:rsidRPr="00FF7F48">
        <w:rPr>
          <w:szCs w:val="24"/>
          <w:lang w:eastAsia="lv-LV"/>
        </w:rPr>
        <w:t xml:space="preserve"> rīcības plānu korupcijas risku mazināšanai izvērtēšanu un tā īstenošanas pārraudzību;</w:t>
      </w:r>
    </w:p>
    <w:p w14:paraId="26EA2A3A" w14:textId="687EABAF" w:rsidR="002375D0" w:rsidRPr="00FF7F48" w:rsidRDefault="002375D0" w:rsidP="002375D0">
      <w:pPr>
        <w:pStyle w:val="ListParagraph"/>
        <w:tabs>
          <w:tab w:val="left" w:pos="1418"/>
        </w:tabs>
        <w:spacing w:before="120"/>
        <w:ind w:left="0" w:firstLine="567"/>
        <w:contextualSpacing w:val="0"/>
        <w:jc w:val="both"/>
        <w:rPr>
          <w:szCs w:val="24"/>
          <w:lang w:eastAsia="lv-LV"/>
        </w:rPr>
      </w:pPr>
      <w:r>
        <w:rPr>
          <w:szCs w:val="24"/>
          <w:lang w:eastAsia="lv-LV"/>
        </w:rPr>
        <w:t>12.3.</w:t>
      </w:r>
      <w:r w:rsidR="000B051E">
        <w:rPr>
          <w:szCs w:val="24"/>
          <w:lang w:eastAsia="lv-LV"/>
        </w:rPr>
        <w:t xml:space="preserve"> </w:t>
      </w:r>
      <w:r>
        <w:rPr>
          <w:szCs w:val="24"/>
          <w:lang w:eastAsia="lv-LV"/>
        </w:rPr>
        <w:t>savas kompetences ietvaros izskata budžeta līdzekļu pieprasījumus un iesniedz tos Finanšu komitejai;</w:t>
      </w:r>
    </w:p>
    <w:p w14:paraId="0062A893" w14:textId="5E8D4A9D" w:rsidR="002375D0" w:rsidRPr="00FF7F48" w:rsidRDefault="002375D0" w:rsidP="002375D0">
      <w:pPr>
        <w:pStyle w:val="ListParagraph"/>
        <w:tabs>
          <w:tab w:val="left" w:pos="709"/>
        </w:tabs>
        <w:spacing w:before="120"/>
        <w:ind w:left="0" w:firstLine="567"/>
        <w:contextualSpacing w:val="0"/>
        <w:jc w:val="both"/>
        <w:rPr>
          <w:szCs w:val="24"/>
          <w:lang w:eastAsia="lv-LV"/>
        </w:rPr>
      </w:pPr>
      <w:r>
        <w:rPr>
          <w:szCs w:val="24"/>
          <w:lang w:eastAsia="lv-LV"/>
        </w:rPr>
        <w:t>12.4.</w:t>
      </w:r>
      <w:r w:rsidR="000B051E">
        <w:rPr>
          <w:szCs w:val="24"/>
          <w:lang w:eastAsia="lv-LV"/>
        </w:rPr>
        <w:t xml:space="preserve"> </w:t>
      </w:r>
      <w:r w:rsidRPr="00FF7F48">
        <w:rPr>
          <w:szCs w:val="24"/>
          <w:lang w:eastAsia="lv-LV"/>
        </w:rPr>
        <w:t>sabiedrības iesaistīšanu korupcijas risku novēršanā;</w:t>
      </w:r>
    </w:p>
    <w:p w14:paraId="63E9B70A" w14:textId="6D745468" w:rsidR="002375D0" w:rsidRPr="00FF7F48" w:rsidRDefault="002375D0" w:rsidP="002375D0">
      <w:pPr>
        <w:pStyle w:val="ListParagraph"/>
        <w:tabs>
          <w:tab w:val="left" w:pos="709"/>
        </w:tabs>
        <w:spacing w:before="120"/>
        <w:ind w:left="0" w:firstLine="567"/>
        <w:contextualSpacing w:val="0"/>
        <w:jc w:val="both"/>
        <w:rPr>
          <w:szCs w:val="24"/>
          <w:lang w:eastAsia="lv-LV"/>
        </w:rPr>
      </w:pPr>
      <w:r>
        <w:rPr>
          <w:szCs w:val="24"/>
          <w:lang w:eastAsia="lv-LV"/>
        </w:rPr>
        <w:t>12.5.</w:t>
      </w:r>
      <w:r w:rsidR="000B051E">
        <w:rPr>
          <w:szCs w:val="24"/>
          <w:lang w:eastAsia="lv-LV"/>
        </w:rPr>
        <w:t xml:space="preserve"> </w:t>
      </w:r>
      <w:r w:rsidRPr="00FF7F48">
        <w:rPr>
          <w:szCs w:val="24"/>
          <w:lang w:eastAsia="lv-LV"/>
        </w:rPr>
        <w:t xml:space="preserve">pašvaldības un valsts institūciju sadarbības korupcijas risku mazināšanai koordinēšanu un pilnveidošanu; </w:t>
      </w:r>
    </w:p>
    <w:p w14:paraId="181FD7D9" w14:textId="22D6FEC9" w:rsidR="002375D0" w:rsidRPr="00FF7F48" w:rsidRDefault="002375D0" w:rsidP="002375D0">
      <w:pPr>
        <w:pStyle w:val="ListParagraph"/>
        <w:tabs>
          <w:tab w:val="left" w:pos="709"/>
        </w:tabs>
        <w:spacing w:before="120"/>
        <w:ind w:left="0" w:firstLine="567"/>
        <w:contextualSpacing w:val="0"/>
        <w:jc w:val="both"/>
        <w:rPr>
          <w:szCs w:val="24"/>
          <w:lang w:eastAsia="lv-LV"/>
        </w:rPr>
      </w:pPr>
      <w:r>
        <w:rPr>
          <w:szCs w:val="24"/>
          <w:lang w:eastAsia="lv-LV"/>
        </w:rPr>
        <w:t>12.6.</w:t>
      </w:r>
      <w:r w:rsidR="000B051E">
        <w:rPr>
          <w:szCs w:val="24"/>
          <w:lang w:eastAsia="lv-LV"/>
        </w:rPr>
        <w:t xml:space="preserve"> </w:t>
      </w:r>
      <w:r w:rsidRPr="00FF7F48">
        <w:rPr>
          <w:szCs w:val="24"/>
          <w:lang w:eastAsia="lv-LV"/>
        </w:rPr>
        <w:t>drošību, kārtību un civilo aizsardzību;</w:t>
      </w:r>
    </w:p>
    <w:p w14:paraId="18A86033" w14:textId="2CF9392A" w:rsidR="002375D0" w:rsidRPr="00FF7F48" w:rsidRDefault="002375D0" w:rsidP="002375D0">
      <w:pPr>
        <w:pStyle w:val="ListParagraph"/>
        <w:tabs>
          <w:tab w:val="left" w:pos="709"/>
        </w:tabs>
        <w:spacing w:before="120"/>
        <w:ind w:left="0" w:firstLine="567"/>
        <w:contextualSpacing w:val="0"/>
        <w:jc w:val="both"/>
        <w:rPr>
          <w:szCs w:val="24"/>
          <w:lang w:eastAsia="lv-LV"/>
        </w:rPr>
      </w:pPr>
      <w:r>
        <w:rPr>
          <w:szCs w:val="24"/>
          <w:lang w:eastAsia="lv-LV"/>
        </w:rPr>
        <w:t>12.7.</w:t>
      </w:r>
      <w:r w:rsidR="000B051E">
        <w:rPr>
          <w:szCs w:val="24"/>
          <w:lang w:eastAsia="lv-LV"/>
        </w:rPr>
        <w:t xml:space="preserve"> </w:t>
      </w:r>
      <w:r w:rsidRPr="00FF7F48">
        <w:rPr>
          <w:szCs w:val="24"/>
          <w:lang w:eastAsia="lv-LV"/>
        </w:rPr>
        <w:t>pašvaldības policijas darbības kontroli, pašvaldības policijas ikmēneša ziņojumu par situāciju novadā izskatīšanu;</w:t>
      </w:r>
    </w:p>
    <w:p w14:paraId="0E7F3921" w14:textId="30B05FB9" w:rsidR="002375D0" w:rsidRPr="00FF7F48" w:rsidRDefault="002375D0" w:rsidP="002375D0">
      <w:pPr>
        <w:pStyle w:val="ListParagraph"/>
        <w:tabs>
          <w:tab w:val="left" w:pos="709"/>
        </w:tabs>
        <w:spacing w:before="120"/>
        <w:ind w:left="0" w:firstLine="567"/>
        <w:contextualSpacing w:val="0"/>
        <w:jc w:val="both"/>
        <w:rPr>
          <w:szCs w:val="24"/>
          <w:lang w:eastAsia="lv-LV"/>
        </w:rPr>
      </w:pPr>
      <w:r>
        <w:rPr>
          <w:szCs w:val="24"/>
          <w:lang w:eastAsia="lv-LV"/>
        </w:rPr>
        <w:t>12.8.</w:t>
      </w:r>
      <w:r w:rsidR="000B051E">
        <w:rPr>
          <w:szCs w:val="24"/>
          <w:lang w:eastAsia="lv-LV"/>
        </w:rPr>
        <w:t xml:space="preserve"> </w:t>
      </w:r>
      <w:r w:rsidRPr="00FF7F48">
        <w:rPr>
          <w:szCs w:val="24"/>
          <w:lang w:eastAsia="lv-LV"/>
        </w:rPr>
        <w:t>Administratīvās komisijas un Civilās aizsardzības komisijas darbības kontroles īstenošan</w:t>
      </w:r>
      <w:r>
        <w:rPr>
          <w:szCs w:val="24"/>
          <w:lang w:eastAsia="lv-LV"/>
        </w:rPr>
        <w:t>u</w:t>
      </w:r>
      <w:r w:rsidRPr="00FF7F48">
        <w:rPr>
          <w:szCs w:val="24"/>
          <w:lang w:eastAsia="lv-LV"/>
        </w:rPr>
        <w:t xml:space="preserve"> un darba pilnveidošanu, jautājuma ierosināšana par Administratīvās komisijas un Civilās aizsardzības komisijas priekšsēdētāja iecelšanu amatā vai atbrīvošanu.</w:t>
      </w:r>
    </w:p>
    <w:p w14:paraId="41BF6E18" w14:textId="77777777" w:rsidR="002375D0" w:rsidRPr="00FF7F48" w:rsidRDefault="002375D0" w:rsidP="000B051E">
      <w:pPr>
        <w:pStyle w:val="ListParagraph"/>
        <w:numPr>
          <w:ilvl w:val="0"/>
          <w:numId w:val="23"/>
        </w:numPr>
        <w:spacing w:before="360" w:after="240"/>
        <w:ind w:left="425" w:hanging="357"/>
        <w:contextualSpacing w:val="0"/>
        <w:jc w:val="center"/>
        <w:rPr>
          <w:b/>
          <w:szCs w:val="24"/>
          <w:lang w:eastAsia="lv-LV"/>
        </w:rPr>
      </w:pPr>
      <w:r w:rsidRPr="00FF7F48">
        <w:rPr>
          <w:b/>
          <w:szCs w:val="24"/>
          <w:lang w:eastAsia="lv-LV"/>
        </w:rPr>
        <w:t>Domes priekšsēdētāja un priekšsēdētāja vietnieku kompetence</w:t>
      </w:r>
    </w:p>
    <w:p w14:paraId="67EF7704" w14:textId="79550196" w:rsidR="002375D0" w:rsidRPr="00BB7527" w:rsidRDefault="000B051E" w:rsidP="000B051E">
      <w:pPr>
        <w:pStyle w:val="ListParagraph"/>
        <w:spacing w:before="120"/>
        <w:ind w:left="0" w:firstLine="567"/>
        <w:contextualSpacing w:val="0"/>
        <w:jc w:val="both"/>
        <w:rPr>
          <w:rFonts w:eastAsiaTheme="minorHAnsi"/>
          <w:szCs w:val="24"/>
        </w:rPr>
      </w:pPr>
      <w:r>
        <w:rPr>
          <w:szCs w:val="24"/>
        </w:rPr>
        <w:t xml:space="preserve">13. </w:t>
      </w:r>
      <w:r w:rsidR="002375D0" w:rsidRPr="00BB7527">
        <w:rPr>
          <w:szCs w:val="24"/>
        </w:rPr>
        <w:t>Domes priekšsēdētājam ir trīs vietnieki</w:t>
      </w:r>
      <w:r w:rsidR="002375D0">
        <w:rPr>
          <w:szCs w:val="24"/>
        </w:rPr>
        <w:t xml:space="preserve"> - </w:t>
      </w:r>
      <w:r w:rsidR="002375D0" w:rsidRPr="00BB7527">
        <w:rPr>
          <w:rFonts w:eastAsiaTheme="minorHAnsi"/>
          <w:szCs w:val="24"/>
        </w:rPr>
        <w:t xml:space="preserve">domes priekšsēdētāja vietnieks </w:t>
      </w:r>
      <w:r w:rsidR="002375D0">
        <w:rPr>
          <w:szCs w:val="24"/>
          <w:lang w:eastAsia="lv-LV"/>
        </w:rPr>
        <w:t>izglītības un sporta</w:t>
      </w:r>
      <w:r w:rsidR="002375D0" w:rsidRPr="00FF7F48">
        <w:rPr>
          <w:szCs w:val="24"/>
          <w:lang w:eastAsia="lv-LV"/>
        </w:rPr>
        <w:t xml:space="preserve"> </w:t>
      </w:r>
      <w:r w:rsidR="002375D0" w:rsidRPr="00BB7527">
        <w:rPr>
          <w:rFonts w:eastAsiaTheme="minorHAnsi"/>
          <w:szCs w:val="24"/>
        </w:rPr>
        <w:t>lietu jautājumos, domes priekšsēdētāja vietnieks attīstības jautājumos un domes priekšsēdētāja vietnieks drošības jautājumos.</w:t>
      </w:r>
      <w:r w:rsidR="002375D0">
        <w:rPr>
          <w:rFonts w:eastAsiaTheme="minorHAnsi"/>
          <w:szCs w:val="24"/>
        </w:rPr>
        <w:t xml:space="preserve"> </w:t>
      </w:r>
      <w:r w:rsidR="002375D0" w:rsidRPr="00BB7527">
        <w:rPr>
          <w:szCs w:val="24"/>
        </w:rPr>
        <w:t>Domes priekšsēdētāja un domes priekšsēdētāja vietnieku amati ir algoti.</w:t>
      </w:r>
    </w:p>
    <w:p w14:paraId="68B5CEA9" w14:textId="4D2ADF56" w:rsidR="002375D0" w:rsidRPr="00FF7F48" w:rsidRDefault="000B051E" w:rsidP="000B051E">
      <w:pPr>
        <w:pStyle w:val="ListParagraph"/>
        <w:tabs>
          <w:tab w:val="left" w:pos="993"/>
        </w:tabs>
        <w:spacing w:before="120"/>
        <w:ind w:left="0" w:firstLine="567"/>
        <w:contextualSpacing w:val="0"/>
        <w:jc w:val="both"/>
        <w:rPr>
          <w:szCs w:val="24"/>
          <w:lang w:eastAsia="lv-LV"/>
        </w:rPr>
      </w:pPr>
      <w:r>
        <w:rPr>
          <w:szCs w:val="24"/>
          <w:lang w:eastAsia="lv-LV"/>
        </w:rPr>
        <w:t xml:space="preserve">14. </w:t>
      </w:r>
      <w:r w:rsidR="002375D0" w:rsidRPr="00FF7F48">
        <w:rPr>
          <w:szCs w:val="24"/>
          <w:lang w:eastAsia="lv-LV"/>
        </w:rPr>
        <w:t>Domes priekšsēdētājs:</w:t>
      </w:r>
    </w:p>
    <w:p w14:paraId="21C60D0D" w14:textId="00C6CC39"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14.1. </w:t>
      </w:r>
      <w:r w:rsidR="002375D0" w:rsidRPr="00FF7F48">
        <w:rPr>
          <w:szCs w:val="24"/>
          <w:lang w:eastAsia="lv-LV"/>
        </w:rPr>
        <w:t>ir politiski un likumā noteiktajā kārtībā atbildīgs par domes darbu;</w:t>
      </w:r>
    </w:p>
    <w:p w14:paraId="45EF7587" w14:textId="65956259"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14.2. </w:t>
      </w:r>
      <w:r w:rsidR="002375D0" w:rsidRPr="00FF7F48">
        <w:rPr>
          <w:szCs w:val="24"/>
          <w:lang w:eastAsia="lv-LV"/>
        </w:rPr>
        <w:t>ierosina jautājumu izskatīšanu domē, komitejās un komisijās;</w:t>
      </w:r>
    </w:p>
    <w:p w14:paraId="0E7C92AA" w14:textId="2EEAE0A7"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14.3. </w:t>
      </w:r>
      <w:r w:rsidR="002375D0" w:rsidRPr="00FF7F48">
        <w:rPr>
          <w:szCs w:val="24"/>
          <w:lang w:eastAsia="lv-LV"/>
        </w:rPr>
        <w:t xml:space="preserve">savas kompetences ietvaros koordinē deputātu un administrācijas darbību; </w:t>
      </w:r>
    </w:p>
    <w:p w14:paraId="5C133655" w14:textId="03B93054"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14.4. </w:t>
      </w:r>
      <w:r w:rsidR="002375D0" w:rsidRPr="00FF7F48">
        <w:rPr>
          <w:szCs w:val="24"/>
          <w:lang w:eastAsia="lv-LV"/>
        </w:rPr>
        <w:t>veic administrācijas darbības tiesiskuma un lietderības kontroli;</w:t>
      </w:r>
    </w:p>
    <w:p w14:paraId="68184C05" w14:textId="727FA8D4"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14.5. </w:t>
      </w:r>
      <w:r w:rsidR="002375D0" w:rsidRPr="00FF7F48">
        <w:rPr>
          <w:szCs w:val="24"/>
          <w:lang w:eastAsia="lv-LV"/>
        </w:rPr>
        <w:t xml:space="preserve">domes vārdā paraksta līgumus un citus juridiskos dokumentus šajā nolikumā noteiktajā kārtībā; </w:t>
      </w:r>
    </w:p>
    <w:p w14:paraId="0729404D" w14:textId="267CD490"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14.6. </w:t>
      </w:r>
      <w:r w:rsidR="002375D0" w:rsidRPr="00FF7F48">
        <w:rPr>
          <w:szCs w:val="24"/>
          <w:lang w:eastAsia="lv-LV"/>
        </w:rPr>
        <w:t>atver un slēdz pašvaldības kontus kredītiestādēs;</w:t>
      </w:r>
    </w:p>
    <w:p w14:paraId="54946D56" w14:textId="1DF3626B"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14.7. </w:t>
      </w:r>
      <w:r w:rsidR="002375D0" w:rsidRPr="00FF7F48">
        <w:rPr>
          <w:szCs w:val="24"/>
          <w:lang w:eastAsia="lv-LV"/>
        </w:rPr>
        <w:t>savas kompetences ietvaros dod saistošus rīkojumus administrācijas darbiniekiem;</w:t>
      </w:r>
    </w:p>
    <w:p w14:paraId="5D337241" w14:textId="1D136F00"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14.8. </w:t>
      </w:r>
      <w:r w:rsidR="002375D0" w:rsidRPr="00FF7F48">
        <w:rPr>
          <w:szCs w:val="24"/>
          <w:lang w:eastAsia="lv-LV"/>
        </w:rPr>
        <w:t>īsteno pakļautību pār iekšējo auditoru, tajā skaitā izdod saistošus rīkojumus un lēmumus, kā arī kontrolē to izpildi;</w:t>
      </w:r>
    </w:p>
    <w:p w14:paraId="19B304AD" w14:textId="0D961B76"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14.9. </w:t>
      </w:r>
      <w:r w:rsidR="002375D0" w:rsidRPr="00FF7F48">
        <w:rPr>
          <w:szCs w:val="24"/>
          <w:lang w:eastAsia="lv-LV"/>
        </w:rPr>
        <w:t>pamatojoties uz domes lēmumu, slēdz un izbeidz darba līgumus ar pašvaldības aģentūr</w:t>
      </w:r>
      <w:r w:rsidR="002375D0">
        <w:rPr>
          <w:szCs w:val="24"/>
          <w:lang w:eastAsia="lv-LV"/>
        </w:rPr>
        <w:t>as</w:t>
      </w:r>
      <w:r w:rsidR="002375D0" w:rsidRPr="00FF7F48">
        <w:rPr>
          <w:szCs w:val="24"/>
          <w:lang w:eastAsia="lv-LV"/>
        </w:rPr>
        <w:t xml:space="preserve"> vadītājiem;</w:t>
      </w:r>
    </w:p>
    <w:p w14:paraId="03C72B41" w14:textId="52A823C8"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14.10. </w:t>
      </w:r>
      <w:r w:rsidR="002375D0" w:rsidRPr="00FF7F48">
        <w:rPr>
          <w:szCs w:val="24"/>
          <w:lang w:eastAsia="lv-LV"/>
        </w:rPr>
        <w:t>domes vārdā izdod rīkojumus par domes priekšsēdētāja vietnieku komandējumiem un atvaļinājumiem;</w:t>
      </w:r>
    </w:p>
    <w:p w14:paraId="0AD31E41" w14:textId="1771860D" w:rsidR="002375D0"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14.11. </w:t>
      </w:r>
      <w:r w:rsidR="002375D0" w:rsidRPr="00FF7F48">
        <w:rPr>
          <w:szCs w:val="24"/>
          <w:lang w:eastAsia="lv-LV"/>
        </w:rPr>
        <w:t>veic citus likumā noteiktos pienākumus</w:t>
      </w:r>
      <w:r w:rsidR="002375D0">
        <w:rPr>
          <w:szCs w:val="24"/>
          <w:lang w:eastAsia="lv-LV"/>
        </w:rPr>
        <w:t>;</w:t>
      </w:r>
    </w:p>
    <w:p w14:paraId="603C5B95" w14:textId="793064C1" w:rsidR="002375D0"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14.12. </w:t>
      </w:r>
      <w:r w:rsidR="002375D0">
        <w:rPr>
          <w:szCs w:val="24"/>
          <w:lang w:eastAsia="lv-LV"/>
        </w:rPr>
        <w:t>īsteno pakļautību pār Sabiedrības informēšanas un mārketinga nodaļu.</w:t>
      </w:r>
    </w:p>
    <w:p w14:paraId="06925746" w14:textId="50963D9E" w:rsidR="002375D0" w:rsidRPr="00AB6285" w:rsidRDefault="000B051E" w:rsidP="000B051E">
      <w:pPr>
        <w:pStyle w:val="ListParagraph"/>
        <w:tabs>
          <w:tab w:val="left" w:pos="1560"/>
        </w:tabs>
        <w:spacing w:before="120"/>
        <w:ind w:left="0" w:firstLine="567"/>
        <w:contextualSpacing w:val="0"/>
        <w:jc w:val="both"/>
        <w:rPr>
          <w:szCs w:val="24"/>
          <w:lang w:eastAsia="lv-LV"/>
        </w:rPr>
      </w:pPr>
      <w:r>
        <w:t xml:space="preserve">15. </w:t>
      </w:r>
      <w:r w:rsidR="002375D0">
        <w:t>Domes priekšsēdētājs sava darba nodrošināšanai ar rīkojumu var izveidot biroju uz viņa pilnvaru laiku, budžeta iespēju robežās. Darba līgumu ar biroja darbiniekiem uz savu pilnvaru laiku slēdz domes priekšsēdētājs.</w:t>
      </w:r>
    </w:p>
    <w:p w14:paraId="372ABA60" w14:textId="347B219C" w:rsidR="002375D0" w:rsidRPr="00FF7F48" w:rsidRDefault="000B051E" w:rsidP="000B051E">
      <w:pPr>
        <w:pStyle w:val="ListParagraph"/>
        <w:tabs>
          <w:tab w:val="left" w:pos="993"/>
        </w:tabs>
        <w:spacing w:before="120"/>
        <w:ind w:left="567"/>
        <w:contextualSpacing w:val="0"/>
        <w:jc w:val="both"/>
        <w:rPr>
          <w:szCs w:val="24"/>
          <w:lang w:eastAsia="lv-LV"/>
        </w:rPr>
      </w:pPr>
      <w:r>
        <w:rPr>
          <w:szCs w:val="24"/>
          <w:lang w:eastAsia="lv-LV"/>
        </w:rPr>
        <w:t>16.</w:t>
      </w:r>
      <w:r w:rsidR="002375D0" w:rsidRPr="00FF7F48">
        <w:rPr>
          <w:szCs w:val="24"/>
          <w:lang w:eastAsia="lv-LV"/>
        </w:rPr>
        <w:t xml:space="preserve">Domes priekšsēdētāja vietnieks </w:t>
      </w:r>
      <w:r w:rsidR="002375D0">
        <w:rPr>
          <w:szCs w:val="24"/>
          <w:lang w:eastAsia="lv-LV"/>
        </w:rPr>
        <w:t>izglītības un sporta</w:t>
      </w:r>
      <w:r w:rsidR="002375D0" w:rsidRPr="00FF7F48">
        <w:rPr>
          <w:szCs w:val="24"/>
          <w:lang w:eastAsia="lv-LV"/>
        </w:rPr>
        <w:t xml:space="preserve"> lietu jautājumos:</w:t>
      </w:r>
    </w:p>
    <w:p w14:paraId="7D3CB336" w14:textId="2EC6B9D4" w:rsidR="002375D0" w:rsidRPr="00FF7F48" w:rsidRDefault="000B051E" w:rsidP="000B051E">
      <w:pPr>
        <w:pStyle w:val="ListParagraph"/>
        <w:tabs>
          <w:tab w:val="left" w:pos="993"/>
        </w:tabs>
        <w:spacing w:before="120"/>
        <w:ind w:left="0" w:firstLine="567"/>
        <w:contextualSpacing w:val="0"/>
        <w:jc w:val="both"/>
        <w:rPr>
          <w:szCs w:val="24"/>
          <w:lang w:eastAsia="lv-LV"/>
        </w:rPr>
      </w:pPr>
      <w:r>
        <w:rPr>
          <w:szCs w:val="24"/>
          <w:lang w:eastAsia="lv-LV"/>
        </w:rPr>
        <w:t>16.1 .</w:t>
      </w:r>
      <w:r w:rsidR="002375D0" w:rsidRPr="00FF7F48">
        <w:rPr>
          <w:szCs w:val="24"/>
          <w:lang w:eastAsia="lv-LV"/>
        </w:rPr>
        <w:t>koordinē izglītības, kultūras, sporta un tūrisma, kā arī sociālo lietu un veselības aizsardzības jautājumu risināšanu;</w:t>
      </w:r>
    </w:p>
    <w:p w14:paraId="1CB4239E" w14:textId="72C53842" w:rsidR="002375D0" w:rsidRPr="00FF7F48" w:rsidRDefault="000B051E" w:rsidP="000B051E">
      <w:pPr>
        <w:pStyle w:val="ListParagraph"/>
        <w:tabs>
          <w:tab w:val="left" w:pos="993"/>
        </w:tabs>
        <w:spacing w:before="120"/>
        <w:ind w:left="0" w:firstLine="567"/>
        <w:contextualSpacing w:val="0"/>
        <w:jc w:val="both"/>
        <w:rPr>
          <w:szCs w:val="24"/>
          <w:lang w:eastAsia="lv-LV"/>
        </w:rPr>
      </w:pPr>
      <w:r>
        <w:rPr>
          <w:szCs w:val="24"/>
          <w:lang w:eastAsia="lv-LV"/>
        </w:rPr>
        <w:t xml:space="preserve">16.2. </w:t>
      </w:r>
      <w:r w:rsidR="002375D0" w:rsidRPr="00FF7F48">
        <w:rPr>
          <w:szCs w:val="24"/>
          <w:lang w:eastAsia="lv-LV"/>
        </w:rPr>
        <w:t>pārrauga pašvaldības saistošo noteikumu un iekšējo normatīvo aktu, domes lēmumu un rīkojumu izpildi izglītības, kultūras, sporta un tūrisma, kā arī sociālo lietu un veselības aizsardzības jomā;</w:t>
      </w:r>
    </w:p>
    <w:p w14:paraId="45C727C2" w14:textId="3AEBC5E6" w:rsidR="002375D0" w:rsidRPr="00FF7F48" w:rsidRDefault="000B051E" w:rsidP="000B051E">
      <w:pPr>
        <w:pStyle w:val="ListParagraph"/>
        <w:tabs>
          <w:tab w:val="left" w:pos="993"/>
        </w:tabs>
        <w:spacing w:before="120"/>
        <w:ind w:left="0" w:firstLine="567"/>
        <w:contextualSpacing w:val="0"/>
        <w:jc w:val="both"/>
        <w:rPr>
          <w:szCs w:val="24"/>
          <w:lang w:eastAsia="lv-LV"/>
        </w:rPr>
      </w:pPr>
      <w:r>
        <w:rPr>
          <w:szCs w:val="24"/>
          <w:lang w:eastAsia="lv-LV"/>
        </w:rPr>
        <w:t>16.3.</w:t>
      </w:r>
      <w:r w:rsidR="002375D0" w:rsidRPr="00FF7F48">
        <w:rPr>
          <w:szCs w:val="24"/>
          <w:lang w:eastAsia="lv-LV"/>
        </w:rPr>
        <w:t>iesniedz domes priekšsēdētājam priekšlikumus izveidot darba grupas un komisijas savu pienākumu un tiesību realizācijai, iesaistot tajās administrācijas speciālistus, kā arī pašvaldības administratīvās teritorijas iedzīvotājus;</w:t>
      </w:r>
    </w:p>
    <w:p w14:paraId="044D22A2" w14:textId="62000ABE" w:rsidR="002375D0" w:rsidRPr="00FF7F48" w:rsidRDefault="000B051E" w:rsidP="000B051E">
      <w:pPr>
        <w:pStyle w:val="ListParagraph"/>
        <w:tabs>
          <w:tab w:val="left" w:pos="993"/>
        </w:tabs>
        <w:spacing w:before="120"/>
        <w:ind w:left="0" w:firstLine="567"/>
        <w:contextualSpacing w:val="0"/>
        <w:jc w:val="both"/>
        <w:rPr>
          <w:szCs w:val="24"/>
          <w:lang w:eastAsia="lv-LV"/>
        </w:rPr>
      </w:pPr>
      <w:r>
        <w:rPr>
          <w:szCs w:val="24"/>
          <w:lang w:eastAsia="lv-LV"/>
        </w:rPr>
        <w:t>16.4.</w:t>
      </w:r>
      <w:r w:rsidR="002375D0" w:rsidRPr="00FF7F48">
        <w:rPr>
          <w:szCs w:val="24"/>
          <w:lang w:eastAsia="lv-LV"/>
        </w:rPr>
        <w:t>veic citus domes priekšsēdētāja uzdotus uzdevumus;</w:t>
      </w:r>
    </w:p>
    <w:p w14:paraId="1E365C92" w14:textId="48533293" w:rsidR="002375D0" w:rsidRPr="00FF7F48" w:rsidRDefault="000B051E" w:rsidP="000B051E">
      <w:pPr>
        <w:pStyle w:val="ListParagraph"/>
        <w:tabs>
          <w:tab w:val="left" w:pos="993"/>
        </w:tabs>
        <w:spacing w:before="120"/>
        <w:ind w:left="0" w:firstLine="567"/>
        <w:contextualSpacing w:val="0"/>
        <w:jc w:val="both"/>
        <w:rPr>
          <w:szCs w:val="24"/>
          <w:lang w:eastAsia="lv-LV"/>
        </w:rPr>
      </w:pPr>
      <w:r>
        <w:rPr>
          <w:szCs w:val="24"/>
          <w:lang w:eastAsia="lv-LV"/>
        </w:rPr>
        <w:t>16.5.</w:t>
      </w:r>
      <w:r w:rsidR="002375D0" w:rsidRPr="00FF7F48">
        <w:rPr>
          <w:szCs w:val="24"/>
          <w:lang w:eastAsia="lv-LV"/>
        </w:rPr>
        <w:t>veic ar domes lēmumiem noteiktos uzdevumus;</w:t>
      </w:r>
    </w:p>
    <w:p w14:paraId="268A1DF7" w14:textId="112E0C6F" w:rsidR="002375D0" w:rsidRPr="00FF7F48" w:rsidRDefault="000B051E" w:rsidP="000B051E">
      <w:pPr>
        <w:pStyle w:val="ListParagraph"/>
        <w:tabs>
          <w:tab w:val="left" w:pos="993"/>
        </w:tabs>
        <w:spacing w:before="120"/>
        <w:ind w:left="0" w:firstLine="567"/>
        <w:contextualSpacing w:val="0"/>
        <w:jc w:val="both"/>
        <w:rPr>
          <w:szCs w:val="24"/>
          <w:lang w:eastAsia="lv-LV"/>
        </w:rPr>
      </w:pPr>
      <w:r>
        <w:rPr>
          <w:szCs w:val="24"/>
          <w:lang w:eastAsia="lv-LV"/>
        </w:rPr>
        <w:t>16.6.</w:t>
      </w:r>
      <w:r w:rsidR="002375D0" w:rsidRPr="00FF7F48">
        <w:rPr>
          <w:szCs w:val="24"/>
          <w:lang w:eastAsia="lv-LV"/>
        </w:rPr>
        <w:t>domes vārdā izdod rīkojumus par domes priekšsēdētāja komandējumiem un atvaļinājumiem.</w:t>
      </w:r>
    </w:p>
    <w:p w14:paraId="1BAC46CD" w14:textId="130C2CF9" w:rsidR="002375D0" w:rsidRPr="00FF7F48" w:rsidRDefault="000B051E" w:rsidP="000B051E">
      <w:pPr>
        <w:pStyle w:val="ListParagraph"/>
        <w:tabs>
          <w:tab w:val="left" w:pos="993"/>
        </w:tabs>
        <w:spacing w:before="120"/>
        <w:ind w:left="0" w:firstLine="567"/>
        <w:contextualSpacing w:val="0"/>
        <w:jc w:val="both"/>
        <w:rPr>
          <w:szCs w:val="24"/>
          <w:lang w:eastAsia="lv-LV"/>
        </w:rPr>
      </w:pPr>
      <w:r>
        <w:rPr>
          <w:szCs w:val="24"/>
          <w:lang w:eastAsia="lv-LV"/>
        </w:rPr>
        <w:t xml:space="preserve">17. </w:t>
      </w:r>
      <w:r w:rsidR="002375D0" w:rsidRPr="00FF7F48">
        <w:rPr>
          <w:szCs w:val="24"/>
          <w:lang w:eastAsia="lv-LV"/>
        </w:rPr>
        <w:t>Domes priekšsēdētāja vietnieks attīstības jautājumos:</w:t>
      </w:r>
    </w:p>
    <w:p w14:paraId="3B24F78C" w14:textId="5525FCA3"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17.1. </w:t>
      </w:r>
      <w:r w:rsidR="002375D0" w:rsidRPr="00FF7F48">
        <w:rPr>
          <w:szCs w:val="24"/>
          <w:lang w:eastAsia="lv-LV"/>
        </w:rPr>
        <w:t>koordinē un pārrauga infrastruktūras attīstības jautājumus un uzņēmējdarbības atbalsta jautājumus;</w:t>
      </w:r>
    </w:p>
    <w:p w14:paraId="14397DDE" w14:textId="2D59CB30"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17.2. </w:t>
      </w:r>
      <w:r w:rsidR="002375D0" w:rsidRPr="00FF7F48">
        <w:rPr>
          <w:szCs w:val="24"/>
          <w:lang w:eastAsia="lv-LV"/>
        </w:rPr>
        <w:t>koordinē un pārrauga teritorijas plānojuma un būvniecības jautājumus;</w:t>
      </w:r>
    </w:p>
    <w:p w14:paraId="7C9E767A" w14:textId="68D4BF56"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17.3. </w:t>
      </w:r>
      <w:r w:rsidR="002375D0" w:rsidRPr="00FF7F48">
        <w:rPr>
          <w:szCs w:val="24"/>
          <w:lang w:eastAsia="lv-LV"/>
        </w:rPr>
        <w:t>koordinē un pārrauga pašvaldības nekustamo īpašumu jautājumus;</w:t>
      </w:r>
    </w:p>
    <w:p w14:paraId="66341570" w14:textId="44BD2A59"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17.4. </w:t>
      </w:r>
      <w:r w:rsidR="002375D0" w:rsidRPr="00FF7F48">
        <w:rPr>
          <w:szCs w:val="24"/>
          <w:lang w:eastAsia="lv-LV"/>
        </w:rPr>
        <w:t>iesniedz priekšlikumus par darba grupu un komisiju izveidošanu, iesaistot tajās Ķekavas novada pašvaldības administrācijas darbiniekus, kā arī attiecīgās jomas ekspertus un novada iedzīvotājus;</w:t>
      </w:r>
    </w:p>
    <w:p w14:paraId="772751E9" w14:textId="2C84FB61"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17.5.</w:t>
      </w:r>
      <w:r w:rsidR="002375D0" w:rsidRPr="00FF7F48">
        <w:rPr>
          <w:szCs w:val="24"/>
          <w:lang w:eastAsia="lv-LV"/>
        </w:rPr>
        <w:t>veic citus domes priekšsēdētāja uzdotus uzdevumus;</w:t>
      </w:r>
    </w:p>
    <w:p w14:paraId="3A7E4AE3" w14:textId="00466675"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17.6.</w:t>
      </w:r>
      <w:r w:rsidR="002375D0" w:rsidRPr="00FF7F48">
        <w:rPr>
          <w:szCs w:val="24"/>
          <w:lang w:eastAsia="lv-LV"/>
        </w:rPr>
        <w:t>veic ar domes lēmumiem noteiktus uzdevumus;</w:t>
      </w:r>
    </w:p>
    <w:p w14:paraId="1A0BA808" w14:textId="280E6596" w:rsidR="002375D0"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17.7. </w:t>
      </w:r>
      <w:r w:rsidR="002375D0" w:rsidRPr="00FF7F48">
        <w:rPr>
          <w:szCs w:val="24"/>
          <w:lang w:eastAsia="lv-LV"/>
        </w:rPr>
        <w:t>pārrauga pašvaldības saistošo noteikumu, iekšējo normatīvo aktu, domes lēmumu un rīkojumu izpildi infrastruktūras attīstības, teritorijas plānojuma, būvniecības</w:t>
      </w:r>
      <w:r w:rsidR="002375D0">
        <w:rPr>
          <w:szCs w:val="24"/>
          <w:lang w:eastAsia="lv-LV"/>
        </w:rPr>
        <w:t xml:space="preserve">, </w:t>
      </w:r>
      <w:r w:rsidR="002375D0" w:rsidRPr="00FF7F48">
        <w:rPr>
          <w:szCs w:val="24"/>
          <w:lang w:eastAsia="lv-LV"/>
        </w:rPr>
        <w:t>īpašumu</w:t>
      </w:r>
      <w:r w:rsidR="002375D0">
        <w:rPr>
          <w:szCs w:val="24"/>
          <w:lang w:eastAsia="lv-LV"/>
        </w:rPr>
        <w:t>,</w:t>
      </w:r>
      <w:r w:rsidR="002375D0" w:rsidRPr="00FF7F48">
        <w:rPr>
          <w:szCs w:val="24"/>
          <w:lang w:eastAsia="lv-LV"/>
        </w:rPr>
        <w:t xml:space="preserve"> vides aizsardzības</w:t>
      </w:r>
      <w:r w:rsidR="002375D0">
        <w:rPr>
          <w:szCs w:val="24"/>
          <w:lang w:eastAsia="lv-LV"/>
        </w:rPr>
        <w:t xml:space="preserve"> un</w:t>
      </w:r>
      <w:r w:rsidR="002375D0" w:rsidRPr="00FF7F48">
        <w:rPr>
          <w:szCs w:val="24"/>
          <w:lang w:eastAsia="lv-LV"/>
        </w:rPr>
        <w:t xml:space="preserve"> labiekārtošanas</w:t>
      </w:r>
      <w:r w:rsidR="002375D0">
        <w:rPr>
          <w:szCs w:val="24"/>
          <w:lang w:eastAsia="lv-LV"/>
        </w:rPr>
        <w:t xml:space="preserve"> </w:t>
      </w:r>
      <w:r w:rsidR="002375D0" w:rsidRPr="00FF7F48">
        <w:rPr>
          <w:szCs w:val="24"/>
          <w:lang w:eastAsia="lv-LV"/>
        </w:rPr>
        <w:t xml:space="preserve"> jomā;</w:t>
      </w:r>
    </w:p>
    <w:p w14:paraId="4C39EBE9" w14:textId="4B5BE962" w:rsidR="002375D0" w:rsidRPr="00BB7527"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17.8. </w:t>
      </w:r>
      <w:r w:rsidR="002375D0" w:rsidRPr="00BB7527">
        <w:rPr>
          <w:szCs w:val="24"/>
          <w:lang w:eastAsia="lv-LV"/>
        </w:rPr>
        <w:t>koordinē vides aizsardzības un labiekārtošanas jautājumu risināšanu;</w:t>
      </w:r>
    </w:p>
    <w:p w14:paraId="651C1B8A" w14:textId="20152FCB" w:rsidR="002375D0" w:rsidRPr="00FF7F48" w:rsidRDefault="000B051E" w:rsidP="000B051E">
      <w:pPr>
        <w:pStyle w:val="ListParagraph"/>
        <w:tabs>
          <w:tab w:val="left" w:pos="993"/>
        </w:tabs>
        <w:spacing w:before="120"/>
        <w:ind w:left="0" w:firstLine="567"/>
        <w:contextualSpacing w:val="0"/>
        <w:jc w:val="both"/>
        <w:rPr>
          <w:szCs w:val="24"/>
          <w:lang w:eastAsia="lv-LV"/>
        </w:rPr>
      </w:pPr>
      <w:r>
        <w:rPr>
          <w:szCs w:val="24"/>
          <w:lang w:eastAsia="lv-LV"/>
        </w:rPr>
        <w:t xml:space="preserve">18. </w:t>
      </w:r>
      <w:r w:rsidR="002375D0" w:rsidRPr="00FF7F48">
        <w:rPr>
          <w:szCs w:val="24"/>
          <w:lang w:eastAsia="lv-LV"/>
        </w:rPr>
        <w:t>Domes priekšsēdētāja vietnieks drošības jautājumos:</w:t>
      </w:r>
    </w:p>
    <w:p w14:paraId="02596B6E" w14:textId="71AEC9A9" w:rsidR="002375D0" w:rsidRPr="00BB7527" w:rsidRDefault="000B051E" w:rsidP="000B051E">
      <w:pPr>
        <w:pStyle w:val="ListParagraph"/>
        <w:spacing w:before="120"/>
        <w:ind w:left="0" w:firstLine="567"/>
        <w:contextualSpacing w:val="0"/>
        <w:jc w:val="both"/>
        <w:rPr>
          <w:szCs w:val="24"/>
          <w:lang w:eastAsia="lv-LV"/>
        </w:rPr>
      </w:pPr>
      <w:r>
        <w:rPr>
          <w:szCs w:val="24"/>
          <w:lang w:eastAsia="lv-LV"/>
        </w:rPr>
        <w:t>18.1.</w:t>
      </w:r>
      <w:r w:rsidR="002375D0" w:rsidRPr="00BB7527">
        <w:rPr>
          <w:szCs w:val="24"/>
          <w:lang w:eastAsia="lv-LV"/>
        </w:rPr>
        <w:t>darbojas domes pretkorupcijas pasākumu un pašvaldības darba atklātības uzlabošanas jomā.</w:t>
      </w:r>
    </w:p>
    <w:p w14:paraId="3B7B1CD3" w14:textId="67D73465"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18.2. </w:t>
      </w:r>
      <w:r w:rsidR="002375D0" w:rsidRPr="00FF7F48">
        <w:rPr>
          <w:szCs w:val="24"/>
          <w:lang w:eastAsia="lv-LV"/>
        </w:rPr>
        <w:t>koordinē savlaicīgu pašvaldības lēmumu pieņemšanu un rīcību civilās aizsardzības jomā;</w:t>
      </w:r>
    </w:p>
    <w:p w14:paraId="7D0D9787" w14:textId="4601E2A1"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18.3. </w:t>
      </w:r>
      <w:r w:rsidR="002375D0" w:rsidRPr="00FF7F48">
        <w:rPr>
          <w:szCs w:val="24"/>
          <w:lang w:eastAsia="lv-LV"/>
        </w:rPr>
        <w:t>koordinē un uzrauga drošības un sabiedriskās kārtības jautājumu risināšanu;</w:t>
      </w:r>
    </w:p>
    <w:p w14:paraId="0D7B14D3" w14:textId="51600F75"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18.4. </w:t>
      </w:r>
      <w:r w:rsidR="002375D0" w:rsidRPr="00FF7F48">
        <w:rPr>
          <w:szCs w:val="24"/>
          <w:lang w:eastAsia="lv-LV"/>
        </w:rPr>
        <w:t>pārrauga pašvaldības saistošo noteikumu, iekšējo normatīvo aktu, domes lēmumu un rīkojumu izpildi civilās aizsardzības un drošības jomās;</w:t>
      </w:r>
    </w:p>
    <w:p w14:paraId="45DAA304" w14:textId="6D3DD497"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18.5. </w:t>
      </w:r>
      <w:r w:rsidR="002375D0" w:rsidRPr="00FF7F48">
        <w:rPr>
          <w:szCs w:val="24"/>
          <w:lang w:eastAsia="lv-LV"/>
        </w:rPr>
        <w:t>iesniedz domes priekšsēdētājam priekšlikumus par darba grupu vai komisiju izveidi savu tiesību un pienākumu realizācijai, iesaistot tajās administrācijas speciālistus, kā arī pašvaldības administratīvās teritorijas iedzīvotājus;</w:t>
      </w:r>
    </w:p>
    <w:p w14:paraId="6FACAB6A" w14:textId="7811A3EE"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18.6. </w:t>
      </w:r>
      <w:r w:rsidR="002375D0" w:rsidRPr="00FF7F48">
        <w:rPr>
          <w:szCs w:val="24"/>
          <w:lang w:eastAsia="lv-LV"/>
        </w:rPr>
        <w:t>darbojas domes pretkorupcijas pasākumu un pašvaldības darba atklātības uzlabošanas jomā;</w:t>
      </w:r>
    </w:p>
    <w:p w14:paraId="4E38EEFA" w14:textId="57CAE40F"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18.7. </w:t>
      </w:r>
      <w:r w:rsidR="002375D0" w:rsidRPr="00FF7F48">
        <w:rPr>
          <w:szCs w:val="24"/>
          <w:lang w:eastAsia="lv-LV"/>
        </w:rPr>
        <w:t>īsteno pārraudzību pār pašvaldības policiju;</w:t>
      </w:r>
    </w:p>
    <w:p w14:paraId="7934D531" w14:textId="1D9C045E"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18.8. </w:t>
      </w:r>
      <w:r w:rsidR="002375D0" w:rsidRPr="00FF7F48">
        <w:rPr>
          <w:szCs w:val="24"/>
          <w:lang w:eastAsia="lv-LV"/>
        </w:rPr>
        <w:t>veic citus domes priekšsēdētāja uzdevumus;</w:t>
      </w:r>
    </w:p>
    <w:p w14:paraId="7AE3B9F9" w14:textId="056059BA" w:rsidR="002375D0" w:rsidRPr="00FF7F48" w:rsidRDefault="000B051E" w:rsidP="000B051E">
      <w:pPr>
        <w:pStyle w:val="ListParagraph"/>
        <w:tabs>
          <w:tab w:val="left" w:pos="1560"/>
        </w:tabs>
        <w:spacing w:before="120"/>
        <w:ind w:left="0" w:firstLine="567"/>
        <w:contextualSpacing w:val="0"/>
        <w:jc w:val="both"/>
        <w:rPr>
          <w:szCs w:val="24"/>
          <w:lang w:eastAsia="lv-LV"/>
        </w:rPr>
      </w:pPr>
      <w:r>
        <w:rPr>
          <w:szCs w:val="24"/>
          <w:lang w:eastAsia="lv-LV"/>
        </w:rPr>
        <w:t xml:space="preserve">18.9. </w:t>
      </w:r>
      <w:r w:rsidR="002375D0" w:rsidRPr="00FF7F48">
        <w:rPr>
          <w:szCs w:val="24"/>
          <w:lang w:eastAsia="lv-LV"/>
        </w:rPr>
        <w:t>veic domes lēmumos paredzētos uzdevumus.</w:t>
      </w:r>
    </w:p>
    <w:p w14:paraId="0D628B5B" w14:textId="5C5EE44C" w:rsidR="002375D0" w:rsidRPr="00FF7F48" w:rsidRDefault="000B051E" w:rsidP="000B051E">
      <w:pPr>
        <w:pStyle w:val="ListParagraph"/>
        <w:tabs>
          <w:tab w:val="left" w:pos="993"/>
        </w:tabs>
        <w:spacing w:before="120"/>
        <w:ind w:left="0" w:firstLine="567"/>
        <w:contextualSpacing w:val="0"/>
        <w:jc w:val="both"/>
        <w:rPr>
          <w:szCs w:val="24"/>
          <w:lang w:eastAsia="lv-LV"/>
        </w:rPr>
      </w:pPr>
      <w:r>
        <w:rPr>
          <w:szCs w:val="24"/>
          <w:lang w:eastAsia="lv-LV"/>
        </w:rPr>
        <w:t xml:space="preserve">19. </w:t>
      </w:r>
      <w:r w:rsidR="002375D0" w:rsidRPr="00FF7F48">
        <w:rPr>
          <w:szCs w:val="24"/>
          <w:lang w:eastAsia="lv-LV"/>
        </w:rPr>
        <w:t>Domes priekšsēdētājs, domes priekšsēdētāja vietnieki un deputāti saņem atlīdzību par savu pienākumu pildīšanu saskaņā ar domes deputātu darba samaksas un sociālo garantiju nolikumu.</w:t>
      </w:r>
    </w:p>
    <w:p w14:paraId="1888EC51" w14:textId="3F692C7F" w:rsidR="002375D0" w:rsidRPr="00FF7F48" w:rsidRDefault="000B051E" w:rsidP="000B051E">
      <w:pPr>
        <w:pStyle w:val="ListParagraph"/>
        <w:tabs>
          <w:tab w:val="left" w:pos="993"/>
        </w:tabs>
        <w:spacing w:before="120"/>
        <w:ind w:left="0" w:firstLine="567"/>
        <w:contextualSpacing w:val="0"/>
        <w:jc w:val="both"/>
        <w:rPr>
          <w:szCs w:val="24"/>
          <w:lang w:eastAsia="lv-LV"/>
        </w:rPr>
      </w:pPr>
      <w:r>
        <w:rPr>
          <w:szCs w:val="24"/>
          <w:lang w:eastAsia="lv-LV"/>
        </w:rPr>
        <w:t xml:space="preserve">20. </w:t>
      </w:r>
      <w:r w:rsidR="002375D0" w:rsidRPr="00FF7F48">
        <w:rPr>
          <w:szCs w:val="24"/>
          <w:lang w:eastAsia="lv-LV"/>
        </w:rPr>
        <w:t xml:space="preserve">Domes priekšsēdētāja pienākumus viņa prombūtnes laikā pilnā apmērā pilda domes priekšsēdētāja vietnieks </w:t>
      </w:r>
      <w:r w:rsidR="002375D0">
        <w:rPr>
          <w:szCs w:val="24"/>
          <w:lang w:eastAsia="lv-LV"/>
        </w:rPr>
        <w:t>izglītības un sporta</w:t>
      </w:r>
      <w:r w:rsidR="002375D0" w:rsidRPr="00FF7F48">
        <w:rPr>
          <w:szCs w:val="24"/>
          <w:lang w:eastAsia="lv-LV"/>
        </w:rPr>
        <w:t xml:space="preserve"> lietu jautājumos.</w:t>
      </w:r>
    </w:p>
    <w:p w14:paraId="10BF1934" w14:textId="764D79B1" w:rsidR="002375D0" w:rsidRPr="00FF7F48" w:rsidRDefault="000B051E" w:rsidP="000B051E">
      <w:pPr>
        <w:pStyle w:val="ListParagraph"/>
        <w:tabs>
          <w:tab w:val="left" w:pos="993"/>
        </w:tabs>
        <w:spacing w:before="120"/>
        <w:ind w:left="0" w:firstLine="567"/>
        <w:contextualSpacing w:val="0"/>
        <w:jc w:val="both"/>
        <w:rPr>
          <w:szCs w:val="24"/>
        </w:rPr>
      </w:pPr>
      <w:r>
        <w:rPr>
          <w:szCs w:val="24"/>
          <w:lang w:eastAsia="lv-LV"/>
        </w:rPr>
        <w:t xml:space="preserve">21. </w:t>
      </w:r>
      <w:r w:rsidR="002375D0" w:rsidRPr="00FF7F48">
        <w:rPr>
          <w:szCs w:val="24"/>
          <w:lang w:eastAsia="lv-LV"/>
        </w:rPr>
        <w:t xml:space="preserve">Ja domes priekšsēdētāja vietnieks </w:t>
      </w:r>
      <w:r w:rsidR="002375D0">
        <w:rPr>
          <w:szCs w:val="24"/>
          <w:lang w:eastAsia="lv-LV"/>
        </w:rPr>
        <w:t>izglītības un sporta</w:t>
      </w:r>
      <w:r w:rsidR="002375D0" w:rsidRPr="00FF7F48">
        <w:rPr>
          <w:szCs w:val="24"/>
          <w:lang w:eastAsia="lv-LV"/>
        </w:rPr>
        <w:t xml:space="preserve"> lietu jautājumos ir kavēts pildīt domes priekšsēdētāja pienākumus, tad domes priekšsēdētāja pienākumus pilda domes priekšsēdētāja vietnieks attīstības jautājumos. Ja domes priekšsēdētāja vietnieks attīstības jautājumos ir kavēts pildīt minētos pienākumus, tad tos pilda domes priekšsēdētāja vietnieks drošības jautājumos.</w:t>
      </w:r>
    </w:p>
    <w:p w14:paraId="0E36ACEC" w14:textId="77777777" w:rsidR="002375D0" w:rsidRPr="00FF7F48" w:rsidRDefault="002375D0" w:rsidP="000B051E">
      <w:pPr>
        <w:pStyle w:val="ListParagraph"/>
        <w:numPr>
          <w:ilvl w:val="0"/>
          <w:numId w:val="23"/>
        </w:numPr>
        <w:tabs>
          <w:tab w:val="left" w:pos="993"/>
        </w:tabs>
        <w:spacing w:before="360" w:after="240"/>
        <w:ind w:left="425" w:hanging="357"/>
        <w:contextualSpacing w:val="0"/>
        <w:jc w:val="center"/>
        <w:rPr>
          <w:szCs w:val="24"/>
        </w:rPr>
      </w:pPr>
      <w:r w:rsidRPr="00FF7F48">
        <w:rPr>
          <w:b/>
          <w:szCs w:val="24"/>
          <w:lang w:eastAsia="lv-LV"/>
        </w:rPr>
        <w:t>Pašvaldības administrācijas struktūra</w:t>
      </w:r>
    </w:p>
    <w:p w14:paraId="629482B8" w14:textId="5D9EBD28" w:rsidR="002375D0" w:rsidRPr="00FF7F48" w:rsidRDefault="000B051E" w:rsidP="00BD067B">
      <w:pPr>
        <w:pStyle w:val="ListParagraph"/>
        <w:tabs>
          <w:tab w:val="left" w:pos="993"/>
        </w:tabs>
        <w:spacing w:before="120"/>
        <w:ind w:left="0" w:firstLine="567"/>
        <w:contextualSpacing w:val="0"/>
        <w:jc w:val="both"/>
        <w:rPr>
          <w:color w:val="FF0000"/>
          <w:szCs w:val="24"/>
        </w:rPr>
      </w:pPr>
      <w:r>
        <w:rPr>
          <w:szCs w:val="24"/>
        </w:rPr>
        <w:t>22.</w:t>
      </w:r>
      <w:r w:rsidR="00EC159B">
        <w:rPr>
          <w:szCs w:val="24"/>
        </w:rPr>
        <w:t xml:space="preserve"> </w:t>
      </w:r>
      <w:r w:rsidR="002375D0" w:rsidRPr="00FF7F48">
        <w:rPr>
          <w:szCs w:val="24"/>
        </w:rPr>
        <w:t xml:space="preserve">Domes lēmumu izpildi un darba organizāciju, domes un komiteju organizatorisko un tehnisko apkalpošanu nodrošina pašvaldības iestāde “Ķekavas novada centrālā administrācija” (turpmāk – Centrālā administrācija), kura darbojas saskaņā ar domes apstiprinātu nolikumu un </w:t>
      </w:r>
      <w:r w:rsidR="002375D0">
        <w:rPr>
          <w:szCs w:val="24"/>
        </w:rPr>
        <w:t xml:space="preserve">pašvaldības darba reglamentā </w:t>
      </w:r>
      <w:r w:rsidR="002375D0" w:rsidRPr="00FF7F48">
        <w:rPr>
          <w:szCs w:val="24"/>
        </w:rPr>
        <w:t>apstiprināto kārtību</w:t>
      </w:r>
      <w:r w:rsidR="002375D0">
        <w:rPr>
          <w:szCs w:val="24"/>
        </w:rPr>
        <w:t xml:space="preserve">. </w:t>
      </w:r>
      <w:r w:rsidR="002375D0" w:rsidRPr="00AA5C5E">
        <w:rPr>
          <w:szCs w:val="24"/>
        </w:rPr>
        <w:t>Pašvaldības pakalpojumu pieejamību novada teritoriālajās vienībās nodrošina Centrālā administrācija.</w:t>
      </w:r>
    </w:p>
    <w:p w14:paraId="7667B464" w14:textId="64DBC197" w:rsidR="002375D0" w:rsidRPr="00FF7F48" w:rsidRDefault="000B051E" w:rsidP="00BD067B">
      <w:pPr>
        <w:pStyle w:val="ListParagraph"/>
        <w:tabs>
          <w:tab w:val="left" w:pos="993"/>
        </w:tabs>
        <w:spacing w:before="120"/>
        <w:ind w:left="0" w:firstLine="567"/>
        <w:contextualSpacing w:val="0"/>
        <w:jc w:val="both"/>
        <w:rPr>
          <w:szCs w:val="24"/>
        </w:rPr>
      </w:pPr>
      <w:r>
        <w:rPr>
          <w:szCs w:val="24"/>
        </w:rPr>
        <w:t>23.</w:t>
      </w:r>
      <w:r w:rsidR="00EC159B">
        <w:rPr>
          <w:szCs w:val="24"/>
        </w:rPr>
        <w:t xml:space="preserve"> </w:t>
      </w:r>
      <w:r w:rsidR="002375D0" w:rsidRPr="00FF7F48">
        <w:rPr>
          <w:szCs w:val="24"/>
        </w:rPr>
        <w:t>Pašvaldības administrāciju vada un īsteno padotību pakļautības formā pašvaldības izpilddirektors. Neviena pašvaldības institūcija un amatpersona neatrodas ārpus šīs sistēmas.</w:t>
      </w:r>
    </w:p>
    <w:p w14:paraId="03806195" w14:textId="579AB342" w:rsidR="002375D0" w:rsidRPr="00FF7F48" w:rsidRDefault="000B051E" w:rsidP="00BD067B">
      <w:pPr>
        <w:pStyle w:val="ListParagraph"/>
        <w:tabs>
          <w:tab w:val="left" w:pos="993"/>
        </w:tabs>
        <w:spacing w:before="120"/>
        <w:ind w:left="0" w:firstLine="567"/>
        <w:contextualSpacing w:val="0"/>
        <w:jc w:val="both"/>
        <w:rPr>
          <w:szCs w:val="24"/>
        </w:rPr>
      </w:pPr>
      <w:r>
        <w:rPr>
          <w:szCs w:val="24"/>
        </w:rPr>
        <w:t>24.</w:t>
      </w:r>
      <w:r w:rsidR="00EC159B">
        <w:rPr>
          <w:szCs w:val="24"/>
        </w:rPr>
        <w:t xml:space="preserve"> </w:t>
      </w:r>
      <w:r w:rsidR="002375D0" w:rsidRPr="00FF7F48">
        <w:rPr>
          <w:szCs w:val="24"/>
        </w:rPr>
        <w:t xml:space="preserve">Izpilddirektors nolikumā noteiktajā kārtībā organizē administrācijas darbu un ir atbildīgs par tā nepārtrauktību, lietderību un tiesiskumu. </w:t>
      </w:r>
    </w:p>
    <w:p w14:paraId="6F2C5157" w14:textId="414D9004" w:rsidR="002375D0" w:rsidRPr="00FF7F48" w:rsidRDefault="000B051E" w:rsidP="00BD067B">
      <w:pPr>
        <w:pStyle w:val="ListParagraph"/>
        <w:tabs>
          <w:tab w:val="left" w:pos="993"/>
        </w:tabs>
        <w:spacing w:before="120"/>
        <w:ind w:left="0" w:firstLine="567"/>
        <w:contextualSpacing w:val="0"/>
        <w:jc w:val="both"/>
        <w:rPr>
          <w:szCs w:val="24"/>
        </w:rPr>
      </w:pPr>
      <w:r>
        <w:rPr>
          <w:szCs w:val="24"/>
        </w:rPr>
        <w:t>25.</w:t>
      </w:r>
      <w:r w:rsidR="00EC159B">
        <w:rPr>
          <w:szCs w:val="24"/>
        </w:rPr>
        <w:t xml:space="preserve"> </w:t>
      </w:r>
      <w:r w:rsidR="002375D0" w:rsidRPr="00FF7F48">
        <w:rPr>
          <w:szCs w:val="24"/>
        </w:rPr>
        <w:t>Izpilddirektors:</w:t>
      </w:r>
    </w:p>
    <w:p w14:paraId="12396A00" w14:textId="418C600C" w:rsidR="002375D0" w:rsidRDefault="000B051E" w:rsidP="00BD067B">
      <w:pPr>
        <w:pStyle w:val="ListParagraph"/>
        <w:tabs>
          <w:tab w:val="left" w:pos="1701"/>
        </w:tabs>
        <w:spacing w:before="120"/>
        <w:ind w:left="0" w:firstLine="567"/>
        <w:contextualSpacing w:val="0"/>
        <w:jc w:val="both"/>
        <w:rPr>
          <w:szCs w:val="24"/>
        </w:rPr>
      </w:pPr>
      <w:r>
        <w:rPr>
          <w:szCs w:val="24"/>
        </w:rPr>
        <w:t>25.1.</w:t>
      </w:r>
      <w:r w:rsidR="00EC159B">
        <w:rPr>
          <w:szCs w:val="24"/>
        </w:rPr>
        <w:t xml:space="preserve"> </w:t>
      </w:r>
      <w:r w:rsidR="002375D0">
        <w:rPr>
          <w:szCs w:val="24"/>
        </w:rPr>
        <w:t>vada Centrālās administrācijas darbu;</w:t>
      </w:r>
    </w:p>
    <w:p w14:paraId="3FA42AFC" w14:textId="09CE11C5" w:rsidR="002375D0" w:rsidRPr="00FF7F48" w:rsidRDefault="000B051E" w:rsidP="00BD067B">
      <w:pPr>
        <w:pStyle w:val="ListParagraph"/>
        <w:tabs>
          <w:tab w:val="left" w:pos="1701"/>
        </w:tabs>
        <w:spacing w:before="120"/>
        <w:ind w:left="0" w:firstLine="567"/>
        <w:contextualSpacing w:val="0"/>
        <w:jc w:val="both"/>
        <w:rPr>
          <w:szCs w:val="24"/>
        </w:rPr>
      </w:pPr>
      <w:r>
        <w:rPr>
          <w:szCs w:val="24"/>
        </w:rPr>
        <w:t>25.2.</w:t>
      </w:r>
      <w:r w:rsidR="00EC159B">
        <w:rPr>
          <w:szCs w:val="24"/>
        </w:rPr>
        <w:t xml:space="preserve"> </w:t>
      </w:r>
      <w:r w:rsidR="002375D0" w:rsidRPr="00FF7F48">
        <w:rPr>
          <w:szCs w:val="24"/>
        </w:rPr>
        <w:t>pieņem darbā un atbrīvo no darba Centrālās administrācijas darbiniekus;</w:t>
      </w:r>
    </w:p>
    <w:p w14:paraId="1811ED1A" w14:textId="7FEB8805" w:rsidR="002375D0" w:rsidRPr="00FF7F48" w:rsidRDefault="000B051E" w:rsidP="00BD067B">
      <w:pPr>
        <w:pStyle w:val="ListParagraph"/>
        <w:tabs>
          <w:tab w:val="left" w:pos="1701"/>
        </w:tabs>
        <w:spacing w:before="120"/>
        <w:ind w:left="0" w:firstLine="567"/>
        <w:contextualSpacing w:val="0"/>
        <w:jc w:val="both"/>
        <w:rPr>
          <w:szCs w:val="24"/>
        </w:rPr>
      </w:pPr>
      <w:r>
        <w:rPr>
          <w:szCs w:val="24"/>
        </w:rPr>
        <w:t>25.3.</w:t>
      </w:r>
      <w:r w:rsidR="00EC159B">
        <w:rPr>
          <w:szCs w:val="24"/>
        </w:rPr>
        <w:t xml:space="preserve"> </w:t>
      </w:r>
      <w:r w:rsidR="002375D0" w:rsidRPr="00FF7F48">
        <w:rPr>
          <w:szCs w:val="24"/>
        </w:rPr>
        <w:t>paraksta koplīgumu ar administrācijas darbiniekiem;</w:t>
      </w:r>
    </w:p>
    <w:p w14:paraId="02C1B2F9" w14:textId="46FD567B" w:rsidR="002375D0" w:rsidRPr="00FF7F48" w:rsidRDefault="000B051E" w:rsidP="00BD067B">
      <w:pPr>
        <w:pStyle w:val="ListParagraph"/>
        <w:tabs>
          <w:tab w:val="left" w:pos="1701"/>
        </w:tabs>
        <w:spacing w:before="120"/>
        <w:ind w:left="0" w:firstLine="567"/>
        <w:contextualSpacing w:val="0"/>
        <w:jc w:val="both"/>
        <w:rPr>
          <w:szCs w:val="24"/>
        </w:rPr>
      </w:pPr>
      <w:r>
        <w:rPr>
          <w:szCs w:val="24"/>
        </w:rPr>
        <w:t>25.4.</w:t>
      </w:r>
      <w:r w:rsidR="00EC159B">
        <w:rPr>
          <w:szCs w:val="24"/>
        </w:rPr>
        <w:t xml:space="preserve"> </w:t>
      </w:r>
      <w:r w:rsidR="002375D0" w:rsidRPr="00FF7F48">
        <w:rPr>
          <w:szCs w:val="24"/>
        </w:rPr>
        <w:t xml:space="preserve">organizē un nodrošina domes priekšsēdētāja rīkojumu izpildi; </w:t>
      </w:r>
    </w:p>
    <w:p w14:paraId="5BFBBA98" w14:textId="75DD5470" w:rsidR="002375D0" w:rsidRPr="00FF7F48" w:rsidRDefault="000B051E" w:rsidP="00BD067B">
      <w:pPr>
        <w:pStyle w:val="ListParagraph"/>
        <w:tabs>
          <w:tab w:val="left" w:pos="1701"/>
        </w:tabs>
        <w:spacing w:before="120"/>
        <w:ind w:left="0" w:firstLine="567"/>
        <w:contextualSpacing w:val="0"/>
        <w:jc w:val="both"/>
        <w:rPr>
          <w:szCs w:val="24"/>
        </w:rPr>
      </w:pPr>
      <w:r>
        <w:rPr>
          <w:szCs w:val="24"/>
        </w:rPr>
        <w:t>25.5.</w:t>
      </w:r>
      <w:r w:rsidR="00EC159B">
        <w:rPr>
          <w:szCs w:val="24"/>
        </w:rPr>
        <w:t xml:space="preserve"> </w:t>
      </w:r>
      <w:r w:rsidR="002375D0" w:rsidRPr="00FF7F48">
        <w:rPr>
          <w:szCs w:val="24"/>
        </w:rPr>
        <w:t>var iesniegt priekšlikumus domes komitejās;</w:t>
      </w:r>
    </w:p>
    <w:p w14:paraId="633245A4" w14:textId="7D6063B0" w:rsidR="002375D0" w:rsidRPr="00FF7F48" w:rsidRDefault="000B051E" w:rsidP="00BD067B">
      <w:pPr>
        <w:pStyle w:val="ListParagraph"/>
        <w:tabs>
          <w:tab w:val="left" w:pos="1701"/>
        </w:tabs>
        <w:spacing w:before="120"/>
        <w:ind w:left="0" w:firstLine="567"/>
        <w:contextualSpacing w:val="0"/>
        <w:jc w:val="both"/>
        <w:rPr>
          <w:szCs w:val="24"/>
        </w:rPr>
      </w:pPr>
      <w:r>
        <w:rPr>
          <w:szCs w:val="24"/>
        </w:rPr>
        <w:t>25.6.</w:t>
      </w:r>
      <w:r w:rsidR="00EC159B">
        <w:rPr>
          <w:szCs w:val="24"/>
        </w:rPr>
        <w:t xml:space="preserve"> </w:t>
      </w:r>
      <w:r w:rsidR="002375D0">
        <w:rPr>
          <w:szCs w:val="24"/>
        </w:rPr>
        <w:t xml:space="preserve">atbilstoši kompetencei, </w:t>
      </w:r>
      <w:r w:rsidR="002375D0" w:rsidRPr="00FF7F48">
        <w:rPr>
          <w:szCs w:val="24"/>
        </w:rPr>
        <w:t xml:space="preserve">izdod </w:t>
      </w:r>
      <w:r w:rsidR="002375D0">
        <w:rPr>
          <w:szCs w:val="24"/>
        </w:rPr>
        <w:t xml:space="preserve">pašvaldības administrācijas </w:t>
      </w:r>
      <w:r w:rsidR="002375D0" w:rsidRPr="00FF7F48">
        <w:rPr>
          <w:szCs w:val="24"/>
        </w:rPr>
        <w:t>darbiniekiem saistošus iekšējus normatīvos aktus, kontrolē to izpildi;</w:t>
      </w:r>
    </w:p>
    <w:p w14:paraId="1AA68F0E" w14:textId="7259E2D8" w:rsidR="002375D0" w:rsidRPr="00FF7F48" w:rsidRDefault="000B051E" w:rsidP="00BD067B">
      <w:pPr>
        <w:pStyle w:val="ListParagraph"/>
        <w:tabs>
          <w:tab w:val="left" w:pos="1701"/>
        </w:tabs>
        <w:spacing w:before="120"/>
        <w:ind w:left="0" w:firstLine="567"/>
        <w:contextualSpacing w:val="0"/>
        <w:jc w:val="both"/>
        <w:rPr>
          <w:szCs w:val="24"/>
        </w:rPr>
      </w:pPr>
      <w:r>
        <w:rPr>
          <w:szCs w:val="24"/>
        </w:rPr>
        <w:t>25.7.</w:t>
      </w:r>
      <w:r w:rsidR="00EC159B">
        <w:rPr>
          <w:szCs w:val="24"/>
        </w:rPr>
        <w:t xml:space="preserve"> </w:t>
      </w:r>
      <w:r w:rsidR="002375D0" w:rsidRPr="00FF7F48">
        <w:rPr>
          <w:szCs w:val="24"/>
        </w:rPr>
        <w:t>kontrolē, lai Centrālās administrācijas speciālisti pārzinātu attiecīgo nozari regulējošos normatīvos aktus, ierosinātu veikt nepieciešamās darbības, kas ir saistītas ar to piemērošanu;</w:t>
      </w:r>
    </w:p>
    <w:p w14:paraId="02CAC3D6" w14:textId="7E147859" w:rsidR="002375D0" w:rsidRPr="00FF7F48" w:rsidRDefault="000B051E" w:rsidP="00BD067B">
      <w:pPr>
        <w:pStyle w:val="ListParagraph"/>
        <w:tabs>
          <w:tab w:val="left" w:pos="1701"/>
        </w:tabs>
        <w:spacing w:before="120"/>
        <w:ind w:left="0" w:firstLine="567"/>
        <w:contextualSpacing w:val="0"/>
        <w:jc w:val="both"/>
        <w:rPr>
          <w:szCs w:val="24"/>
        </w:rPr>
      </w:pPr>
      <w:r>
        <w:rPr>
          <w:iCs/>
          <w:szCs w:val="24"/>
        </w:rPr>
        <w:t>25.8.</w:t>
      </w:r>
      <w:r w:rsidR="00EC159B">
        <w:rPr>
          <w:iCs/>
          <w:szCs w:val="24"/>
        </w:rPr>
        <w:t xml:space="preserve"> </w:t>
      </w:r>
      <w:r w:rsidR="002375D0" w:rsidRPr="00FF7F48">
        <w:rPr>
          <w:iCs/>
          <w:szCs w:val="24"/>
        </w:rPr>
        <w:t>informē domes priekšsēdētāju vai domes priekšsēdētāja vietniekus par administrācijas darbības jautājumiem, pēc domes priekšsēdētāja pieprasījuma sniedz ziņojumus un pārskatus</w:t>
      </w:r>
      <w:r w:rsidR="002375D0" w:rsidRPr="00FF7F48">
        <w:rPr>
          <w:szCs w:val="24"/>
        </w:rPr>
        <w:t>;</w:t>
      </w:r>
    </w:p>
    <w:p w14:paraId="37C7A19D" w14:textId="2F918E7F" w:rsidR="002375D0" w:rsidRPr="00FF7F48" w:rsidRDefault="00BD067B" w:rsidP="00BD067B">
      <w:pPr>
        <w:pStyle w:val="ListParagraph"/>
        <w:tabs>
          <w:tab w:val="left" w:pos="1701"/>
        </w:tabs>
        <w:spacing w:before="120"/>
        <w:ind w:left="0" w:firstLine="567"/>
        <w:contextualSpacing w:val="0"/>
        <w:jc w:val="both"/>
        <w:rPr>
          <w:szCs w:val="24"/>
        </w:rPr>
      </w:pPr>
      <w:r>
        <w:rPr>
          <w:szCs w:val="24"/>
        </w:rPr>
        <w:t>25.9.</w:t>
      </w:r>
      <w:r w:rsidR="00EC159B">
        <w:rPr>
          <w:szCs w:val="24"/>
        </w:rPr>
        <w:t xml:space="preserve"> </w:t>
      </w:r>
      <w:r w:rsidR="002375D0" w:rsidRPr="00FF7F48">
        <w:rPr>
          <w:szCs w:val="24"/>
        </w:rPr>
        <w:t>līdz katra mēneša desmitajam datumam elektroniskajā dokumentu vadības sistēmā iesniedz deputātiem pārskatu par paveikto darbu un par pieņemto lēmumu izpildes gaitu iepriekšējā mēnesī;</w:t>
      </w:r>
    </w:p>
    <w:p w14:paraId="008FD8B6" w14:textId="1B4B3734" w:rsidR="002375D0" w:rsidRPr="00FF7F48" w:rsidRDefault="00BD067B" w:rsidP="00BD067B">
      <w:pPr>
        <w:pStyle w:val="ListParagraph"/>
        <w:tabs>
          <w:tab w:val="left" w:pos="1701"/>
        </w:tabs>
        <w:spacing w:before="120"/>
        <w:ind w:left="0" w:firstLine="567"/>
        <w:contextualSpacing w:val="0"/>
        <w:jc w:val="both"/>
        <w:rPr>
          <w:szCs w:val="24"/>
        </w:rPr>
      </w:pPr>
      <w:r>
        <w:rPr>
          <w:szCs w:val="24"/>
        </w:rPr>
        <w:t>25.10.</w:t>
      </w:r>
      <w:r w:rsidR="00EC159B">
        <w:rPr>
          <w:szCs w:val="24"/>
        </w:rPr>
        <w:t xml:space="preserve"> </w:t>
      </w:r>
      <w:r w:rsidR="002375D0" w:rsidRPr="00FF7F48">
        <w:rPr>
          <w:szCs w:val="24"/>
        </w:rPr>
        <w:t xml:space="preserve">ir tiesīgs pilnīgi vai daļēji pārņemt Centrālās administrācijas lietvedībā esošu lietu savā kompetencē; </w:t>
      </w:r>
    </w:p>
    <w:p w14:paraId="29796BFA" w14:textId="2932C20D" w:rsidR="002375D0" w:rsidRPr="00FF7F48" w:rsidRDefault="00BD067B" w:rsidP="00BD067B">
      <w:pPr>
        <w:pStyle w:val="ListParagraph"/>
        <w:tabs>
          <w:tab w:val="left" w:pos="1701"/>
        </w:tabs>
        <w:spacing w:before="120"/>
        <w:ind w:left="0" w:firstLine="567"/>
        <w:contextualSpacing w:val="0"/>
        <w:jc w:val="both"/>
        <w:rPr>
          <w:szCs w:val="24"/>
        </w:rPr>
      </w:pPr>
      <w:r>
        <w:rPr>
          <w:szCs w:val="24"/>
        </w:rPr>
        <w:t>25.11.</w:t>
      </w:r>
      <w:r w:rsidR="00EC159B">
        <w:rPr>
          <w:szCs w:val="24"/>
        </w:rPr>
        <w:t xml:space="preserve"> </w:t>
      </w:r>
      <w:r w:rsidR="002375D0" w:rsidRPr="00FF7F48">
        <w:rPr>
          <w:szCs w:val="24"/>
        </w:rPr>
        <w:t>piedalās  domes un pēc nepieciešamības komiteju sēdēs;</w:t>
      </w:r>
    </w:p>
    <w:p w14:paraId="32300F98" w14:textId="2D798010" w:rsidR="002375D0" w:rsidRPr="00FF7F48" w:rsidRDefault="00BD067B" w:rsidP="00BD067B">
      <w:pPr>
        <w:pStyle w:val="ListParagraph"/>
        <w:tabs>
          <w:tab w:val="left" w:pos="1701"/>
        </w:tabs>
        <w:spacing w:before="120"/>
        <w:ind w:left="0" w:firstLine="567"/>
        <w:contextualSpacing w:val="0"/>
        <w:jc w:val="both"/>
        <w:rPr>
          <w:szCs w:val="24"/>
        </w:rPr>
      </w:pPr>
      <w:r>
        <w:rPr>
          <w:szCs w:val="24"/>
        </w:rPr>
        <w:t>25.12.</w:t>
      </w:r>
      <w:r w:rsidR="00EC159B">
        <w:rPr>
          <w:szCs w:val="24"/>
        </w:rPr>
        <w:t xml:space="preserve"> </w:t>
      </w:r>
      <w:r w:rsidR="002375D0" w:rsidRPr="00FF7F48">
        <w:rPr>
          <w:szCs w:val="24"/>
        </w:rPr>
        <w:t>savas kompetences ietvaros bez īpaša pilnvarojuma pārstāv Centrāl</w:t>
      </w:r>
      <w:r w:rsidR="002375D0">
        <w:rPr>
          <w:szCs w:val="24"/>
        </w:rPr>
        <w:t>o</w:t>
      </w:r>
      <w:r w:rsidR="002375D0" w:rsidRPr="00FF7F48">
        <w:rPr>
          <w:szCs w:val="24"/>
        </w:rPr>
        <w:t xml:space="preserve"> administrāciju attiecībās ar citām valsts institūcijām;</w:t>
      </w:r>
    </w:p>
    <w:p w14:paraId="78D2FAEB" w14:textId="5EACFD2D" w:rsidR="002375D0" w:rsidRPr="00FF7F48" w:rsidRDefault="00BD067B" w:rsidP="00BD067B">
      <w:pPr>
        <w:pStyle w:val="ListParagraph"/>
        <w:tabs>
          <w:tab w:val="left" w:pos="1701"/>
        </w:tabs>
        <w:spacing w:before="120"/>
        <w:ind w:left="0" w:firstLine="567"/>
        <w:contextualSpacing w:val="0"/>
        <w:jc w:val="both"/>
        <w:rPr>
          <w:szCs w:val="24"/>
        </w:rPr>
      </w:pPr>
      <w:r>
        <w:rPr>
          <w:szCs w:val="24"/>
        </w:rPr>
        <w:t>25.13.</w:t>
      </w:r>
      <w:r w:rsidR="00EC159B">
        <w:rPr>
          <w:szCs w:val="24"/>
        </w:rPr>
        <w:t xml:space="preserve"> </w:t>
      </w:r>
      <w:r w:rsidR="002375D0" w:rsidRPr="00FF7F48">
        <w:rPr>
          <w:szCs w:val="24"/>
        </w:rPr>
        <w:t>izdod pilnvaras;</w:t>
      </w:r>
    </w:p>
    <w:p w14:paraId="50F0F082" w14:textId="50BF870E" w:rsidR="002375D0" w:rsidRPr="00FF7F48" w:rsidRDefault="00BD067B" w:rsidP="00BD067B">
      <w:pPr>
        <w:pStyle w:val="ListParagraph"/>
        <w:tabs>
          <w:tab w:val="left" w:pos="1701"/>
        </w:tabs>
        <w:spacing w:before="120"/>
        <w:ind w:left="0" w:firstLine="567"/>
        <w:contextualSpacing w:val="0"/>
        <w:jc w:val="both"/>
        <w:rPr>
          <w:szCs w:val="24"/>
        </w:rPr>
      </w:pPr>
      <w:r>
        <w:rPr>
          <w:szCs w:val="24"/>
        </w:rPr>
        <w:t>25.14.</w:t>
      </w:r>
      <w:r w:rsidR="00EC159B">
        <w:rPr>
          <w:szCs w:val="24"/>
        </w:rPr>
        <w:t xml:space="preserve"> </w:t>
      </w:r>
      <w:r w:rsidR="002375D0" w:rsidRPr="00FF7F48">
        <w:rPr>
          <w:szCs w:val="24"/>
        </w:rPr>
        <w:t xml:space="preserve">atbild par pārvaldēs sniegto pakalpojumu un informācijas pieejamību, </w:t>
      </w:r>
    </w:p>
    <w:p w14:paraId="46479972" w14:textId="4F176D0E" w:rsidR="002375D0" w:rsidRPr="00FF7F48" w:rsidRDefault="00BD067B" w:rsidP="00BD067B">
      <w:pPr>
        <w:pStyle w:val="ListParagraph"/>
        <w:tabs>
          <w:tab w:val="left" w:pos="1701"/>
        </w:tabs>
        <w:spacing w:before="120"/>
        <w:ind w:left="0" w:firstLine="567"/>
        <w:contextualSpacing w:val="0"/>
        <w:jc w:val="both"/>
        <w:rPr>
          <w:szCs w:val="24"/>
        </w:rPr>
      </w:pPr>
      <w:r>
        <w:rPr>
          <w:szCs w:val="24"/>
        </w:rPr>
        <w:t>25.15.</w:t>
      </w:r>
      <w:r w:rsidR="00EC159B">
        <w:rPr>
          <w:szCs w:val="24"/>
        </w:rPr>
        <w:t xml:space="preserve"> </w:t>
      </w:r>
      <w:r w:rsidR="002375D0" w:rsidRPr="00FF7F48">
        <w:rPr>
          <w:szCs w:val="24"/>
        </w:rPr>
        <w:t>atbilstoši savai kompetencei izskata iesniegumus un sūdzības;</w:t>
      </w:r>
    </w:p>
    <w:p w14:paraId="43D68BAC" w14:textId="5AA18E58" w:rsidR="002375D0" w:rsidRPr="00FF7F48" w:rsidRDefault="00BD067B" w:rsidP="00BD067B">
      <w:pPr>
        <w:pStyle w:val="ListParagraph"/>
        <w:tabs>
          <w:tab w:val="left" w:pos="1701"/>
        </w:tabs>
        <w:spacing w:before="120"/>
        <w:ind w:left="0" w:firstLine="567"/>
        <w:contextualSpacing w:val="0"/>
        <w:jc w:val="both"/>
        <w:rPr>
          <w:szCs w:val="24"/>
        </w:rPr>
      </w:pPr>
      <w:r>
        <w:rPr>
          <w:szCs w:val="24"/>
        </w:rPr>
        <w:t>25.16.</w:t>
      </w:r>
      <w:r w:rsidR="00EC159B">
        <w:rPr>
          <w:szCs w:val="24"/>
        </w:rPr>
        <w:t xml:space="preserve"> </w:t>
      </w:r>
      <w:r w:rsidR="002375D0" w:rsidRPr="00FF7F48">
        <w:rPr>
          <w:szCs w:val="24"/>
        </w:rPr>
        <w:t>nodrošina pašvaldības īpašuma apsaimniekošanu;</w:t>
      </w:r>
    </w:p>
    <w:p w14:paraId="18B9167C" w14:textId="0C74099D" w:rsidR="002375D0" w:rsidRPr="00FF7F48" w:rsidRDefault="00BD067B" w:rsidP="00BD067B">
      <w:pPr>
        <w:pStyle w:val="ListParagraph"/>
        <w:tabs>
          <w:tab w:val="left" w:pos="1701"/>
        </w:tabs>
        <w:spacing w:before="120"/>
        <w:ind w:left="0" w:firstLine="567"/>
        <w:contextualSpacing w:val="0"/>
        <w:jc w:val="both"/>
        <w:rPr>
          <w:szCs w:val="24"/>
        </w:rPr>
      </w:pPr>
      <w:r>
        <w:rPr>
          <w:szCs w:val="24"/>
        </w:rPr>
        <w:t>25.17.</w:t>
      </w:r>
      <w:r w:rsidR="00EC159B">
        <w:rPr>
          <w:szCs w:val="24"/>
        </w:rPr>
        <w:t xml:space="preserve"> </w:t>
      </w:r>
      <w:r w:rsidR="002375D0" w:rsidRPr="00FF7F48">
        <w:rPr>
          <w:szCs w:val="24"/>
        </w:rPr>
        <w:t>atbild par informācijas apriti starp administrācijas struktūrvienībām;</w:t>
      </w:r>
    </w:p>
    <w:p w14:paraId="0FA05417" w14:textId="226EB720" w:rsidR="002375D0" w:rsidRPr="00FF7F48" w:rsidRDefault="00BD067B" w:rsidP="00BD067B">
      <w:pPr>
        <w:pStyle w:val="ListParagraph"/>
        <w:tabs>
          <w:tab w:val="left" w:pos="1701"/>
        </w:tabs>
        <w:spacing w:before="120"/>
        <w:ind w:left="0" w:firstLine="567"/>
        <w:contextualSpacing w:val="0"/>
        <w:jc w:val="both"/>
        <w:rPr>
          <w:szCs w:val="24"/>
        </w:rPr>
      </w:pPr>
      <w:r>
        <w:rPr>
          <w:szCs w:val="24"/>
        </w:rPr>
        <w:t>25.18.</w:t>
      </w:r>
      <w:r w:rsidR="00EC159B">
        <w:rPr>
          <w:szCs w:val="24"/>
        </w:rPr>
        <w:t xml:space="preserve"> </w:t>
      </w:r>
      <w:r w:rsidR="002375D0" w:rsidRPr="00FF7F48">
        <w:rPr>
          <w:szCs w:val="24"/>
        </w:rPr>
        <w:t>regulāri kontrolē budžeta izpildi un pēc deputātu rakstiska pieprasījuma iesniedz domei vai Finanšu komitejai pārskatu par pašvaldības budžeta izpildi;</w:t>
      </w:r>
    </w:p>
    <w:p w14:paraId="14C69CF2" w14:textId="48BD54E5" w:rsidR="002375D0" w:rsidRPr="00FF7F48" w:rsidRDefault="00BD067B" w:rsidP="00BD067B">
      <w:pPr>
        <w:pStyle w:val="ListParagraph"/>
        <w:tabs>
          <w:tab w:val="left" w:pos="1701"/>
        </w:tabs>
        <w:spacing w:before="120"/>
        <w:ind w:left="0" w:firstLine="567"/>
        <w:contextualSpacing w:val="0"/>
        <w:jc w:val="both"/>
        <w:rPr>
          <w:szCs w:val="24"/>
        </w:rPr>
      </w:pPr>
      <w:r>
        <w:rPr>
          <w:szCs w:val="24"/>
        </w:rPr>
        <w:t>25.19.</w:t>
      </w:r>
      <w:r w:rsidR="00EC159B">
        <w:rPr>
          <w:szCs w:val="24"/>
        </w:rPr>
        <w:t xml:space="preserve"> </w:t>
      </w:r>
      <w:r w:rsidR="002375D0" w:rsidRPr="00FF7F48">
        <w:rPr>
          <w:szCs w:val="24"/>
        </w:rPr>
        <w:t>saskaņā ar domes lēmumu veic citus pienākumus;</w:t>
      </w:r>
    </w:p>
    <w:p w14:paraId="227FB84C" w14:textId="13FC14F9" w:rsidR="002375D0" w:rsidRPr="00FF7F48" w:rsidRDefault="00BD067B" w:rsidP="00BD067B">
      <w:pPr>
        <w:pStyle w:val="ListParagraph"/>
        <w:tabs>
          <w:tab w:val="left" w:pos="1701"/>
        </w:tabs>
        <w:spacing w:before="120"/>
        <w:ind w:left="0" w:firstLine="567"/>
        <w:contextualSpacing w:val="0"/>
        <w:jc w:val="both"/>
        <w:rPr>
          <w:szCs w:val="24"/>
        </w:rPr>
      </w:pPr>
      <w:r>
        <w:rPr>
          <w:szCs w:val="24"/>
        </w:rPr>
        <w:t>25.20.</w:t>
      </w:r>
      <w:r w:rsidR="00EC159B">
        <w:rPr>
          <w:szCs w:val="24"/>
        </w:rPr>
        <w:t xml:space="preserve"> </w:t>
      </w:r>
      <w:r w:rsidR="002375D0" w:rsidRPr="00FF7F48">
        <w:rPr>
          <w:szCs w:val="24"/>
        </w:rPr>
        <w:t>saskaņo pašvaldības iestāžu vadītāju apstiprinātos amatu sarakstus;</w:t>
      </w:r>
    </w:p>
    <w:p w14:paraId="18CE00EC" w14:textId="2A337AD5" w:rsidR="002375D0" w:rsidRPr="00FF7F48" w:rsidRDefault="00BD067B" w:rsidP="00BD067B">
      <w:pPr>
        <w:pStyle w:val="ListParagraph"/>
        <w:tabs>
          <w:tab w:val="left" w:pos="1701"/>
        </w:tabs>
        <w:spacing w:before="120"/>
        <w:ind w:left="0" w:firstLine="567"/>
        <w:contextualSpacing w:val="0"/>
        <w:jc w:val="both"/>
        <w:rPr>
          <w:szCs w:val="24"/>
        </w:rPr>
      </w:pPr>
      <w:r>
        <w:rPr>
          <w:szCs w:val="24"/>
        </w:rPr>
        <w:t>25.21.</w:t>
      </w:r>
      <w:r w:rsidR="00EC159B">
        <w:rPr>
          <w:szCs w:val="24"/>
        </w:rPr>
        <w:t xml:space="preserve"> </w:t>
      </w:r>
      <w:r w:rsidR="002375D0" w:rsidRPr="00FF7F48">
        <w:rPr>
          <w:szCs w:val="24"/>
        </w:rPr>
        <w:t>apstiprina Centrālās administrācijas darbinieku, pašvaldības iestāžu un aģentūru vadītāju amatu sarakstu un nodod to saskaņošanai domes priekšsēdētājam;</w:t>
      </w:r>
    </w:p>
    <w:p w14:paraId="320611E3" w14:textId="0C22B2D6" w:rsidR="002375D0" w:rsidRDefault="00BD067B" w:rsidP="00BD067B">
      <w:pPr>
        <w:pStyle w:val="ListParagraph"/>
        <w:tabs>
          <w:tab w:val="left" w:pos="1701"/>
        </w:tabs>
        <w:spacing w:before="120"/>
        <w:ind w:left="0" w:firstLine="567"/>
        <w:contextualSpacing w:val="0"/>
        <w:jc w:val="both"/>
        <w:rPr>
          <w:szCs w:val="24"/>
        </w:rPr>
      </w:pPr>
      <w:r>
        <w:rPr>
          <w:szCs w:val="24"/>
        </w:rPr>
        <w:t>25.22.</w:t>
      </w:r>
      <w:r w:rsidR="00EC159B">
        <w:rPr>
          <w:szCs w:val="24"/>
        </w:rPr>
        <w:t xml:space="preserve"> </w:t>
      </w:r>
      <w:r w:rsidR="002375D0" w:rsidRPr="00FF7F48">
        <w:rPr>
          <w:szCs w:val="24"/>
        </w:rPr>
        <w:t>lemj par pašvaldības īpašuma izmantošanu</w:t>
      </w:r>
      <w:r w:rsidR="002375D0">
        <w:rPr>
          <w:szCs w:val="24"/>
        </w:rPr>
        <w:t>;</w:t>
      </w:r>
    </w:p>
    <w:p w14:paraId="2DE8F520" w14:textId="6ABA6788" w:rsidR="002375D0" w:rsidRPr="00FF7F48" w:rsidRDefault="00BD067B" w:rsidP="00BD067B">
      <w:pPr>
        <w:pStyle w:val="ListParagraph"/>
        <w:tabs>
          <w:tab w:val="left" w:pos="1701"/>
        </w:tabs>
        <w:spacing w:before="120"/>
        <w:ind w:left="0" w:firstLine="567"/>
        <w:contextualSpacing w:val="0"/>
        <w:jc w:val="both"/>
        <w:rPr>
          <w:szCs w:val="24"/>
        </w:rPr>
      </w:pPr>
      <w:r>
        <w:rPr>
          <w:szCs w:val="24"/>
        </w:rPr>
        <w:t>25.23.</w:t>
      </w:r>
      <w:r w:rsidR="00EC159B">
        <w:rPr>
          <w:szCs w:val="24"/>
        </w:rPr>
        <w:t xml:space="preserve"> </w:t>
      </w:r>
      <w:r w:rsidR="002375D0">
        <w:rPr>
          <w:szCs w:val="24"/>
        </w:rPr>
        <w:t>pieņem lēmumus par zemes ierīcības projektiem un nekustamā īpašuma lietošanas mērķu klasifikāciju, nekustamā īpašuma lietošanas mērķu noteikšanu un maiņu.</w:t>
      </w:r>
    </w:p>
    <w:p w14:paraId="5D10A749" w14:textId="0C5D19FB" w:rsidR="002375D0" w:rsidRPr="00FF7F48" w:rsidRDefault="00BD067B" w:rsidP="00BD067B">
      <w:pPr>
        <w:pStyle w:val="ListParagraph"/>
        <w:tabs>
          <w:tab w:val="left" w:pos="993"/>
        </w:tabs>
        <w:spacing w:before="120"/>
        <w:ind w:left="0" w:firstLine="567"/>
        <w:contextualSpacing w:val="0"/>
        <w:jc w:val="both"/>
        <w:rPr>
          <w:szCs w:val="24"/>
        </w:rPr>
      </w:pPr>
      <w:r>
        <w:rPr>
          <w:szCs w:val="24"/>
        </w:rPr>
        <w:t>26.</w:t>
      </w:r>
      <w:r w:rsidR="00EC159B">
        <w:rPr>
          <w:szCs w:val="24"/>
        </w:rPr>
        <w:t xml:space="preserve"> </w:t>
      </w:r>
      <w:r w:rsidR="002375D0" w:rsidRPr="00FF7F48">
        <w:rPr>
          <w:szCs w:val="24"/>
        </w:rPr>
        <w:t>Pašvaldības izpilddirektoram ir viens vietnieks.</w:t>
      </w:r>
    </w:p>
    <w:p w14:paraId="62EE937A" w14:textId="58E2B596" w:rsidR="002375D0" w:rsidRPr="00FF7F48" w:rsidRDefault="00BD067B" w:rsidP="00BD067B">
      <w:pPr>
        <w:pStyle w:val="ListParagraph"/>
        <w:tabs>
          <w:tab w:val="left" w:pos="993"/>
        </w:tabs>
        <w:spacing w:before="120"/>
        <w:ind w:left="0" w:firstLine="567"/>
        <w:contextualSpacing w:val="0"/>
        <w:jc w:val="both"/>
        <w:rPr>
          <w:szCs w:val="24"/>
        </w:rPr>
      </w:pPr>
      <w:r>
        <w:rPr>
          <w:szCs w:val="24"/>
        </w:rPr>
        <w:t>27.</w:t>
      </w:r>
      <w:r w:rsidR="00EC159B">
        <w:rPr>
          <w:szCs w:val="24"/>
        </w:rPr>
        <w:t xml:space="preserve"> </w:t>
      </w:r>
      <w:r w:rsidR="002375D0" w:rsidRPr="00FF7F48">
        <w:rPr>
          <w:szCs w:val="24"/>
        </w:rPr>
        <w:t>Pašvaldības izpilddirektora vietnieks:</w:t>
      </w:r>
    </w:p>
    <w:p w14:paraId="759CA81A" w14:textId="5942206C" w:rsidR="002375D0" w:rsidRPr="00FF7F48" w:rsidRDefault="00BD067B" w:rsidP="00BD067B">
      <w:pPr>
        <w:pStyle w:val="ListParagraph"/>
        <w:tabs>
          <w:tab w:val="left" w:pos="1560"/>
        </w:tabs>
        <w:spacing w:before="120"/>
        <w:ind w:left="0" w:firstLine="567"/>
        <w:contextualSpacing w:val="0"/>
        <w:jc w:val="both"/>
        <w:rPr>
          <w:szCs w:val="24"/>
        </w:rPr>
      </w:pPr>
      <w:r>
        <w:rPr>
          <w:szCs w:val="24"/>
        </w:rPr>
        <w:t>27.1.</w:t>
      </w:r>
      <w:r w:rsidR="00EC159B">
        <w:rPr>
          <w:szCs w:val="24"/>
        </w:rPr>
        <w:t xml:space="preserve"> </w:t>
      </w:r>
      <w:r w:rsidR="002375D0" w:rsidRPr="00FF7F48">
        <w:rPr>
          <w:szCs w:val="24"/>
        </w:rPr>
        <w:t>nodrošina pašvaldības funkciju izpildi attīstības plānošanas un nekustamā īpašuma jautājumos;</w:t>
      </w:r>
    </w:p>
    <w:p w14:paraId="15E9E628" w14:textId="4817EF3F" w:rsidR="002375D0" w:rsidRPr="00FF7F48" w:rsidRDefault="00BD067B" w:rsidP="00BD067B">
      <w:pPr>
        <w:pStyle w:val="ListParagraph"/>
        <w:tabs>
          <w:tab w:val="left" w:pos="1560"/>
        </w:tabs>
        <w:spacing w:before="120"/>
        <w:ind w:left="0" w:firstLine="567"/>
        <w:contextualSpacing w:val="0"/>
        <w:jc w:val="both"/>
        <w:rPr>
          <w:szCs w:val="24"/>
        </w:rPr>
      </w:pPr>
      <w:r>
        <w:rPr>
          <w:szCs w:val="24"/>
        </w:rPr>
        <w:t>27.2.</w:t>
      </w:r>
      <w:r w:rsidR="00EC159B">
        <w:rPr>
          <w:szCs w:val="24"/>
        </w:rPr>
        <w:t xml:space="preserve"> </w:t>
      </w:r>
      <w:r w:rsidR="002375D0" w:rsidRPr="00FF7F48">
        <w:rPr>
          <w:szCs w:val="24"/>
        </w:rPr>
        <w:t>koordinē pašvaldības ilgtspējīgas attīstības stratēģijas un attīstības programmas izstrādi un īstenošanu;</w:t>
      </w:r>
    </w:p>
    <w:p w14:paraId="492F57FC" w14:textId="7D15CAF4" w:rsidR="002375D0" w:rsidRPr="00FF7F48" w:rsidRDefault="00BD067B" w:rsidP="00BD067B">
      <w:pPr>
        <w:pStyle w:val="ListParagraph"/>
        <w:tabs>
          <w:tab w:val="left" w:pos="1560"/>
        </w:tabs>
        <w:spacing w:before="120"/>
        <w:ind w:left="0" w:firstLine="567"/>
        <w:contextualSpacing w:val="0"/>
        <w:jc w:val="both"/>
        <w:rPr>
          <w:szCs w:val="24"/>
        </w:rPr>
      </w:pPr>
      <w:r>
        <w:rPr>
          <w:szCs w:val="24"/>
        </w:rPr>
        <w:t>27.3.</w:t>
      </w:r>
      <w:r w:rsidR="00EC159B">
        <w:rPr>
          <w:szCs w:val="24"/>
        </w:rPr>
        <w:t xml:space="preserve"> </w:t>
      </w:r>
      <w:r w:rsidR="002375D0" w:rsidRPr="00FF7F48">
        <w:rPr>
          <w:szCs w:val="24"/>
        </w:rPr>
        <w:t>uzrauga pašvaldībai piederošu kapitāla daļu un kapitālsabiedrību efektīvu pārvaldību, labas pārvaldīšanas principu ievērošanu;</w:t>
      </w:r>
    </w:p>
    <w:p w14:paraId="384F3504" w14:textId="111210A9" w:rsidR="002375D0" w:rsidRPr="00FF7F48" w:rsidRDefault="00BD067B" w:rsidP="00BD067B">
      <w:pPr>
        <w:pStyle w:val="ListParagraph"/>
        <w:tabs>
          <w:tab w:val="left" w:pos="1560"/>
        </w:tabs>
        <w:spacing w:before="120"/>
        <w:ind w:left="0" w:firstLine="567"/>
        <w:contextualSpacing w:val="0"/>
        <w:jc w:val="both"/>
        <w:rPr>
          <w:szCs w:val="24"/>
        </w:rPr>
      </w:pPr>
      <w:r>
        <w:rPr>
          <w:szCs w:val="24"/>
        </w:rPr>
        <w:t>27.4.</w:t>
      </w:r>
      <w:r w:rsidR="00EC159B">
        <w:rPr>
          <w:szCs w:val="24"/>
        </w:rPr>
        <w:t xml:space="preserve"> </w:t>
      </w:r>
      <w:r w:rsidR="002375D0" w:rsidRPr="00FF7F48">
        <w:rPr>
          <w:szCs w:val="24"/>
        </w:rPr>
        <w:t>veicina uzņēmējdarbības attīstību pašvaldības administratīvajā teritorijā;</w:t>
      </w:r>
    </w:p>
    <w:p w14:paraId="51B1A575" w14:textId="05CFD459" w:rsidR="002375D0" w:rsidRPr="00FF7F48" w:rsidRDefault="00BD067B" w:rsidP="00BD067B">
      <w:pPr>
        <w:pStyle w:val="ListParagraph"/>
        <w:tabs>
          <w:tab w:val="left" w:pos="1560"/>
        </w:tabs>
        <w:spacing w:before="120"/>
        <w:ind w:left="0" w:firstLine="567"/>
        <w:contextualSpacing w:val="0"/>
        <w:jc w:val="both"/>
        <w:rPr>
          <w:szCs w:val="24"/>
        </w:rPr>
      </w:pPr>
      <w:r>
        <w:rPr>
          <w:szCs w:val="24"/>
        </w:rPr>
        <w:t>27.5.</w:t>
      </w:r>
      <w:r w:rsidR="00EC159B">
        <w:rPr>
          <w:szCs w:val="24"/>
        </w:rPr>
        <w:t xml:space="preserve"> </w:t>
      </w:r>
      <w:r w:rsidR="002375D0" w:rsidRPr="00FF7F48">
        <w:rPr>
          <w:szCs w:val="24"/>
        </w:rPr>
        <w:t>atbilstoši pašvaldības funkcijām, veic citus uzdevumus, kas noteikti ar domes lēmumiem, domes priekšsēdētāja vai viņa vietnieku un pašvaldības izpilddirektora rīkojumiem.</w:t>
      </w:r>
    </w:p>
    <w:p w14:paraId="27254C87" w14:textId="2E5173AF" w:rsidR="002375D0" w:rsidRPr="00FF7F48" w:rsidRDefault="00BD067B" w:rsidP="00BD067B">
      <w:pPr>
        <w:pStyle w:val="ListParagraph"/>
        <w:tabs>
          <w:tab w:val="left" w:pos="993"/>
        </w:tabs>
        <w:spacing w:before="120"/>
        <w:ind w:left="0" w:firstLine="567"/>
        <w:contextualSpacing w:val="0"/>
        <w:jc w:val="both"/>
        <w:rPr>
          <w:szCs w:val="24"/>
        </w:rPr>
      </w:pPr>
      <w:r>
        <w:rPr>
          <w:szCs w:val="24"/>
        </w:rPr>
        <w:t>28.</w:t>
      </w:r>
      <w:r w:rsidR="00EC159B">
        <w:rPr>
          <w:szCs w:val="24"/>
        </w:rPr>
        <w:t xml:space="preserve"> </w:t>
      </w:r>
      <w:r w:rsidR="002375D0" w:rsidRPr="00FF7F48">
        <w:rPr>
          <w:szCs w:val="24"/>
        </w:rPr>
        <w:t xml:space="preserve">Izpilddirektora pienākumus viņa prombūtnes laikā pilda izpilddirektora vietnieks vai domes priekšsēdētāja norīkots Centrālās administrācijas darbinieks. </w:t>
      </w:r>
    </w:p>
    <w:p w14:paraId="5CF59468" w14:textId="40E50DDB" w:rsidR="002375D0" w:rsidRPr="00D26162" w:rsidRDefault="00BD067B" w:rsidP="00BD067B">
      <w:pPr>
        <w:pStyle w:val="ListParagraph"/>
        <w:tabs>
          <w:tab w:val="left" w:pos="993"/>
        </w:tabs>
        <w:spacing w:before="120"/>
        <w:ind w:left="0" w:firstLine="567"/>
        <w:contextualSpacing w:val="0"/>
        <w:jc w:val="both"/>
        <w:rPr>
          <w:szCs w:val="24"/>
        </w:rPr>
      </w:pPr>
      <w:r>
        <w:rPr>
          <w:szCs w:val="24"/>
        </w:rPr>
        <w:t>29.</w:t>
      </w:r>
      <w:r w:rsidR="00EC159B">
        <w:rPr>
          <w:szCs w:val="24"/>
        </w:rPr>
        <w:t xml:space="preserve"> </w:t>
      </w:r>
      <w:r w:rsidR="002375D0" w:rsidRPr="00D26162">
        <w:rPr>
          <w:szCs w:val="24"/>
        </w:rPr>
        <w:t>Izpilddirektora vietnieka prombūtnes laikā tā pienākumus pilda izpilddirektors. Gadījumā, ja izpilddirektors ir kavēts pildīt izpilddirektora vietnieka pienākumus, tad izpilddirektora vietnieka pienākumus pilda domes priekšsēdētāja norīkots Centrālās administrācijas darbinieks.</w:t>
      </w:r>
    </w:p>
    <w:bookmarkEnd w:id="0"/>
    <w:p w14:paraId="544B50EB" w14:textId="5E9CD004" w:rsidR="002375D0" w:rsidRPr="00FF7F48" w:rsidRDefault="00BD067B" w:rsidP="00BD067B">
      <w:pPr>
        <w:pStyle w:val="ListParagraph"/>
        <w:tabs>
          <w:tab w:val="left" w:pos="993"/>
        </w:tabs>
        <w:spacing w:before="120"/>
        <w:ind w:left="0" w:firstLine="567"/>
        <w:contextualSpacing w:val="0"/>
        <w:jc w:val="both"/>
        <w:rPr>
          <w:szCs w:val="24"/>
        </w:rPr>
      </w:pPr>
      <w:r>
        <w:rPr>
          <w:color w:val="000000"/>
          <w:szCs w:val="24"/>
          <w:lang w:eastAsia="lv-LV"/>
        </w:rPr>
        <w:t>30.</w:t>
      </w:r>
      <w:r w:rsidR="00EC159B">
        <w:rPr>
          <w:color w:val="000000"/>
          <w:szCs w:val="24"/>
          <w:lang w:eastAsia="lv-LV"/>
        </w:rPr>
        <w:t xml:space="preserve"> </w:t>
      </w:r>
      <w:r w:rsidR="002375D0" w:rsidRPr="00FF7F48">
        <w:rPr>
          <w:color w:val="000000"/>
          <w:szCs w:val="24"/>
          <w:lang w:eastAsia="lv-LV"/>
        </w:rPr>
        <w:t>Dome izveido šādas iestādes, kuras darbojas saskaņā ar domes apstiprinātu nolikumu:</w:t>
      </w:r>
    </w:p>
    <w:p w14:paraId="686C19DD" w14:textId="3BCDBB72" w:rsidR="002375D0" w:rsidRPr="00FF7F48" w:rsidRDefault="00BD067B" w:rsidP="00BD067B">
      <w:pPr>
        <w:pStyle w:val="ListParagraph"/>
        <w:tabs>
          <w:tab w:val="left" w:pos="1418"/>
        </w:tabs>
        <w:spacing w:before="120"/>
        <w:ind w:left="0" w:firstLine="567"/>
        <w:contextualSpacing w:val="0"/>
        <w:jc w:val="both"/>
        <w:rPr>
          <w:szCs w:val="24"/>
        </w:rPr>
      </w:pPr>
      <w:r>
        <w:rPr>
          <w:color w:val="000000"/>
          <w:szCs w:val="24"/>
          <w:lang w:eastAsia="lv-LV"/>
        </w:rPr>
        <w:t>30.1.</w:t>
      </w:r>
      <w:r w:rsidR="00EC159B">
        <w:rPr>
          <w:color w:val="000000"/>
          <w:szCs w:val="24"/>
          <w:lang w:eastAsia="lv-LV"/>
        </w:rPr>
        <w:t xml:space="preserve"> </w:t>
      </w:r>
      <w:r w:rsidR="002375D0" w:rsidRPr="00FF7F48">
        <w:rPr>
          <w:color w:val="000000"/>
          <w:szCs w:val="24"/>
          <w:lang w:eastAsia="lv-LV"/>
        </w:rPr>
        <w:t>Centrālā administrācija;</w:t>
      </w:r>
    </w:p>
    <w:p w14:paraId="162932F7" w14:textId="45507CBA" w:rsidR="002375D0" w:rsidRPr="00FF7F48" w:rsidRDefault="00BD067B" w:rsidP="00BD067B">
      <w:pPr>
        <w:pStyle w:val="ListParagraph"/>
        <w:tabs>
          <w:tab w:val="left" w:pos="1418"/>
        </w:tabs>
        <w:spacing w:before="120"/>
        <w:ind w:left="0" w:firstLine="567"/>
        <w:contextualSpacing w:val="0"/>
        <w:jc w:val="both"/>
        <w:rPr>
          <w:szCs w:val="24"/>
        </w:rPr>
      </w:pPr>
      <w:r>
        <w:rPr>
          <w:color w:val="000000"/>
          <w:szCs w:val="24"/>
          <w:lang w:eastAsia="lv-LV"/>
        </w:rPr>
        <w:t>30.2.</w:t>
      </w:r>
      <w:r w:rsidR="00EC159B">
        <w:rPr>
          <w:color w:val="000000"/>
          <w:szCs w:val="24"/>
          <w:lang w:eastAsia="lv-LV"/>
        </w:rPr>
        <w:t xml:space="preserve"> </w:t>
      </w:r>
      <w:r w:rsidR="002375D0" w:rsidRPr="00FF7F48">
        <w:rPr>
          <w:color w:val="000000"/>
          <w:szCs w:val="24"/>
          <w:lang w:eastAsia="lv-LV"/>
        </w:rPr>
        <w:t>Baldones vidusskola;</w:t>
      </w:r>
    </w:p>
    <w:p w14:paraId="4594F4FD" w14:textId="4CED43D7" w:rsidR="002375D0" w:rsidRPr="00FF7F48" w:rsidRDefault="00BD067B" w:rsidP="00BD067B">
      <w:pPr>
        <w:pStyle w:val="ListParagraph"/>
        <w:tabs>
          <w:tab w:val="left" w:pos="1418"/>
        </w:tabs>
        <w:spacing w:before="120"/>
        <w:ind w:left="0" w:firstLine="567"/>
        <w:contextualSpacing w:val="0"/>
        <w:jc w:val="both"/>
        <w:rPr>
          <w:szCs w:val="24"/>
        </w:rPr>
      </w:pPr>
      <w:r>
        <w:rPr>
          <w:color w:val="000000"/>
          <w:szCs w:val="24"/>
          <w:lang w:eastAsia="lv-LV"/>
        </w:rPr>
        <w:t>30.3.</w:t>
      </w:r>
      <w:r w:rsidR="00EC159B">
        <w:rPr>
          <w:color w:val="000000"/>
          <w:szCs w:val="24"/>
          <w:lang w:eastAsia="lv-LV"/>
        </w:rPr>
        <w:t xml:space="preserve"> </w:t>
      </w:r>
      <w:r w:rsidR="002375D0" w:rsidRPr="00FF7F48">
        <w:rPr>
          <w:color w:val="000000"/>
          <w:szCs w:val="24"/>
          <w:lang w:eastAsia="lv-LV"/>
        </w:rPr>
        <w:t>Baložu vidusskola;</w:t>
      </w:r>
    </w:p>
    <w:p w14:paraId="7E875DC8" w14:textId="59527F5F" w:rsidR="002375D0" w:rsidRPr="00FF7F48" w:rsidRDefault="00BD067B" w:rsidP="00BD067B">
      <w:pPr>
        <w:pStyle w:val="ListParagraph"/>
        <w:tabs>
          <w:tab w:val="left" w:pos="1418"/>
        </w:tabs>
        <w:spacing w:before="120"/>
        <w:ind w:left="0" w:firstLine="567"/>
        <w:contextualSpacing w:val="0"/>
        <w:jc w:val="both"/>
        <w:rPr>
          <w:szCs w:val="24"/>
        </w:rPr>
      </w:pPr>
      <w:r>
        <w:rPr>
          <w:color w:val="000000"/>
          <w:szCs w:val="24"/>
          <w:lang w:eastAsia="lv-LV"/>
        </w:rPr>
        <w:t>30.4.</w:t>
      </w:r>
      <w:r w:rsidR="00EC159B">
        <w:rPr>
          <w:color w:val="000000"/>
          <w:szCs w:val="24"/>
          <w:lang w:eastAsia="lv-LV"/>
        </w:rPr>
        <w:t xml:space="preserve"> </w:t>
      </w:r>
      <w:r w:rsidR="002375D0" w:rsidRPr="00FF7F48">
        <w:rPr>
          <w:color w:val="000000"/>
          <w:szCs w:val="24"/>
          <w:lang w:eastAsia="lv-LV"/>
        </w:rPr>
        <w:t>Ķekavas vidusskola;</w:t>
      </w:r>
    </w:p>
    <w:p w14:paraId="2A25B3A0" w14:textId="00E12B9B" w:rsidR="002375D0" w:rsidRPr="00FF7F48" w:rsidRDefault="00BD067B" w:rsidP="00BD067B">
      <w:pPr>
        <w:pStyle w:val="ListParagraph"/>
        <w:tabs>
          <w:tab w:val="left" w:pos="1418"/>
        </w:tabs>
        <w:spacing w:before="120"/>
        <w:ind w:left="0" w:firstLine="567"/>
        <w:contextualSpacing w:val="0"/>
        <w:jc w:val="both"/>
        <w:rPr>
          <w:szCs w:val="24"/>
        </w:rPr>
      </w:pPr>
      <w:r>
        <w:rPr>
          <w:color w:val="000000"/>
          <w:szCs w:val="24"/>
          <w:lang w:eastAsia="lv-LV"/>
        </w:rPr>
        <w:t>30.5.</w:t>
      </w:r>
      <w:r w:rsidR="00EC159B">
        <w:rPr>
          <w:color w:val="000000"/>
          <w:szCs w:val="24"/>
          <w:lang w:eastAsia="lv-LV"/>
        </w:rPr>
        <w:t xml:space="preserve"> </w:t>
      </w:r>
      <w:r w:rsidR="002375D0" w:rsidRPr="00FF7F48">
        <w:rPr>
          <w:color w:val="000000"/>
          <w:szCs w:val="24"/>
          <w:lang w:eastAsia="lv-LV"/>
        </w:rPr>
        <w:t>Daugmales pamatskola;</w:t>
      </w:r>
    </w:p>
    <w:p w14:paraId="0368BF3F" w14:textId="36B2B547" w:rsidR="002375D0" w:rsidRPr="00FF7F48" w:rsidRDefault="00BD067B" w:rsidP="00BD067B">
      <w:pPr>
        <w:pStyle w:val="ListParagraph"/>
        <w:tabs>
          <w:tab w:val="left" w:pos="1418"/>
        </w:tabs>
        <w:spacing w:before="120"/>
        <w:ind w:left="0" w:firstLine="567"/>
        <w:contextualSpacing w:val="0"/>
        <w:jc w:val="both"/>
        <w:rPr>
          <w:szCs w:val="24"/>
        </w:rPr>
      </w:pPr>
      <w:r>
        <w:rPr>
          <w:color w:val="000000"/>
          <w:szCs w:val="24"/>
          <w:lang w:eastAsia="lv-LV"/>
        </w:rPr>
        <w:t>30.6.</w:t>
      </w:r>
      <w:r w:rsidR="00EC159B">
        <w:rPr>
          <w:color w:val="000000"/>
          <w:szCs w:val="24"/>
          <w:lang w:eastAsia="lv-LV"/>
        </w:rPr>
        <w:t xml:space="preserve"> </w:t>
      </w:r>
      <w:r w:rsidR="002375D0" w:rsidRPr="00FF7F48">
        <w:rPr>
          <w:color w:val="000000"/>
          <w:szCs w:val="24"/>
          <w:lang w:eastAsia="lv-LV"/>
        </w:rPr>
        <w:t>Pļavniekkalna sākumskola;</w:t>
      </w:r>
    </w:p>
    <w:p w14:paraId="647D7740" w14:textId="66D93AD4" w:rsidR="002375D0" w:rsidRPr="00FF7F48" w:rsidRDefault="00BD067B" w:rsidP="00BD067B">
      <w:pPr>
        <w:pStyle w:val="ListParagraph"/>
        <w:tabs>
          <w:tab w:val="left" w:pos="1418"/>
        </w:tabs>
        <w:spacing w:before="120"/>
        <w:ind w:left="0" w:firstLine="567"/>
        <w:contextualSpacing w:val="0"/>
        <w:jc w:val="both"/>
        <w:rPr>
          <w:szCs w:val="24"/>
        </w:rPr>
      </w:pPr>
      <w:r>
        <w:rPr>
          <w:color w:val="000000"/>
          <w:szCs w:val="24"/>
          <w:lang w:eastAsia="lv-LV"/>
        </w:rPr>
        <w:t>30.7.</w:t>
      </w:r>
      <w:r w:rsidR="00EC159B">
        <w:rPr>
          <w:color w:val="000000"/>
          <w:szCs w:val="24"/>
          <w:lang w:eastAsia="lv-LV"/>
        </w:rPr>
        <w:t xml:space="preserve"> </w:t>
      </w:r>
      <w:r w:rsidR="002375D0" w:rsidRPr="00FF7F48">
        <w:rPr>
          <w:color w:val="000000"/>
          <w:szCs w:val="24"/>
          <w:lang w:eastAsia="lv-LV"/>
        </w:rPr>
        <w:t>Ķekavas novada pašvaldības pirmsskolas izglītības iestāde „Avotiņš”;</w:t>
      </w:r>
    </w:p>
    <w:p w14:paraId="3C54C843" w14:textId="533657F5" w:rsidR="002375D0" w:rsidRPr="00FF7F48" w:rsidRDefault="00BD067B" w:rsidP="00BD067B">
      <w:pPr>
        <w:pStyle w:val="ListParagraph"/>
        <w:tabs>
          <w:tab w:val="left" w:pos="1418"/>
        </w:tabs>
        <w:spacing w:before="120"/>
        <w:ind w:left="0" w:firstLine="567"/>
        <w:contextualSpacing w:val="0"/>
        <w:jc w:val="both"/>
        <w:rPr>
          <w:szCs w:val="24"/>
        </w:rPr>
      </w:pPr>
      <w:r>
        <w:rPr>
          <w:color w:val="000000"/>
          <w:szCs w:val="24"/>
          <w:lang w:eastAsia="lv-LV"/>
        </w:rPr>
        <w:t>30.8.</w:t>
      </w:r>
      <w:r w:rsidR="00EC159B">
        <w:rPr>
          <w:color w:val="000000"/>
          <w:szCs w:val="24"/>
          <w:lang w:eastAsia="lv-LV"/>
        </w:rPr>
        <w:t xml:space="preserve"> </w:t>
      </w:r>
      <w:r w:rsidR="002375D0" w:rsidRPr="00FF7F48">
        <w:rPr>
          <w:color w:val="000000"/>
          <w:szCs w:val="24"/>
          <w:lang w:eastAsia="lv-LV"/>
        </w:rPr>
        <w:t>Ķekavas novada pašvaldības pirmsskolas izglītības iestāde “Ieviņa”;</w:t>
      </w:r>
    </w:p>
    <w:p w14:paraId="1B938F67" w14:textId="7269783B" w:rsidR="002375D0" w:rsidRPr="00FF7F48" w:rsidRDefault="00BD067B" w:rsidP="00BD067B">
      <w:pPr>
        <w:pStyle w:val="ListParagraph"/>
        <w:tabs>
          <w:tab w:val="left" w:pos="1418"/>
        </w:tabs>
        <w:spacing w:before="120"/>
        <w:ind w:left="0" w:firstLine="567"/>
        <w:contextualSpacing w:val="0"/>
        <w:jc w:val="both"/>
        <w:rPr>
          <w:szCs w:val="24"/>
        </w:rPr>
      </w:pPr>
      <w:r>
        <w:rPr>
          <w:color w:val="000000"/>
          <w:szCs w:val="24"/>
          <w:lang w:eastAsia="lv-LV"/>
        </w:rPr>
        <w:t>30.9.</w:t>
      </w:r>
      <w:r w:rsidR="00EC159B">
        <w:rPr>
          <w:color w:val="000000"/>
          <w:szCs w:val="24"/>
          <w:lang w:eastAsia="lv-LV"/>
        </w:rPr>
        <w:t xml:space="preserve"> </w:t>
      </w:r>
      <w:r w:rsidR="002375D0" w:rsidRPr="00FF7F48">
        <w:rPr>
          <w:color w:val="000000"/>
          <w:szCs w:val="24"/>
          <w:lang w:eastAsia="lv-LV"/>
        </w:rPr>
        <w:t>Ķekavas novada pašvaldības pirmsskolas izglītības iestāde “Zvaigznīte”;</w:t>
      </w:r>
    </w:p>
    <w:p w14:paraId="06F12CD3" w14:textId="173BF66D" w:rsidR="002375D0" w:rsidRPr="00FF7F48" w:rsidRDefault="00BD067B" w:rsidP="00BD067B">
      <w:pPr>
        <w:pStyle w:val="ListParagraph"/>
        <w:tabs>
          <w:tab w:val="left" w:pos="1560"/>
        </w:tabs>
        <w:spacing w:before="120"/>
        <w:ind w:left="0" w:firstLine="567"/>
        <w:contextualSpacing w:val="0"/>
        <w:jc w:val="both"/>
        <w:rPr>
          <w:szCs w:val="24"/>
        </w:rPr>
      </w:pPr>
      <w:r>
        <w:rPr>
          <w:color w:val="000000"/>
          <w:szCs w:val="24"/>
          <w:lang w:eastAsia="lv-LV"/>
        </w:rPr>
        <w:t>30.10.</w:t>
      </w:r>
      <w:r w:rsidR="00EC159B">
        <w:rPr>
          <w:color w:val="000000"/>
          <w:szCs w:val="24"/>
          <w:lang w:eastAsia="lv-LV"/>
        </w:rPr>
        <w:t xml:space="preserve"> </w:t>
      </w:r>
      <w:r w:rsidR="002375D0" w:rsidRPr="00FF7F48">
        <w:rPr>
          <w:color w:val="000000"/>
          <w:szCs w:val="24"/>
          <w:lang w:eastAsia="lv-LV"/>
        </w:rPr>
        <w:t>Ķekavas novada pirmsskolas izglītības iestāde „Bitīte”;</w:t>
      </w:r>
    </w:p>
    <w:p w14:paraId="6D515C49" w14:textId="6018171F" w:rsidR="002375D0" w:rsidRPr="00FC35F5" w:rsidRDefault="00BD067B" w:rsidP="00BD067B">
      <w:pPr>
        <w:pStyle w:val="ListParagraph"/>
        <w:tabs>
          <w:tab w:val="left" w:pos="1560"/>
        </w:tabs>
        <w:spacing w:before="120"/>
        <w:ind w:left="0" w:firstLine="567"/>
        <w:contextualSpacing w:val="0"/>
        <w:jc w:val="both"/>
        <w:rPr>
          <w:szCs w:val="24"/>
        </w:rPr>
      </w:pPr>
      <w:r>
        <w:rPr>
          <w:color w:val="000000"/>
          <w:szCs w:val="24"/>
          <w:lang w:eastAsia="lv-LV"/>
        </w:rPr>
        <w:t>30.11.</w:t>
      </w:r>
      <w:r w:rsidR="00EC159B">
        <w:rPr>
          <w:color w:val="000000"/>
          <w:szCs w:val="24"/>
          <w:lang w:eastAsia="lv-LV"/>
        </w:rPr>
        <w:t xml:space="preserve"> </w:t>
      </w:r>
      <w:r w:rsidR="002375D0" w:rsidRPr="00FF7F48">
        <w:rPr>
          <w:color w:val="000000"/>
          <w:szCs w:val="24"/>
          <w:lang w:eastAsia="lv-LV"/>
        </w:rPr>
        <w:t>Ķekavas novada pirmsskolas izglītības iestāde „Vāverīte”;</w:t>
      </w:r>
    </w:p>
    <w:p w14:paraId="654E6137" w14:textId="60BA2486" w:rsidR="002375D0" w:rsidRPr="00FF7F48" w:rsidRDefault="00BD067B" w:rsidP="00BD067B">
      <w:pPr>
        <w:pStyle w:val="ListParagraph"/>
        <w:tabs>
          <w:tab w:val="left" w:pos="1560"/>
        </w:tabs>
        <w:spacing w:before="120"/>
        <w:ind w:left="0" w:firstLine="567"/>
        <w:contextualSpacing w:val="0"/>
        <w:jc w:val="both"/>
        <w:rPr>
          <w:szCs w:val="24"/>
        </w:rPr>
      </w:pPr>
      <w:r>
        <w:rPr>
          <w:color w:val="000000"/>
          <w:szCs w:val="24"/>
          <w:lang w:eastAsia="lv-LV"/>
        </w:rPr>
        <w:t>30.12.</w:t>
      </w:r>
      <w:r w:rsidR="00EC159B">
        <w:rPr>
          <w:color w:val="000000"/>
          <w:szCs w:val="24"/>
          <w:lang w:eastAsia="lv-LV"/>
        </w:rPr>
        <w:t xml:space="preserve"> </w:t>
      </w:r>
      <w:r w:rsidR="002375D0" w:rsidRPr="00FF7F48">
        <w:rPr>
          <w:color w:val="000000"/>
          <w:szCs w:val="24"/>
          <w:lang w:eastAsia="lv-LV"/>
        </w:rPr>
        <w:t>Baldones sākumskola;</w:t>
      </w:r>
    </w:p>
    <w:p w14:paraId="0AF46F33" w14:textId="6809F2F2" w:rsidR="002375D0" w:rsidRPr="00FF7F48" w:rsidRDefault="00BD067B" w:rsidP="00BD067B">
      <w:pPr>
        <w:pStyle w:val="ListParagraph"/>
        <w:tabs>
          <w:tab w:val="left" w:pos="1560"/>
        </w:tabs>
        <w:spacing w:before="120"/>
        <w:ind w:left="0" w:firstLine="567"/>
        <w:contextualSpacing w:val="0"/>
        <w:jc w:val="both"/>
        <w:rPr>
          <w:szCs w:val="24"/>
        </w:rPr>
      </w:pPr>
      <w:r>
        <w:rPr>
          <w:color w:val="000000"/>
          <w:szCs w:val="24"/>
          <w:lang w:eastAsia="lv-LV"/>
        </w:rPr>
        <w:t>30.13.</w:t>
      </w:r>
      <w:r w:rsidR="00EC159B">
        <w:rPr>
          <w:color w:val="000000"/>
          <w:szCs w:val="24"/>
          <w:lang w:eastAsia="lv-LV"/>
        </w:rPr>
        <w:t xml:space="preserve"> </w:t>
      </w:r>
      <w:r w:rsidR="002375D0" w:rsidRPr="00FF7F48">
        <w:rPr>
          <w:color w:val="000000"/>
          <w:szCs w:val="24"/>
          <w:lang w:eastAsia="lv-LV"/>
        </w:rPr>
        <w:t>Ķekavas novada sporta skola;</w:t>
      </w:r>
    </w:p>
    <w:p w14:paraId="5E5AA070" w14:textId="70117031" w:rsidR="002375D0" w:rsidRPr="00FF7F48" w:rsidRDefault="00BD067B" w:rsidP="00BD067B">
      <w:pPr>
        <w:pStyle w:val="ListParagraph"/>
        <w:tabs>
          <w:tab w:val="left" w:pos="1560"/>
        </w:tabs>
        <w:spacing w:before="120"/>
        <w:ind w:left="0" w:firstLine="567"/>
        <w:contextualSpacing w:val="0"/>
        <w:jc w:val="both"/>
        <w:rPr>
          <w:szCs w:val="24"/>
        </w:rPr>
      </w:pPr>
      <w:r>
        <w:rPr>
          <w:color w:val="000000"/>
          <w:szCs w:val="24"/>
          <w:lang w:eastAsia="lv-LV"/>
        </w:rPr>
        <w:t>30.14.</w:t>
      </w:r>
      <w:r w:rsidR="00EC159B">
        <w:rPr>
          <w:color w:val="000000"/>
          <w:szCs w:val="24"/>
          <w:lang w:eastAsia="lv-LV"/>
        </w:rPr>
        <w:t xml:space="preserve"> </w:t>
      </w:r>
      <w:r w:rsidR="002375D0" w:rsidRPr="00FF7F48">
        <w:rPr>
          <w:color w:val="000000"/>
          <w:szCs w:val="24"/>
          <w:lang w:eastAsia="lv-LV"/>
        </w:rPr>
        <w:t>Ķekavas mākslas skola;</w:t>
      </w:r>
    </w:p>
    <w:p w14:paraId="55C9C945" w14:textId="59FD9386" w:rsidR="002375D0" w:rsidRPr="00FF7F48" w:rsidRDefault="00BD067B" w:rsidP="00BD067B">
      <w:pPr>
        <w:pStyle w:val="ListParagraph"/>
        <w:tabs>
          <w:tab w:val="left" w:pos="1560"/>
        </w:tabs>
        <w:spacing w:before="120"/>
        <w:ind w:left="0" w:firstLine="567"/>
        <w:contextualSpacing w:val="0"/>
        <w:jc w:val="both"/>
        <w:rPr>
          <w:szCs w:val="24"/>
        </w:rPr>
      </w:pPr>
      <w:r>
        <w:rPr>
          <w:color w:val="000000"/>
          <w:szCs w:val="24"/>
          <w:lang w:eastAsia="lv-LV"/>
        </w:rPr>
        <w:t>30.15.</w:t>
      </w:r>
      <w:r w:rsidR="00EC159B">
        <w:rPr>
          <w:color w:val="000000"/>
          <w:szCs w:val="24"/>
          <w:lang w:eastAsia="lv-LV"/>
        </w:rPr>
        <w:t xml:space="preserve"> </w:t>
      </w:r>
      <w:r w:rsidR="002375D0" w:rsidRPr="00FF7F48">
        <w:rPr>
          <w:color w:val="000000"/>
          <w:szCs w:val="24"/>
          <w:lang w:eastAsia="lv-LV"/>
        </w:rPr>
        <w:t>Baldones mākslas skola;</w:t>
      </w:r>
    </w:p>
    <w:p w14:paraId="393B3B14" w14:textId="5BAB6990" w:rsidR="002375D0" w:rsidRPr="00FF7F48" w:rsidRDefault="00BD067B" w:rsidP="00BD067B">
      <w:pPr>
        <w:pStyle w:val="ListParagraph"/>
        <w:tabs>
          <w:tab w:val="left" w:pos="1560"/>
        </w:tabs>
        <w:spacing w:before="120"/>
        <w:ind w:left="0" w:firstLine="567"/>
        <w:contextualSpacing w:val="0"/>
        <w:jc w:val="both"/>
        <w:rPr>
          <w:szCs w:val="24"/>
        </w:rPr>
      </w:pPr>
      <w:r>
        <w:rPr>
          <w:color w:val="000000"/>
          <w:szCs w:val="24"/>
          <w:lang w:eastAsia="lv-LV"/>
        </w:rPr>
        <w:t>30.16.</w:t>
      </w:r>
      <w:r w:rsidR="00EC159B">
        <w:rPr>
          <w:color w:val="000000"/>
          <w:szCs w:val="24"/>
          <w:lang w:eastAsia="lv-LV"/>
        </w:rPr>
        <w:t xml:space="preserve"> </w:t>
      </w:r>
      <w:r w:rsidR="002375D0" w:rsidRPr="00FF7F48">
        <w:rPr>
          <w:color w:val="000000"/>
          <w:szCs w:val="24"/>
          <w:lang w:eastAsia="lv-LV"/>
        </w:rPr>
        <w:t>Ķekavas mūzikas skola;</w:t>
      </w:r>
    </w:p>
    <w:p w14:paraId="30562E08" w14:textId="2F188B79" w:rsidR="002375D0" w:rsidRPr="00FF7F48" w:rsidRDefault="00BD067B" w:rsidP="00BD067B">
      <w:pPr>
        <w:pStyle w:val="ListParagraph"/>
        <w:tabs>
          <w:tab w:val="left" w:pos="1560"/>
        </w:tabs>
        <w:spacing w:before="120"/>
        <w:ind w:left="0" w:firstLine="567"/>
        <w:contextualSpacing w:val="0"/>
        <w:jc w:val="both"/>
        <w:rPr>
          <w:szCs w:val="24"/>
        </w:rPr>
      </w:pPr>
      <w:r>
        <w:rPr>
          <w:color w:val="000000"/>
          <w:szCs w:val="24"/>
          <w:lang w:eastAsia="lv-LV"/>
        </w:rPr>
        <w:t>30.17.</w:t>
      </w:r>
      <w:r w:rsidR="00EC159B">
        <w:rPr>
          <w:color w:val="000000"/>
          <w:szCs w:val="24"/>
          <w:lang w:eastAsia="lv-LV"/>
        </w:rPr>
        <w:t xml:space="preserve"> </w:t>
      </w:r>
      <w:r w:rsidR="002375D0" w:rsidRPr="00FF7F48">
        <w:rPr>
          <w:color w:val="000000"/>
          <w:szCs w:val="24"/>
          <w:lang w:eastAsia="lv-LV"/>
        </w:rPr>
        <w:t>Jāņa Dūmiņa Baldones mūzikas skola;</w:t>
      </w:r>
    </w:p>
    <w:p w14:paraId="7530B27C" w14:textId="4E18F915" w:rsidR="002375D0" w:rsidRPr="00FF7F48" w:rsidRDefault="00BD067B" w:rsidP="00BD067B">
      <w:pPr>
        <w:pStyle w:val="ListParagraph"/>
        <w:tabs>
          <w:tab w:val="left" w:pos="1560"/>
        </w:tabs>
        <w:spacing w:before="120"/>
        <w:ind w:left="0" w:firstLine="567"/>
        <w:contextualSpacing w:val="0"/>
        <w:jc w:val="both"/>
        <w:rPr>
          <w:szCs w:val="24"/>
        </w:rPr>
      </w:pPr>
      <w:r>
        <w:rPr>
          <w:color w:val="000000"/>
          <w:szCs w:val="24"/>
          <w:lang w:eastAsia="lv-LV"/>
        </w:rPr>
        <w:t>30.18.</w:t>
      </w:r>
      <w:r w:rsidR="00EC159B">
        <w:rPr>
          <w:color w:val="000000"/>
          <w:szCs w:val="24"/>
          <w:lang w:eastAsia="lv-LV"/>
        </w:rPr>
        <w:t xml:space="preserve"> </w:t>
      </w:r>
      <w:r w:rsidR="002375D0">
        <w:rPr>
          <w:color w:val="000000"/>
          <w:szCs w:val="24"/>
          <w:lang w:eastAsia="lv-LV"/>
        </w:rPr>
        <w:t xml:space="preserve">Reģionālā pašvaldības policija (līdz 2024.gada 31.maijam), no 2024.gada 1.jūnija - </w:t>
      </w:r>
      <w:r w:rsidR="002375D0" w:rsidRPr="00FF7F48">
        <w:rPr>
          <w:color w:val="000000"/>
          <w:szCs w:val="24"/>
          <w:lang w:eastAsia="lv-LV"/>
        </w:rPr>
        <w:t>Ķekavas novada pašvaldības policija;</w:t>
      </w:r>
    </w:p>
    <w:p w14:paraId="683C271F" w14:textId="0537F0AE" w:rsidR="002375D0" w:rsidRPr="00FF7F48" w:rsidRDefault="00BD067B" w:rsidP="00BD067B">
      <w:pPr>
        <w:pStyle w:val="ListParagraph"/>
        <w:tabs>
          <w:tab w:val="left" w:pos="1560"/>
        </w:tabs>
        <w:spacing w:before="120"/>
        <w:ind w:left="0" w:firstLine="567"/>
        <w:contextualSpacing w:val="0"/>
        <w:jc w:val="both"/>
        <w:rPr>
          <w:szCs w:val="24"/>
        </w:rPr>
      </w:pPr>
      <w:r>
        <w:rPr>
          <w:color w:val="000000"/>
          <w:szCs w:val="24"/>
          <w:lang w:eastAsia="lv-LV"/>
        </w:rPr>
        <w:t>30.19.</w:t>
      </w:r>
      <w:r w:rsidR="00EC159B">
        <w:rPr>
          <w:color w:val="000000"/>
          <w:szCs w:val="24"/>
          <w:lang w:eastAsia="lv-LV"/>
        </w:rPr>
        <w:t xml:space="preserve"> </w:t>
      </w:r>
      <w:r w:rsidR="002375D0" w:rsidRPr="00FF7F48">
        <w:rPr>
          <w:color w:val="000000"/>
          <w:szCs w:val="24"/>
          <w:lang w:eastAsia="lv-LV"/>
        </w:rPr>
        <w:t xml:space="preserve">Ķekavas novada </w:t>
      </w:r>
      <w:r w:rsidR="002375D0">
        <w:rPr>
          <w:color w:val="000000"/>
          <w:szCs w:val="24"/>
          <w:lang w:eastAsia="lv-LV"/>
        </w:rPr>
        <w:t>S</w:t>
      </w:r>
      <w:r w:rsidR="002375D0" w:rsidRPr="00FF7F48">
        <w:rPr>
          <w:color w:val="000000"/>
          <w:szCs w:val="24"/>
          <w:lang w:eastAsia="lv-LV"/>
        </w:rPr>
        <w:t>ociālais dienests;</w:t>
      </w:r>
    </w:p>
    <w:p w14:paraId="66B5B5A3" w14:textId="7CF95B7E" w:rsidR="002375D0" w:rsidRPr="00FF7F48" w:rsidRDefault="00BD067B" w:rsidP="00BD067B">
      <w:pPr>
        <w:pStyle w:val="ListParagraph"/>
        <w:tabs>
          <w:tab w:val="left" w:pos="1560"/>
        </w:tabs>
        <w:spacing w:before="120"/>
        <w:ind w:left="0" w:firstLine="567"/>
        <w:contextualSpacing w:val="0"/>
        <w:jc w:val="both"/>
        <w:rPr>
          <w:szCs w:val="24"/>
        </w:rPr>
      </w:pPr>
      <w:r>
        <w:rPr>
          <w:color w:val="000000"/>
          <w:szCs w:val="24"/>
          <w:lang w:eastAsia="lv-LV"/>
        </w:rPr>
        <w:t>30.20.</w:t>
      </w:r>
      <w:r w:rsidR="00EC159B">
        <w:rPr>
          <w:color w:val="000000"/>
          <w:szCs w:val="24"/>
          <w:lang w:eastAsia="lv-LV"/>
        </w:rPr>
        <w:t xml:space="preserve"> </w:t>
      </w:r>
      <w:r w:rsidR="002375D0" w:rsidRPr="00FF7F48">
        <w:rPr>
          <w:color w:val="000000"/>
          <w:szCs w:val="24"/>
          <w:lang w:eastAsia="lv-LV"/>
        </w:rPr>
        <w:t>Ķekavas novada bāriņtiesa;</w:t>
      </w:r>
    </w:p>
    <w:p w14:paraId="64062533" w14:textId="75CE0DEE" w:rsidR="002375D0" w:rsidRPr="00FF7F48" w:rsidRDefault="00BD067B" w:rsidP="00BD067B">
      <w:pPr>
        <w:pStyle w:val="ListParagraph"/>
        <w:tabs>
          <w:tab w:val="left" w:pos="1560"/>
        </w:tabs>
        <w:spacing w:before="120"/>
        <w:ind w:left="0" w:firstLine="567"/>
        <w:contextualSpacing w:val="0"/>
        <w:jc w:val="both"/>
        <w:rPr>
          <w:szCs w:val="24"/>
        </w:rPr>
      </w:pPr>
      <w:r>
        <w:rPr>
          <w:color w:val="000000"/>
          <w:szCs w:val="24"/>
          <w:lang w:eastAsia="lv-LV"/>
        </w:rPr>
        <w:t>30.21.</w:t>
      </w:r>
      <w:r w:rsidR="00EC159B">
        <w:rPr>
          <w:color w:val="000000"/>
          <w:szCs w:val="24"/>
          <w:lang w:eastAsia="lv-LV"/>
        </w:rPr>
        <w:t xml:space="preserve"> </w:t>
      </w:r>
      <w:r w:rsidR="002375D0" w:rsidRPr="00FF7F48">
        <w:rPr>
          <w:color w:val="000000"/>
          <w:szCs w:val="24"/>
          <w:lang w:eastAsia="lv-LV"/>
        </w:rPr>
        <w:t>Ķekavas pagasta kultūras centrs;</w:t>
      </w:r>
    </w:p>
    <w:p w14:paraId="5ACE0073" w14:textId="35F792F8" w:rsidR="002375D0" w:rsidRPr="00FF7F48" w:rsidRDefault="00BD067B" w:rsidP="00BD067B">
      <w:pPr>
        <w:pStyle w:val="ListParagraph"/>
        <w:tabs>
          <w:tab w:val="left" w:pos="1560"/>
        </w:tabs>
        <w:spacing w:before="120"/>
        <w:ind w:left="0" w:firstLine="567"/>
        <w:contextualSpacing w:val="0"/>
        <w:jc w:val="both"/>
        <w:rPr>
          <w:szCs w:val="24"/>
        </w:rPr>
      </w:pPr>
      <w:r>
        <w:rPr>
          <w:color w:val="000000"/>
          <w:szCs w:val="24"/>
          <w:lang w:eastAsia="lv-LV"/>
        </w:rPr>
        <w:t>30.22.</w:t>
      </w:r>
      <w:r w:rsidR="00EC159B">
        <w:rPr>
          <w:color w:val="000000"/>
          <w:szCs w:val="24"/>
          <w:lang w:eastAsia="lv-LV"/>
        </w:rPr>
        <w:t xml:space="preserve"> </w:t>
      </w:r>
      <w:r w:rsidR="002375D0" w:rsidRPr="00FF7F48">
        <w:rPr>
          <w:color w:val="000000"/>
          <w:szCs w:val="24"/>
          <w:lang w:eastAsia="lv-LV"/>
        </w:rPr>
        <w:t>Baložu pilsētas kultūras centrs;</w:t>
      </w:r>
    </w:p>
    <w:p w14:paraId="2BF41D56" w14:textId="7BEC5EA3" w:rsidR="002375D0" w:rsidRPr="00FF7F48" w:rsidRDefault="00BD067B" w:rsidP="00BD067B">
      <w:pPr>
        <w:pStyle w:val="ListParagraph"/>
        <w:tabs>
          <w:tab w:val="left" w:pos="1560"/>
        </w:tabs>
        <w:spacing w:before="120"/>
        <w:ind w:left="0" w:firstLine="567"/>
        <w:contextualSpacing w:val="0"/>
        <w:jc w:val="both"/>
        <w:rPr>
          <w:szCs w:val="24"/>
        </w:rPr>
      </w:pPr>
      <w:r>
        <w:rPr>
          <w:color w:val="000000"/>
          <w:szCs w:val="24"/>
          <w:lang w:eastAsia="lv-LV"/>
        </w:rPr>
        <w:t>30.23.</w:t>
      </w:r>
      <w:r w:rsidR="00EC159B">
        <w:rPr>
          <w:color w:val="000000"/>
          <w:szCs w:val="24"/>
          <w:lang w:eastAsia="lv-LV"/>
        </w:rPr>
        <w:t xml:space="preserve"> </w:t>
      </w:r>
      <w:r w:rsidR="002375D0" w:rsidRPr="00FF7F48">
        <w:rPr>
          <w:color w:val="000000"/>
          <w:szCs w:val="24"/>
          <w:lang w:eastAsia="lv-LV"/>
        </w:rPr>
        <w:t>Daugmales pagasta kultūras centrs;</w:t>
      </w:r>
    </w:p>
    <w:p w14:paraId="4F1632C0" w14:textId="009C0159" w:rsidR="002375D0" w:rsidRPr="00FF7F48" w:rsidRDefault="00BD067B" w:rsidP="00BD067B">
      <w:pPr>
        <w:pStyle w:val="ListParagraph"/>
        <w:tabs>
          <w:tab w:val="left" w:pos="1560"/>
        </w:tabs>
        <w:spacing w:before="120"/>
        <w:ind w:left="0" w:firstLine="567"/>
        <w:contextualSpacing w:val="0"/>
        <w:jc w:val="both"/>
        <w:rPr>
          <w:szCs w:val="24"/>
        </w:rPr>
      </w:pPr>
      <w:r>
        <w:rPr>
          <w:color w:val="000000"/>
          <w:szCs w:val="24"/>
          <w:lang w:eastAsia="lv-LV"/>
        </w:rPr>
        <w:t>30.24.</w:t>
      </w:r>
      <w:r w:rsidR="00EC159B">
        <w:rPr>
          <w:color w:val="000000"/>
          <w:szCs w:val="24"/>
          <w:lang w:eastAsia="lv-LV"/>
        </w:rPr>
        <w:t xml:space="preserve"> </w:t>
      </w:r>
      <w:r w:rsidR="002375D0" w:rsidRPr="00FF7F48">
        <w:rPr>
          <w:color w:val="000000"/>
          <w:szCs w:val="24"/>
          <w:lang w:eastAsia="lv-LV"/>
        </w:rPr>
        <w:t>Baldones kultūras centrs;</w:t>
      </w:r>
    </w:p>
    <w:p w14:paraId="21A5C6AB" w14:textId="527C2B75" w:rsidR="002375D0" w:rsidRPr="00FF7F48" w:rsidRDefault="00BD067B" w:rsidP="00BD067B">
      <w:pPr>
        <w:pStyle w:val="ListParagraph"/>
        <w:tabs>
          <w:tab w:val="left" w:pos="1560"/>
        </w:tabs>
        <w:spacing w:before="120"/>
        <w:ind w:left="0" w:firstLine="567"/>
        <w:contextualSpacing w:val="0"/>
        <w:jc w:val="both"/>
        <w:rPr>
          <w:szCs w:val="24"/>
        </w:rPr>
      </w:pPr>
      <w:r>
        <w:rPr>
          <w:color w:val="000000"/>
          <w:szCs w:val="24"/>
          <w:lang w:eastAsia="lv-LV"/>
        </w:rPr>
        <w:t>30.25.</w:t>
      </w:r>
      <w:r w:rsidR="00EC159B">
        <w:rPr>
          <w:color w:val="000000"/>
          <w:szCs w:val="24"/>
          <w:lang w:eastAsia="lv-LV"/>
        </w:rPr>
        <w:t xml:space="preserve"> </w:t>
      </w:r>
      <w:r w:rsidR="002375D0" w:rsidRPr="00FF7F48">
        <w:rPr>
          <w:color w:val="000000"/>
          <w:szCs w:val="24"/>
          <w:lang w:eastAsia="lv-LV"/>
        </w:rPr>
        <w:t xml:space="preserve">Ķekavas novada </w:t>
      </w:r>
      <w:r w:rsidR="002375D0">
        <w:rPr>
          <w:color w:val="000000"/>
          <w:szCs w:val="24"/>
          <w:lang w:eastAsia="lv-LV"/>
        </w:rPr>
        <w:t>C</w:t>
      </w:r>
      <w:r w:rsidR="002375D0" w:rsidRPr="00FF7F48">
        <w:rPr>
          <w:color w:val="000000"/>
          <w:szCs w:val="24"/>
          <w:lang w:eastAsia="lv-LV"/>
        </w:rPr>
        <w:t>entrālā bibliotēka</w:t>
      </w:r>
      <w:r w:rsidR="002375D0">
        <w:rPr>
          <w:color w:val="000000"/>
          <w:szCs w:val="24"/>
          <w:lang w:eastAsia="lv-LV"/>
        </w:rPr>
        <w:t>;</w:t>
      </w:r>
    </w:p>
    <w:p w14:paraId="6FC35C92" w14:textId="15B817F7" w:rsidR="002375D0" w:rsidRPr="00992238" w:rsidRDefault="00BD067B" w:rsidP="00BD067B">
      <w:pPr>
        <w:pStyle w:val="ListParagraph"/>
        <w:tabs>
          <w:tab w:val="left" w:pos="1560"/>
        </w:tabs>
        <w:spacing w:before="120"/>
        <w:ind w:left="0" w:firstLine="567"/>
        <w:contextualSpacing w:val="0"/>
        <w:jc w:val="both"/>
        <w:rPr>
          <w:szCs w:val="24"/>
        </w:rPr>
      </w:pPr>
      <w:r>
        <w:rPr>
          <w:szCs w:val="24"/>
          <w:lang w:eastAsia="lv-LV"/>
        </w:rPr>
        <w:t>30.26.</w:t>
      </w:r>
      <w:r w:rsidR="00EC159B">
        <w:rPr>
          <w:szCs w:val="24"/>
          <w:lang w:eastAsia="lv-LV"/>
        </w:rPr>
        <w:t xml:space="preserve"> </w:t>
      </w:r>
      <w:r w:rsidR="002375D0" w:rsidRPr="00992238">
        <w:rPr>
          <w:szCs w:val="24"/>
          <w:lang w:eastAsia="lv-LV"/>
        </w:rPr>
        <w:t>Ķekavas novada Sporta centrs;</w:t>
      </w:r>
    </w:p>
    <w:p w14:paraId="34C32DB3" w14:textId="23D3F704" w:rsidR="002375D0" w:rsidRDefault="00BD067B" w:rsidP="00BD067B">
      <w:pPr>
        <w:pStyle w:val="ListParagraph"/>
        <w:tabs>
          <w:tab w:val="left" w:pos="1560"/>
        </w:tabs>
        <w:spacing w:before="120"/>
        <w:ind w:left="0" w:firstLine="567"/>
        <w:contextualSpacing w:val="0"/>
        <w:jc w:val="both"/>
        <w:rPr>
          <w:szCs w:val="24"/>
        </w:rPr>
      </w:pPr>
      <w:r>
        <w:rPr>
          <w:szCs w:val="24"/>
        </w:rPr>
        <w:t>30.27.</w:t>
      </w:r>
      <w:r w:rsidR="00EC159B">
        <w:rPr>
          <w:szCs w:val="24"/>
        </w:rPr>
        <w:t xml:space="preserve"> </w:t>
      </w:r>
      <w:r w:rsidR="002375D0" w:rsidRPr="00992238">
        <w:rPr>
          <w:szCs w:val="24"/>
        </w:rPr>
        <w:t>Pašvaldības aģentūra “Ķekavas novada veselības un sociālās aprūpes centrs”.</w:t>
      </w:r>
    </w:p>
    <w:p w14:paraId="3EBCEBCB" w14:textId="6D2AF3B2" w:rsidR="002375D0" w:rsidRPr="00FF7F48" w:rsidRDefault="00BD067B" w:rsidP="00BD067B">
      <w:pPr>
        <w:pStyle w:val="ListParagraph"/>
        <w:tabs>
          <w:tab w:val="left" w:pos="993"/>
        </w:tabs>
        <w:spacing w:before="120"/>
        <w:ind w:left="0" w:firstLine="567"/>
        <w:contextualSpacing w:val="0"/>
        <w:jc w:val="both"/>
        <w:rPr>
          <w:color w:val="000000"/>
          <w:szCs w:val="24"/>
          <w:lang w:eastAsia="lv-LV"/>
        </w:rPr>
      </w:pPr>
      <w:r>
        <w:rPr>
          <w:iCs/>
          <w:color w:val="000000"/>
          <w:szCs w:val="24"/>
          <w:lang w:eastAsia="lv-LV"/>
        </w:rPr>
        <w:t>31.</w:t>
      </w:r>
      <w:r w:rsidR="00EC159B">
        <w:rPr>
          <w:iCs/>
          <w:color w:val="000000"/>
          <w:szCs w:val="24"/>
          <w:lang w:eastAsia="lv-LV"/>
        </w:rPr>
        <w:t xml:space="preserve"> </w:t>
      </w:r>
      <w:r w:rsidR="002375D0" w:rsidRPr="00FF7F48">
        <w:rPr>
          <w:iCs/>
          <w:color w:val="000000"/>
          <w:szCs w:val="24"/>
          <w:lang w:eastAsia="lv-LV"/>
        </w:rPr>
        <w:t xml:space="preserve">Atsevišķu pašvaldības funkciju un uzdevumu pildīšanai dome var izveidot </w:t>
      </w:r>
      <w:r w:rsidR="002375D0">
        <w:rPr>
          <w:iCs/>
          <w:color w:val="000000"/>
          <w:szCs w:val="24"/>
          <w:lang w:eastAsia="lv-LV"/>
        </w:rPr>
        <w:t xml:space="preserve">komisijas un </w:t>
      </w:r>
      <w:r w:rsidR="002375D0" w:rsidRPr="00FF7F48">
        <w:rPr>
          <w:iCs/>
          <w:color w:val="000000"/>
          <w:szCs w:val="24"/>
          <w:lang w:eastAsia="lv-LV"/>
        </w:rPr>
        <w:t>konsultatīvās padomes.</w:t>
      </w:r>
    </w:p>
    <w:p w14:paraId="70AE9453" w14:textId="5F3AC881" w:rsidR="002375D0" w:rsidRPr="00FF7F48" w:rsidRDefault="00BD067B" w:rsidP="00BD067B">
      <w:pPr>
        <w:pStyle w:val="ListParagraph"/>
        <w:tabs>
          <w:tab w:val="left" w:pos="993"/>
        </w:tabs>
        <w:spacing w:before="120"/>
        <w:ind w:left="0" w:firstLine="567"/>
        <w:contextualSpacing w:val="0"/>
        <w:jc w:val="both"/>
        <w:rPr>
          <w:color w:val="000000"/>
          <w:szCs w:val="24"/>
          <w:lang w:eastAsia="lv-LV"/>
        </w:rPr>
      </w:pPr>
      <w:r>
        <w:rPr>
          <w:iCs/>
          <w:color w:val="000000"/>
          <w:szCs w:val="24"/>
          <w:lang w:eastAsia="lv-LV"/>
        </w:rPr>
        <w:t>32.</w:t>
      </w:r>
      <w:r w:rsidR="00EC159B">
        <w:rPr>
          <w:iCs/>
          <w:color w:val="000000"/>
          <w:szCs w:val="24"/>
          <w:lang w:eastAsia="lv-LV"/>
        </w:rPr>
        <w:t xml:space="preserve"> </w:t>
      </w:r>
      <w:r w:rsidR="002375D0" w:rsidRPr="00FF7F48">
        <w:rPr>
          <w:iCs/>
          <w:color w:val="000000"/>
          <w:szCs w:val="24"/>
          <w:lang w:eastAsia="lv-LV"/>
        </w:rPr>
        <w:t>Dome izveido šādas</w:t>
      </w:r>
      <w:r w:rsidR="002375D0">
        <w:rPr>
          <w:iCs/>
          <w:color w:val="000000"/>
          <w:szCs w:val="24"/>
          <w:lang w:eastAsia="lv-LV"/>
        </w:rPr>
        <w:t xml:space="preserve"> pastāvīgas</w:t>
      </w:r>
      <w:r w:rsidR="002375D0" w:rsidRPr="00FF7F48">
        <w:rPr>
          <w:iCs/>
          <w:color w:val="000000"/>
          <w:szCs w:val="24"/>
          <w:lang w:eastAsia="lv-LV"/>
        </w:rPr>
        <w:t xml:space="preserve"> komisijas:</w:t>
      </w:r>
    </w:p>
    <w:p w14:paraId="747D1C3A" w14:textId="69AAF9B7"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32.1.</w:t>
      </w:r>
      <w:r w:rsidR="00EC159B">
        <w:rPr>
          <w:iCs/>
          <w:szCs w:val="24"/>
          <w:lang w:eastAsia="lv-LV"/>
        </w:rPr>
        <w:t xml:space="preserve"> </w:t>
      </w:r>
      <w:r w:rsidR="002375D0" w:rsidRPr="00A767C5">
        <w:rPr>
          <w:iCs/>
          <w:szCs w:val="24"/>
          <w:lang w:eastAsia="lv-LV"/>
        </w:rPr>
        <w:t>Administratīvā komisija un tās apakškomisijas;</w:t>
      </w:r>
    </w:p>
    <w:p w14:paraId="7EB0C272" w14:textId="086A1B6E"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32.2.</w:t>
      </w:r>
      <w:r w:rsidR="00EC159B">
        <w:rPr>
          <w:iCs/>
          <w:szCs w:val="24"/>
          <w:lang w:eastAsia="lv-LV"/>
        </w:rPr>
        <w:t xml:space="preserve"> </w:t>
      </w:r>
      <w:r w:rsidR="002375D0" w:rsidRPr="00A767C5">
        <w:rPr>
          <w:iCs/>
          <w:szCs w:val="24"/>
          <w:lang w:eastAsia="lv-LV"/>
        </w:rPr>
        <w:t>Ķekavas novada sadarbības teritorijas Civilās aizsardzības komisija;</w:t>
      </w:r>
    </w:p>
    <w:p w14:paraId="5E208679" w14:textId="443D8D7F"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32.3.</w:t>
      </w:r>
      <w:r w:rsidR="00EC159B">
        <w:rPr>
          <w:iCs/>
          <w:szCs w:val="24"/>
          <w:lang w:eastAsia="lv-LV"/>
        </w:rPr>
        <w:t xml:space="preserve"> </w:t>
      </w:r>
      <w:r w:rsidR="002375D0" w:rsidRPr="00A767C5">
        <w:rPr>
          <w:iCs/>
          <w:szCs w:val="24"/>
          <w:lang w:eastAsia="lv-LV"/>
        </w:rPr>
        <w:t>Ekspertu komisija;</w:t>
      </w:r>
    </w:p>
    <w:p w14:paraId="20D3C1ED" w14:textId="7E094233"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32.4.</w:t>
      </w:r>
      <w:r w:rsidR="00EC159B">
        <w:rPr>
          <w:iCs/>
          <w:szCs w:val="24"/>
          <w:lang w:eastAsia="lv-LV"/>
        </w:rPr>
        <w:t xml:space="preserve"> </w:t>
      </w:r>
      <w:r w:rsidR="002375D0" w:rsidRPr="00A767C5">
        <w:rPr>
          <w:iCs/>
          <w:szCs w:val="24"/>
          <w:lang w:eastAsia="lv-LV"/>
        </w:rPr>
        <w:t>Iedzīvotāju reģistrācijas jautājumu komisija;</w:t>
      </w:r>
    </w:p>
    <w:p w14:paraId="76C35F23" w14:textId="6392490C"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32.5.</w:t>
      </w:r>
      <w:r w:rsidR="00EC159B">
        <w:rPr>
          <w:iCs/>
          <w:szCs w:val="24"/>
          <w:lang w:eastAsia="lv-LV"/>
        </w:rPr>
        <w:t xml:space="preserve"> </w:t>
      </w:r>
      <w:r w:rsidR="002375D0" w:rsidRPr="00A767C5">
        <w:rPr>
          <w:iCs/>
          <w:szCs w:val="24"/>
          <w:lang w:eastAsia="lv-LV"/>
        </w:rPr>
        <w:t>Iepirkumu komisija;</w:t>
      </w:r>
    </w:p>
    <w:p w14:paraId="4025AAD7" w14:textId="2970B311"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32.6.</w:t>
      </w:r>
      <w:r w:rsidR="00EC159B">
        <w:rPr>
          <w:iCs/>
          <w:szCs w:val="24"/>
          <w:lang w:eastAsia="lv-LV"/>
        </w:rPr>
        <w:t xml:space="preserve"> </w:t>
      </w:r>
      <w:r w:rsidR="002375D0" w:rsidRPr="00A767C5">
        <w:rPr>
          <w:iCs/>
          <w:szCs w:val="24"/>
          <w:lang w:eastAsia="lv-LV"/>
        </w:rPr>
        <w:t>Interešu izglītības un pieaugušo neformālās izglītības programmu licencēšanas komisija;</w:t>
      </w:r>
    </w:p>
    <w:p w14:paraId="0017CDF4" w14:textId="75F3EA4E"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32.7.</w:t>
      </w:r>
      <w:r w:rsidR="00EC159B">
        <w:rPr>
          <w:iCs/>
          <w:szCs w:val="24"/>
          <w:lang w:eastAsia="lv-LV"/>
        </w:rPr>
        <w:t xml:space="preserve"> </w:t>
      </w:r>
      <w:r w:rsidR="002375D0" w:rsidRPr="00A767C5">
        <w:rPr>
          <w:iCs/>
          <w:szCs w:val="24"/>
          <w:lang w:eastAsia="lv-LV"/>
        </w:rPr>
        <w:t>Izglītības programmu izvērtēšanas un valsts mērķdotācijas sadales komisija;</w:t>
      </w:r>
    </w:p>
    <w:p w14:paraId="2C44C6EF" w14:textId="48D38721"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32.8.</w:t>
      </w:r>
      <w:r w:rsidR="00EC159B">
        <w:rPr>
          <w:iCs/>
          <w:szCs w:val="24"/>
          <w:lang w:eastAsia="lv-LV"/>
        </w:rPr>
        <w:t xml:space="preserve"> </w:t>
      </w:r>
      <w:r w:rsidR="002375D0" w:rsidRPr="00A767C5">
        <w:rPr>
          <w:iCs/>
          <w:szCs w:val="24"/>
          <w:lang w:eastAsia="lv-LV"/>
        </w:rPr>
        <w:t>Licencēšanas komisija;</w:t>
      </w:r>
    </w:p>
    <w:p w14:paraId="659088A1" w14:textId="4E3B0249"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32.9.</w:t>
      </w:r>
      <w:r w:rsidR="00EC159B">
        <w:rPr>
          <w:iCs/>
          <w:szCs w:val="24"/>
          <w:lang w:eastAsia="lv-LV"/>
        </w:rPr>
        <w:t xml:space="preserve"> </w:t>
      </w:r>
      <w:r w:rsidR="002375D0" w:rsidRPr="00A767C5">
        <w:rPr>
          <w:iCs/>
          <w:szCs w:val="24"/>
          <w:lang w:eastAsia="lv-LV"/>
        </w:rPr>
        <w:t>Pašvaldības īpašuma novērtēšanas komisija;</w:t>
      </w:r>
    </w:p>
    <w:p w14:paraId="74D66CBD" w14:textId="64348764"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32.10.</w:t>
      </w:r>
      <w:r w:rsidR="00EC159B">
        <w:rPr>
          <w:iCs/>
          <w:szCs w:val="24"/>
          <w:lang w:eastAsia="lv-LV"/>
        </w:rPr>
        <w:t xml:space="preserve"> </w:t>
      </w:r>
      <w:r w:rsidR="002375D0" w:rsidRPr="00A767C5">
        <w:rPr>
          <w:iCs/>
          <w:szCs w:val="24"/>
          <w:lang w:eastAsia="lv-LV"/>
        </w:rPr>
        <w:t>Uzņemšanas komisija pirmsskolas izglītības iestādēs;</w:t>
      </w:r>
    </w:p>
    <w:p w14:paraId="61169036" w14:textId="32FE634E"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32.11.</w:t>
      </w:r>
      <w:r w:rsidR="00EC159B">
        <w:rPr>
          <w:iCs/>
          <w:szCs w:val="24"/>
          <w:lang w:eastAsia="lv-LV"/>
        </w:rPr>
        <w:t xml:space="preserve"> </w:t>
      </w:r>
      <w:r w:rsidR="002375D0" w:rsidRPr="00A767C5">
        <w:rPr>
          <w:iCs/>
          <w:szCs w:val="24"/>
          <w:lang w:eastAsia="lv-LV"/>
        </w:rPr>
        <w:t>Vērtēšanas komisija finansējuma sadalei Ķekavas novada sportistiem;</w:t>
      </w:r>
    </w:p>
    <w:p w14:paraId="39A743B4" w14:textId="33DFFD1F"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32.12.</w:t>
      </w:r>
      <w:r w:rsidR="00EC159B">
        <w:rPr>
          <w:iCs/>
          <w:szCs w:val="24"/>
          <w:lang w:eastAsia="lv-LV"/>
        </w:rPr>
        <w:t xml:space="preserve"> </w:t>
      </w:r>
      <w:r w:rsidR="002375D0" w:rsidRPr="00A767C5">
        <w:rPr>
          <w:iCs/>
          <w:szCs w:val="24"/>
          <w:lang w:eastAsia="lv-LV"/>
        </w:rPr>
        <w:t>Kompensācijas piešķiršanas komisija;</w:t>
      </w:r>
    </w:p>
    <w:p w14:paraId="60DD334B" w14:textId="102D45EB"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32.13.</w:t>
      </w:r>
      <w:r w:rsidR="00EC159B">
        <w:rPr>
          <w:iCs/>
          <w:szCs w:val="24"/>
          <w:lang w:eastAsia="lv-LV"/>
        </w:rPr>
        <w:t xml:space="preserve"> </w:t>
      </w:r>
      <w:r w:rsidR="002375D0" w:rsidRPr="00A767C5">
        <w:rPr>
          <w:iCs/>
          <w:szCs w:val="24"/>
          <w:lang w:eastAsia="lv-LV"/>
        </w:rPr>
        <w:t>Simbolikas komisija;</w:t>
      </w:r>
    </w:p>
    <w:p w14:paraId="2105BB76" w14:textId="09AB6ACF"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32.14.</w:t>
      </w:r>
      <w:r w:rsidR="00EC159B">
        <w:rPr>
          <w:iCs/>
          <w:szCs w:val="24"/>
          <w:lang w:eastAsia="lv-LV"/>
        </w:rPr>
        <w:t xml:space="preserve"> </w:t>
      </w:r>
      <w:r w:rsidR="002375D0" w:rsidRPr="00A767C5">
        <w:rPr>
          <w:iCs/>
          <w:szCs w:val="24"/>
          <w:lang w:eastAsia="lv-LV"/>
        </w:rPr>
        <w:t xml:space="preserve">Ētikas komisija par domes priekšsēdētāja, priekšsēdētāja vietnieku, domes deputātu, pašvaldības izpilddirektora un institūcijas vadītāju ētikas normu pārkāpumiem; </w:t>
      </w:r>
    </w:p>
    <w:p w14:paraId="73F550F7" w14:textId="526BB92A"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32.15.</w:t>
      </w:r>
      <w:r w:rsidR="00EC159B">
        <w:rPr>
          <w:iCs/>
          <w:szCs w:val="24"/>
          <w:lang w:eastAsia="lv-LV"/>
        </w:rPr>
        <w:t xml:space="preserve"> </w:t>
      </w:r>
      <w:r w:rsidR="002375D0" w:rsidRPr="00A767C5">
        <w:rPr>
          <w:iCs/>
          <w:szCs w:val="24"/>
          <w:lang w:eastAsia="lv-LV"/>
        </w:rPr>
        <w:t>Ētikas komisija par bāriņtiesas nodarbināto pārkāpumu izvērtēšanu;</w:t>
      </w:r>
    </w:p>
    <w:p w14:paraId="25300F4A" w14:textId="2FEDD75C"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32.16.</w:t>
      </w:r>
      <w:r w:rsidR="00EC159B">
        <w:rPr>
          <w:iCs/>
          <w:szCs w:val="24"/>
          <w:lang w:eastAsia="lv-LV"/>
        </w:rPr>
        <w:t xml:space="preserve"> </w:t>
      </w:r>
      <w:r w:rsidR="002375D0" w:rsidRPr="00A767C5">
        <w:rPr>
          <w:iCs/>
          <w:szCs w:val="24"/>
          <w:lang w:eastAsia="lv-LV"/>
        </w:rPr>
        <w:t>Apbalvojumu izvērtēšanas komisija;</w:t>
      </w:r>
    </w:p>
    <w:p w14:paraId="3FC75197" w14:textId="48CB078F"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32.17.</w:t>
      </w:r>
      <w:r w:rsidR="00EC159B">
        <w:rPr>
          <w:iCs/>
          <w:szCs w:val="24"/>
          <w:lang w:eastAsia="lv-LV"/>
        </w:rPr>
        <w:t xml:space="preserve"> </w:t>
      </w:r>
      <w:r w:rsidR="002375D0" w:rsidRPr="00A767C5">
        <w:rPr>
          <w:iCs/>
          <w:szCs w:val="24"/>
          <w:lang w:eastAsia="lv-LV"/>
        </w:rPr>
        <w:t>Medību koordinācijas komisija;</w:t>
      </w:r>
    </w:p>
    <w:p w14:paraId="5C91E12D" w14:textId="250B97CB"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32.18.</w:t>
      </w:r>
      <w:r w:rsidR="00EC159B">
        <w:rPr>
          <w:iCs/>
          <w:szCs w:val="24"/>
          <w:lang w:eastAsia="lv-LV"/>
        </w:rPr>
        <w:t xml:space="preserve"> </w:t>
      </w:r>
      <w:r w:rsidR="002375D0" w:rsidRPr="00A767C5">
        <w:rPr>
          <w:iCs/>
          <w:szCs w:val="24"/>
          <w:lang w:eastAsia="lv-LV"/>
        </w:rPr>
        <w:t>Vides un attīstības komisija;</w:t>
      </w:r>
    </w:p>
    <w:p w14:paraId="63785496" w14:textId="225EAC7A"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32.19.</w:t>
      </w:r>
      <w:r w:rsidR="00EC159B">
        <w:rPr>
          <w:iCs/>
          <w:szCs w:val="24"/>
          <w:lang w:eastAsia="lv-LV"/>
        </w:rPr>
        <w:t xml:space="preserve"> </w:t>
      </w:r>
      <w:r w:rsidR="002375D0" w:rsidRPr="00A767C5">
        <w:rPr>
          <w:iCs/>
          <w:szCs w:val="24"/>
          <w:lang w:eastAsia="lv-LV"/>
        </w:rPr>
        <w:t>Darījumu ar lauksaimniecības zemi tiesiskuma uzraudzības komisija;</w:t>
      </w:r>
    </w:p>
    <w:p w14:paraId="1A51E526" w14:textId="6A56E366"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32.20.</w:t>
      </w:r>
      <w:r w:rsidR="00EC159B">
        <w:rPr>
          <w:iCs/>
          <w:szCs w:val="24"/>
          <w:lang w:eastAsia="lv-LV"/>
        </w:rPr>
        <w:t xml:space="preserve"> </w:t>
      </w:r>
      <w:r w:rsidR="002375D0" w:rsidRPr="00A767C5">
        <w:rPr>
          <w:iCs/>
          <w:szCs w:val="24"/>
          <w:lang w:eastAsia="lv-LV"/>
        </w:rPr>
        <w:t>Sabiedrisko pakalpojumu maksas aprēķināšanas komisija;</w:t>
      </w:r>
    </w:p>
    <w:p w14:paraId="52D0906F" w14:textId="761DA52F"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32.21.</w:t>
      </w:r>
      <w:r w:rsidR="00EC159B">
        <w:rPr>
          <w:iCs/>
          <w:szCs w:val="24"/>
          <w:lang w:eastAsia="lv-LV"/>
        </w:rPr>
        <w:t xml:space="preserve"> </w:t>
      </w:r>
      <w:r w:rsidR="002375D0" w:rsidRPr="00A767C5">
        <w:rPr>
          <w:iCs/>
          <w:szCs w:val="24"/>
          <w:lang w:eastAsia="lv-LV"/>
        </w:rPr>
        <w:t>Izglītības iestāžu pedagogu konkursa komisija;</w:t>
      </w:r>
    </w:p>
    <w:p w14:paraId="2641E3EB" w14:textId="7624A011"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32.22.</w:t>
      </w:r>
      <w:r w:rsidR="00EC159B">
        <w:rPr>
          <w:iCs/>
          <w:szCs w:val="24"/>
          <w:lang w:eastAsia="lv-LV"/>
        </w:rPr>
        <w:t xml:space="preserve"> </w:t>
      </w:r>
      <w:r w:rsidR="002375D0" w:rsidRPr="00A767C5">
        <w:rPr>
          <w:iCs/>
          <w:szCs w:val="24"/>
          <w:lang w:eastAsia="lv-LV"/>
        </w:rPr>
        <w:t>Izglītības iestāžu audzēkņu un pedagogu naudas balvu piešķiršanas komisija;</w:t>
      </w:r>
    </w:p>
    <w:p w14:paraId="48D16FEF" w14:textId="57DDE199"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32.23.</w:t>
      </w:r>
      <w:r w:rsidR="00EC159B">
        <w:rPr>
          <w:iCs/>
          <w:szCs w:val="24"/>
          <w:lang w:eastAsia="lv-LV"/>
        </w:rPr>
        <w:t xml:space="preserve"> </w:t>
      </w:r>
      <w:r w:rsidR="002375D0" w:rsidRPr="00A767C5">
        <w:rPr>
          <w:iCs/>
          <w:szCs w:val="24"/>
          <w:lang w:eastAsia="lv-LV"/>
        </w:rPr>
        <w:t>Ķekavas novada vēlēšanu komisija;</w:t>
      </w:r>
    </w:p>
    <w:p w14:paraId="25BFFB31" w14:textId="0790C4E3" w:rsidR="002375D0" w:rsidRPr="00A767C5" w:rsidRDefault="00BD067B" w:rsidP="00BD067B">
      <w:pPr>
        <w:pStyle w:val="ListParagraph"/>
        <w:tabs>
          <w:tab w:val="left" w:pos="1843"/>
        </w:tabs>
        <w:spacing w:before="120"/>
        <w:ind w:left="0" w:firstLine="567"/>
        <w:contextualSpacing w:val="0"/>
        <w:jc w:val="both"/>
        <w:rPr>
          <w:szCs w:val="24"/>
          <w:lang w:eastAsia="lv-LV"/>
        </w:rPr>
      </w:pPr>
      <w:r>
        <w:rPr>
          <w:iCs/>
          <w:szCs w:val="24"/>
          <w:lang w:eastAsia="lv-LV"/>
        </w:rPr>
        <w:t>32.24.</w:t>
      </w:r>
      <w:r w:rsidR="00EC159B">
        <w:rPr>
          <w:iCs/>
          <w:szCs w:val="24"/>
          <w:lang w:eastAsia="lv-LV"/>
        </w:rPr>
        <w:t xml:space="preserve"> </w:t>
      </w:r>
      <w:r w:rsidR="002375D0" w:rsidRPr="00A767C5">
        <w:rPr>
          <w:iCs/>
          <w:szCs w:val="24"/>
          <w:lang w:eastAsia="lv-LV"/>
        </w:rPr>
        <w:t>Pedagoģiski medicīniskā komisija;</w:t>
      </w:r>
    </w:p>
    <w:p w14:paraId="511458B2" w14:textId="66132574" w:rsidR="002375D0" w:rsidRPr="00A767C5" w:rsidRDefault="00BD067B" w:rsidP="00BD067B">
      <w:pPr>
        <w:pStyle w:val="ListParagraph"/>
        <w:tabs>
          <w:tab w:val="left" w:pos="1843"/>
        </w:tabs>
        <w:spacing w:before="120"/>
        <w:ind w:left="0" w:firstLine="567"/>
        <w:contextualSpacing w:val="0"/>
        <w:jc w:val="both"/>
        <w:rPr>
          <w:szCs w:val="24"/>
          <w:lang w:eastAsia="lv-LV"/>
        </w:rPr>
      </w:pPr>
      <w:r>
        <w:rPr>
          <w:szCs w:val="24"/>
          <w:lang w:eastAsia="lv-LV"/>
        </w:rPr>
        <w:t>32.25.</w:t>
      </w:r>
      <w:r w:rsidR="00EC159B">
        <w:rPr>
          <w:szCs w:val="24"/>
          <w:lang w:eastAsia="lv-LV"/>
        </w:rPr>
        <w:t xml:space="preserve"> </w:t>
      </w:r>
      <w:r w:rsidR="002375D0" w:rsidRPr="00A767C5">
        <w:rPr>
          <w:szCs w:val="24"/>
          <w:lang w:eastAsia="lv-LV"/>
        </w:rPr>
        <w:t>Bērnu un jauniešu vasaras nometņu projektu konkursa komisija;</w:t>
      </w:r>
    </w:p>
    <w:p w14:paraId="149B92F6" w14:textId="6268B5CB" w:rsidR="002375D0" w:rsidRDefault="00BD067B" w:rsidP="00BD067B">
      <w:pPr>
        <w:pStyle w:val="ListParagraph"/>
        <w:tabs>
          <w:tab w:val="left" w:pos="1843"/>
        </w:tabs>
        <w:spacing w:before="120"/>
        <w:ind w:left="0" w:firstLine="567"/>
        <w:contextualSpacing w:val="0"/>
        <w:jc w:val="both"/>
        <w:rPr>
          <w:szCs w:val="24"/>
          <w:lang w:eastAsia="lv-LV"/>
        </w:rPr>
      </w:pPr>
      <w:r>
        <w:rPr>
          <w:szCs w:val="24"/>
          <w:lang w:eastAsia="lv-LV"/>
        </w:rPr>
        <w:t>32.26.</w:t>
      </w:r>
      <w:r w:rsidR="00EC159B">
        <w:rPr>
          <w:szCs w:val="24"/>
          <w:lang w:eastAsia="lv-LV"/>
        </w:rPr>
        <w:t xml:space="preserve"> </w:t>
      </w:r>
      <w:r w:rsidR="002375D0" w:rsidRPr="00A767C5">
        <w:rPr>
          <w:szCs w:val="24"/>
          <w:lang w:eastAsia="lv-LV"/>
        </w:rPr>
        <w:t>Stipendiju piešķiršanas komisija.</w:t>
      </w:r>
    </w:p>
    <w:p w14:paraId="6596652F" w14:textId="706AE558" w:rsidR="00710851" w:rsidRPr="00A767C5" w:rsidRDefault="00710851" w:rsidP="00BD067B">
      <w:pPr>
        <w:pStyle w:val="ListParagraph"/>
        <w:tabs>
          <w:tab w:val="left" w:pos="1843"/>
        </w:tabs>
        <w:spacing w:before="120"/>
        <w:ind w:left="0" w:firstLine="567"/>
        <w:contextualSpacing w:val="0"/>
        <w:jc w:val="both"/>
        <w:rPr>
          <w:szCs w:val="24"/>
          <w:lang w:eastAsia="lv-LV"/>
        </w:rPr>
      </w:pPr>
      <w:r>
        <w:rPr>
          <w:szCs w:val="24"/>
          <w:lang w:eastAsia="lv-LV"/>
        </w:rPr>
        <w:t>32.37. Vidi degradējošo būvju uzraudzības komisija.</w:t>
      </w:r>
    </w:p>
    <w:p w14:paraId="2F61A93B" w14:textId="159A7AE1" w:rsidR="002375D0" w:rsidRPr="00FF7F48" w:rsidRDefault="00BD067B" w:rsidP="00BD067B">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33.</w:t>
      </w:r>
      <w:r w:rsidR="00EC159B">
        <w:rPr>
          <w:color w:val="000000"/>
          <w:szCs w:val="24"/>
          <w:lang w:eastAsia="lv-LV"/>
        </w:rPr>
        <w:t xml:space="preserve"> </w:t>
      </w:r>
      <w:r w:rsidR="002375D0" w:rsidRPr="00FF7F48">
        <w:rPr>
          <w:color w:val="000000"/>
          <w:szCs w:val="24"/>
          <w:lang w:eastAsia="lv-LV"/>
        </w:rPr>
        <w:t>Komisijas darbību nosaka likums</w:t>
      </w:r>
      <w:r w:rsidR="002375D0">
        <w:rPr>
          <w:color w:val="000000"/>
          <w:szCs w:val="24"/>
          <w:lang w:eastAsia="lv-LV"/>
        </w:rPr>
        <w:t xml:space="preserve"> vai domes lēmums, vai </w:t>
      </w:r>
      <w:r w:rsidR="002375D0" w:rsidRPr="00FF7F48">
        <w:rPr>
          <w:color w:val="000000"/>
          <w:szCs w:val="24"/>
          <w:lang w:eastAsia="lv-LV"/>
        </w:rPr>
        <w:t>domes apstiprināt</w:t>
      </w:r>
      <w:r w:rsidR="002375D0">
        <w:rPr>
          <w:color w:val="000000"/>
          <w:szCs w:val="24"/>
          <w:lang w:eastAsia="lv-LV"/>
        </w:rPr>
        <w:t>s</w:t>
      </w:r>
      <w:r w:rsidR="002375D0" w:rsidRPr="00FF7F48">
        <w:rPr>
          <w:color w:val="000000"/>
          <w:szCs w:val="24"/>
          <w:lang w:eastAsia="lv-LV"/>
        </w:rPr>
        <w:t xml:space="preserve"> </w:t>
      </w:r>
      <w:r w:rsidR="002375D0">
        <w:rPr>
          <w:color w:val="000000"/>
          <w:szCs w:val="24"/>
          <w:lang w:eastAsia="lv-LV"/>
        </w:rPr>
        <w:t>nolikums</w:t>
      </w:r>
      <w:r w:rsidR="002375D0" w:rsidRPr="00FF7F48">
        <w:rPr>
          <w:color w:val="000000"/>
          <w:szCs w:val="24"/>
          <w:lang w:eastAsia="lv-LV"/>
        </w:rPr>
        <w:t xml:space="preserve">. </w:t>
      </w:r>
      <w:r w:rsidR="002375D0">
        <w:rPr>
          <w:color w:val="000000"/>
          <w:szCs w:val="24"/>
          <w:lang w:eastAsia="lv-LV"/>
        </w:rPr>
        <w:t>Ja komisijas darbību nosaka d</w:t>
      </w:r>
      <w:r w:rsidR="002375D0" w:rsidRPr="00FF7F48">
        <w:rPr>
          <w:color w:val="000000"/>
          <w:szCs w:val="24"/>
          <w:lang w:eastAsia="lv-LV"/>
        </w:rPr>
        <w:t>omes apstiprinā</w:t>
      </w:r>
      <w:r w:rsidR="002375D0">
        <w:rPr>
          <w:color w:val="000000"/>
          <w:szCs w:val="24"/>
          <w:lang w:eastAsia="lv-LV"/>
        </w:rPr>
        <w:t>ts</w:t>
      </w:r>
      <w:r w:rsidR="002375D0" w:rsidRPr="00FF7F48">
        <w:rPr>
          <w:color w:val="000000"/>
          <w:szCs w:val="24"/>
          <w:lang w:eastAsia="lv-LV"/>
        </w:rPr>
        <w:t xml:space="preserve"> nolikum</w:t>
      </w:r>
      <w:r w:rsidR="002375D0">
        <w:rPr>
          <w:color w:val="000000"/>
          <w:szCs w:val="24"/>
          <w:lang w:eastAsia="lv-LV"/>
        </w:rPr>
        <w:t xml:space="preserve">s, tajā </w:t>
      </w:r>
      <w:r w:rsidR="002375D0" w:rsidRPr="00FF7F48">
        <w:rPr>
          <w:color w:val="000000"/>
          <w:szCs w:val="24"/>
          <w:lang w:eastAsia="lv-LV"/>
        </w:rPr>
        <w:t>norāda:</w:t>
      </w:r>
    </w:p>
    <w:p w14:paraId="50A6094F" w14:textId="611C4BF2" w:rsidR="002375D0" w:rsidRPr="00FF7F48" w:rsidRDefault="00BD067B" w:rsidP="00BD067B">
      <w:pPr>
        <w:pStyle w:val="ListParagraph"/>
        <w:tabs>
          <w:tab w:val="left" w:pos="1560"/>
        </w:tabs>
        <w:spacing w:before="120"/>
        <w:ind w:left="0" w:firstLine="567"/>
        <w:contextualSpacing w:val="0"/>
        <w:jc w:val="both"/>
        <w:rPr>
          <w:color w:val="000000"/>
          <w:szCs w:val="24"/>
          <w:lang w:eastAsia="lv-LV"/>
        </w:rPr>
      </w:pPr>
      <w:r>
        <w:rPr>
          <w:color w:val="000000"/>
          <w:szCs w:val="24"/>
          <w:lang w:eastAsia="lv-LV"/>
        </w:rPr>
        <w:t>33.1.</w:t>
      </w:r>
      <w:r w:rsidR="00EC159B">
        <w:rPr>
          <w:color w:val="000000"/>
          <w:szCs w:val="24"/>
          <w:lang w:eastAsia="lv-LV"/>
        </w:rPr>
        <w:t xml:space="preserve"> </w:t>
      </w:r>
      <w:r w:rsidR="002375D0" w:rsidRPr="00FF7F48">
        <w:rPr>
          <w:color w:val="000000"/>
          <w:szCs w:val="24"/>
          <w:lang w:eastAsia="lv-LV"/>
        </w:rPr>
        <w:t>komisijas izveidošanas kārtību;</w:t>
      </w:r>
    </w:p>
    <w:p w14:paraId="0CC0037A" w14:textId="7A927EED" w:rsidR="002375D0" w:rsidRPr="00FF7F48" w:rsidRDefault="00BD067B" w:rsidP="00BD067B">
      <w:pPr>
        <w:pStyle w:val="ListParagraph"/>
        <w:tabs>
          <w:tab w:val="left" w:pos="1560"/>
        </w:tabs>
        <w:spacing w:before="120"/>
        <w:ind w:left="0" w:firstLine="567"/>
        <w:contextualSpacing w:val="0"/>
        <w:jc w:val="both"/>
        <w:rPr>
          <w:color w:val="000000"/>
          <w:szCs w:val="24"/>
          <w:lang w:eastAsia="lv-LV"/>
        </w:rPr>
      </w:pPr>
      <w:r>
        <w:rPr>
          <w:color w:val="000000"/>
          <w:szCs w:val="24"/>
          <w:lang w:eastAsia="lv-LV"/>
        </w:rPr>
        <w:t>33.2.</w:t>
      </w:r>
      <w:r w:rsidR="00EC159B">
        <w:rPr>
          <w:color w:val="000000"/>
          <w:szCs w:val="24"/>
          <w:lang w:eastAsia="lv-LV"/>
        </w:rPr>
        <w:t xml:space="preserve"> </w:t>
      </w:r>
      <w:r w:rsidR="002375D0" w:rsidRPr="00FF7F48">
        <w:rPr>
          <w:color w:val="000000"/>
          <w:szCs w:val="24"/>
          <w:lang w:eastAsia="lv-LV"/>
        </w:rPr>
        <w:t>komisijas kompetenci;</w:t>
      </w:r>
    </w:p>
    <w:p w14:paraId="3D5228C0" w14:textId="5719244D" w:rsidR="002375D0" w:rsidRPr="00FF7F48" w:rsidRDefault="00BD067B" w:rsidP="00BD067B">
      <w:pPr>
        <w:pStyle w:val="ListParagraph"/>
        <w:tabs>
          <w:tab w:val="left" w:pos="1560"/>
        </w:tabs>
        <w:spacing w:before="120"/>
        <w:ind w:left="0" w:firstLine="567"/>
        <w:contextualSpacing w:val="0"/>
        <w:jc w:val="both"/>
        <w:rPr>
          <w:color w:val="000000"/>
          <w:szCs w:val="24"/>
          <w:lang w:eastAsia="lv-LV"/>
        </w:rPr>
      </w:pPr>
      <w:r>
        <w:rPr>
          <w:color w:val="000000"/>
          <w:szCs w:val="24"/>
          <w:lang w:eastAsia="lv-LV"/>
        </w:rPr>
        <w:t>33.3.</w:t>
      </w:r>
      <w:r w:rsidR="00EC159B">
        <w:rPr>
          <w:color w:val="000000"/>
          <w:szCs w:val="24"/>
          <w:lang w:eastAsia="lv-LV"/>
        </w:rPr>
        <w:t xml:space="preserve"> </w:t>
      </w:r>
      <w:r w:rsidR="002375D0" w:rsidRPr="00FF7F48">
        <w:rPr>
          <w:color w:val="000000"/>
          <w:szCs w:val="24"/>
          <w:lang w:eastAsia="lv-LV"/>
        </w:rPr>
        <w:t xml:space="preserve">komisijas priekšsēdētāja un priekšsēdētāja vietnieka kompetenci; </w:t>
      </w:r>
    </w:p>
    <w:p w14:paraId="13F227E4" w14:textId="4D2D1F5D" w:rsidR="002375D0" w:rsidRPr="00FF7F48" w:rsidRDefault="00BD067B" w:rsidP="00BD067B">
      <w:pPr>
        <w:pStyle w:val="ListParagraph"/>
        <w:tabs>
          <w:tab w:val="left" w:pos="1560"/>
        </w:tabs>
        <w:spacing w:before="120"/>
        <w:ind w:left="0" w:firstLine="567"/>
        <w:contextualSpacing w:val="0"/>
        <w:jc w:val="both"/>
        <w:rPr>
          <w:color w:val="000000"/>
          <w:szCs w:val="24"/>
          <w:lang w:eastAsia="lv-LV"/>
        </w:rPr>
      </w:pPr>
      <w:r>
        <w:rPr>
          <w:color w:val="000000"/>
          <w:szCs w:val="24"/>
          <w:lang w:eastAsia="lv-LV"/>
        </w:rPr>
        <w:t>33.4.</w:t>
      </w:r>
      <w:r w:rsidR="00EC159B">
        <w:rPr>
          <w:color w:val="000000"/>
          <w:szCs w:val="24"/>
          <w:lang w:eastAsia="lv-LV"/>
        </w:rPr>
        <w:t xml:space="preserve"> </w:t>
      </w:r>
      <w:r w:rsidR="002375D0" w:rsidRPr="00FF7F48">
        <w:rPr>
          <w:color w:val="000000"/>
          <w:szCs w:val="24"/>
          <w:lang w:eastAsia="lv-LV"/>
        </w:rPr>
        <w:t>komisijas organizatoriskās un tehniskās apkalpošanas kārtību;</w:t>
      </w:r>
    </w:p>
    <w:p w14:paraId="4BF11D02" w14:textId="7BFA521D" w:rsidR="002375D0" w:rsidRDefault="00BD067B" w:rsidP="00BD067B">
      <w:pPr>
        <w:pStyle w:val="ListParagraph"/>
        <w:tabs>
          <w:tab w:val="left" w:pos="1560"/>
        </w:tabs>
        <w:spacing w:before="120"/>
        <w:ind w:left="0" w:firstLine="567"/>
        <w:contextualSpacing w:val="0"/>
        <w:jc w:val="both"/>
        <w:rPr>
          <w:color w:val="000000"/>
          <w:szCs w:val="24"/>
          <w:lang w:eastAsia="lv-LV"/>
        </w:rPr>
      </w:pPr>
      <w:r>
        <w:rPr>
          <w:color w:val="000000"/>
          <w:szCs w:val="24"/>
          <w:lang w:eastAsia="lv-LV"/>
        </w:rPr>
        <w:t>33.5.</w:t>
      </w:r>
      <w:r w:rsidR="00EC159B">
        <w:rPr>
          <w:color w:val="000000"/>
          <w:szCs w:val="24"/>
          <w:lang w:eastAsia="lv-LV"/>
        </w:rPr>
        <w:t xml:space="preserve"> </w:t>
      </w:r>
      <w:r w:rsidR="002375D0" w:rsidRPr="00FF7F48">
        <w:rPr>
          <w:color w:val="000000"/>
          <w:szCs w:val="24"/>
          <w:lang w:eastAsia="lv-LV"/>
        </w:rPr>
        <w:t>citus jautājumus, kurus dome uzskata par svarīgiem.</w:t>
      </w:r>
    </w:p>
    <w:p w14:paraId="7BF2C4FE" w14:textId="49FCA2B2" w:rsidR="002375D0" w:rsidRDefault="00BD067B" w:rsidP="00BD067B">
      <w:pPr>
        <w:pStyle w:val="ListParagraph"/>
        <w:tabs>
          <w:tab w:val="left" w:pos="1560"/>
        </w:tabs>
        <w:spacing w:before="120"/>
        <w:ind w:left="0" w:firstLine="567"/>
        <w:contextualSpacing w:val="0"/>
        <w:jc w:val="both"/>
        <w:rPr>
          <w:szCs w:val="24"/>
          <w:lang w:eastAsia="lv-LV"/>
        </w:rPr>
      </w:pPr>
      <w:r>
        <w:rPr>
          <w:color w:val="000000"/>
          <w:szCs w:val="24"/>
          <w:lang w:eastAsia="lv-LV"/>
        </w:rPr>
        <w:t>36.</w:t>
      </w:r>
      <w:r w:rsidR="00EC159B">
        <w:rPr>
          <w:color w:val="000000"/>
          <w:szCs w:val="24"/>
          <w:lang w:eastAsia="lv-LV"/>
        </w:rPr>
        <w:t xml:space="preserve"> </w:t>
      </w:r>
      <w:r w:rsidR="002375D0">
        <w:rPr>
          <w:color w:val="000000"/>
          <w:szCs w:val="24"/>
          <w:lang w:eastAsia="lv-LV"/>
        </w:rPr>
        <w:t>K</w:t>
      </w:r>
      <w:r w:rsidR="002375D0" w:rsidRPr="009258A4">
        <w:rPr>
          <w:color w:val="000000"/>
          <w:szCs w:val="24"/>
          <w:lang w:eastAsia="lv-LV"/>
        </w:rPr>
        <w:t xml:space="preserve">omisijas izveides </w:t>
      </w:r>
      <w:r w:rsidR="002375D0">
        <w:rPr>
          <w:color w:val="000000"/>
          <w:szCs w:val="24"/>
          <w:lang w:eastAsia="lv-LV"/>
        </w:rPr>
        <w:t xml:space="preserve">vai likvidēšanas </w:t>
      </w:r>
      <w:r w:rsidR="002375D0" w:rsidRPr="009258A4">
        <w:rPr>
          <w:color w:val="000000"/>
          <w:szCs w:val="24"/>
          <w:lang w:eastAsia="lv-LV"/>
        </w:rPr>
        <w:t xml:space="preserve">gadījumā, nolikuma </w:t>
      </w:r>
      <w:r w:rsidR="002375D0">
        <w:rPr>
          <w:szCs w:val="24"/>
          <w:lang w:eastAsia="lv-LV"/>
        </w:rPr>
        <w:t>32</w:t>
      </w:r>
      <w:r w:rsidR="002375D0" w:rsidRPr="00FE45E7">
        <w:rPr>
          <w:szCs w:val="24"/>
          <w:lang w:eastAsia="lv-LV"/>
        </w:rPr>
        <w:t>.punktu groza pie nākamajiem  nolikuma grozījumiem.</w:t>
      </w:r>
    </w:p>
    <w:p w14:paraId="57D7BF73" w14:textId="77777777" w:rsidR="002375D0" w:rsidRPr="00FF7F48" w:rsidRDefault="002375D0" w:rsidP="00BD067B">
      <w:pPr>
        <w:pStyle w:val="ListParagraph"/>
        <w:numPr>
          <w:ilvl w:val="0"/>
          <w:numId w:val="23"/>
        </w:numPr>
        <w:tabs>
          <w:tab w:val="left" w:pos="993"/>
        </w:tabs>
        <w:spacing w:before="360" w:after="240"/>
        <w:ind w:left="425" w:hanging="357"/>
        <w:contextualSpacing w:val="0"/>
        <w:jc w:val="center"/>
        <w:rPr>
          <w:b/>
          <w:bCs/>
          <w:szCs w:val="24"/>
        </w:rPr>
      </w:pPr>
      <w:r w:rsidRPr="00FF7F48">
        <w:rPr>
          <w:b/>
          <w:bCs/>
          <w:szCs w:val="24"/>
        </w:rPr>
        <w:t>Pašvaldības līdzdalība kapitālsabiedrībās, biedrībās un nodibinājumos</w:t>
      </w:r>
    </w:p>
    <w:p w14:paraId="0AD88B6D" w14:textId="39225789" w:rsidR="002375D0" w:rsidRPr="00FF7F48" w:rsidRDefault="00BD067B" w:rsidP="00346FEA">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37.</w:t>
      </w:r>
      <w:r w:rsidR="00346FEA">
        <w:rPr>
          <w:color w:val="000000"/>
          <w:szCs w:val="24"/>
          <w:lang w:eastAsia="lv-LV"/>
        </w:rPr>
        <w:t xml:space="preserve"> </w:t>
      </w:r>
      <w:r w:rsidR="002375D0" w:rsidRPr="00FF7F48">
        <w:rPr>
          <w:color w:val="000000"/>
          <w:szCs w:val="24"/>
          <w:lang w:eastAsia="lv-LV"/>
        </w:rPr>
        <w:t>Pašvaldība ir dalībnieks šādās biedrībās un nodibinājumos:</w:t>
      </w:r>
    </w:p>
    <w:p w14:paraId="3069969C" w14:textId="52023118" w:rsidR="002375D0" w:rsidRPr="00FF7F48" w:rsidRDefault="00BD067B" w:rsidP="00346FEA">
      <w:pPr>
        <w:pStyle w:val="ListParagraph"/>
        <w:tabs>
          <w:tab w:val="left" w:pos="1418"/>
        </w:tabs>
        <w:spacing w:before="120"/>
        <w:ind w:left="0" w:firstLine="567"/>
        <w:contextualSpacing w:val="0"/>
        <w:jc w:val="both"/>
        <w:rPr>
          <w:color w:val="000000"/>
          <w:szCs w:val="24"/>
          <w:lang w:eastAsia="lv-LV"/>
        </w:rPr>
      </w:pPr>
      <w:r>
        <w:rPr>
          <w:color w:val="000000"/>
          <w:szCs w:val="24"/>
          <w:lang w:eastAsia="lv-LV"/>
        </w:rPr>
        <w:t>37.1.</w:t>
      </w:r>
      <w:r w:rsidR="00346FEA">
        <w:rPr>
          <w:color w:val="000000"/>
          <w:szCs w:val="24"/>
          <w:lang w:eastAsia="lv-LV"/>
        </w:rPr>
        <w:t xml:space="preserve"> </w:t>
      </w:r>
      <w:r w:rsidR="002375D0" w:rsidRPr="00FF7F48">
        <w:rPr>
          <w:color w:val="000000"/>
          <w:szCs w:val="24"/>
          <w:lang w:eastAsia="lv-LV"/>
        </w:rPr>
        <w:t>biedrība “Latvijas Pašvaldību savienība”;</w:t>
      </w:r>
    </w:p>
    <w:p w14:paraId="5DC3B97C" w14:textId="725F6DBF" w:rsidR="002375D0" w:rsidRPr="00FF7F48" w:rsidRDefault="00BD067B" w:rsidP="00346FEA">
      <w:pPr>
        <w:pStyle w:val="ListParagraph"/>
        <w:tabs>
          <w:tab w:val="left" w:pos="1418"/>
        </w:tabs>
        <w:spacing w:before="120"/>
        <w:ind w:left="0" w:firstLine="567"/>
        <w:contextualSpacing w:val="0"/>
        <w:jc w:val="both"/>
        <w:rPr>
          <w:color w:val="000000"/>
          <w:szCs w:val="24"/>
          <w:lang w:eastAsia="lv-LV"/>
        </w:rPr>
      </w:pPr>
      <w:r>
        <w:rPr>
          <w:color w:val="000000"/>
          <w:szCs w:val="24"/>
          <w:lang w:eastAsia="lv-LV"/>
        </w:rPr>
        <w:t>37.2.</w:t>
      </w:r>
      <w:r w:rsidR="00346FEA">
        <w:rPr>
          <w:color w:val="000000"/>
          <w:szCs w:val="24"/>
          <w:lang w:eastAsia="lv-LV"/>
        </w:rPr>
        <w:t xml:space="preserve"> </w:t>
      </w:r>
      <w:r w:rsidR="002375D0" w:rsidRPr="00FF7F48">
        <w:rPr>
          <w:color w:val="000000"/>
          <w:szCs w:val="24"/>
          <w:lang w:eastAsia="lv-LV"/>
        </w:rPr>
        <w:t>biedrība “Partnerība Daugavkrasts”;</w:t>
      </w:r>
    </w:p>
    <w:p w14:paraId="38AFA995" w14:textId="22FA2B64" w:rsidR="002375D0" w:rsidRPr="00FF7F48" w:rsidRDefault="00BD067B" w:rsidP="00346FEA">
      <w:pPr>
        <w:pStyle w:val="ListParagraph"/>
        <w:tabs>
          <w:tab w:val="left" w:pos="1418"/>
        </w:tabs>
        <w:spacing w:before="120"/>
        <w:ind w:left="0" w:firstLine="567"/>
        <w:contextualSpacing w:val="0"/>
        <w:jc w:val="both"/>
        <w:rPr>
          <w:color w:val="000000"/>
          <w:szCs w:val="24"/>
          <w:lang w:eastAsia="lv-LV"/>
        </w:rPr>
      </w:pPr>
      <w:r>
        <w:rPr>
          <w:color w:val="000000"/>
          <w:szCs w:val="24"/>
          <w:lang w:eastAsia="lv-LV"/>
        </w:rPr>
        <w:t>37.3.</w:t>
      </w:r>
      <w:r w:rsidR="00346FEA">
        <w:rPr>
          <w:color w:val="000000"/>
          <w:szCs w:val="24"/>
          <w:lang w:eastAsia="lv-LV"/>
        </w:rPr>
        <w:t xml:space="preserve"> </w:t>
      </w:r>
      <w:r w:rsidR="002375D0" w:rsidRPr="00FF7F48">
        <w:rPr>
          <w:color w:val="000000"/>
          <w:szCs w:val="24"/>
          <w:lang w:eastAsia="lv-LV"/>
        </w:rPr>
        <w:t>biedrība “Rīgas un Pierīgas pašvaldību apvienība “RĪGAS METROPOLE”</w:t>
      </w:r>
      <w:r w:rsidR="002375D0">
        <w:rPr>
          <w:color w:val="000000"/>
          <w:szCs w:val="24"/>
          <w:lang w:eastAsia="lv-LV"/>
        </w:rPr>
        <w:t>”</w:t>
      </w:r>
      <w:r w:rsidR="002375D0" w:rsidRPr="00FF7F48">
        <w:rPr>
          <w:color w:val="000000"/>
          <w:szCs w:val="24"/>
          <w:lang w:eastAsia="lv-LV"/>
        </w:rPr>
        <w:t>;</w:t>
      </w:r>
    </w:p>
    <w:p w14:paraId="4609834F" w14:textId="39162E47" w:rsidR="002375D0" w:rsidRPr="00FF7F48" w:rsidRDefault="00BD067B" w:rsidP="00346FEA">
      <w:pPr>
        <w:pStyle w:val="ListParagraph"/>
        <w:tabs>
          <w:tab w:val="left" w:pos="1418"/>
        </w:tabs>
        <w:spacing w:before="120"/>
        <w:ind w:left="0" w:firstLine="567"/>
        <w:contextualSpacing w:val="0"/>
        <w:jc w:val="both"/>
        <w:rPr>
          <w:color w:val="000000"/>
          <w:szCs w:val="24"/>
          <w:lang w:eastAsia="lv-LV"/>
        </w:rPr>
      </w:pPr>
      <w:r>
        <w:rPr>
          <w:color w:val="000000"/>
          <w:szCs w:val="24"/>
          <w:lang w:eastAsia="lv-LV"/>
        </w:rPr>
        <w:t>37.4.</w:t>
      </w:r>
      <w:r w:rsidR="00346FEA">
        <w:rPr>
          <w:color w:val="000000"/>
          <w:szCs w:val="24"/>
          <w:lang w:eastAsia="lv-LV"/>
        </w:rPr>
        <w:t xml:space="preserve"> </w:t>
      </w:r>
      <w:r w:rsidR="002375D0" w:rsidRPr="00FF7F48">
        <w:rPr>
          <w:color w:val="000000"/>
          <w:szCs w:val="24"/>
          <w:lang w:eastAsia="lv-LV"/>
        </w:rPr>
        <w:t>biedrība “Latvijas Bāriņtiesu darbinieku asociācija”;</w:t>
      </w:r>
    </w:p>
    <w:p w14:paraId="75FF40CB" w14:textId="30188E41" w:rsidR="002375D0" w:rsidRPr="00FF7F48" w:rsidRDefault="00BD067B" w:rsidP="00346FEA">
      <w:pPr>
        <w:pStyle w:val="ListParagraph"/>
        <w:tabs>
          <w:tab w:val="left" w:pos="1418"/>
        </w:tabs>
        <w:spacing w:before="120"/>
        <w:ind w:left="0" w:firstLine="567"/>
        <w:contextualSpacing w:val="0"/>
        <w:jc w:val="both"/>
        <w:rPr>
          <w:color w:val="000000"/>
          <w:szCs w:val="24"/>
          <w:lang w:eastAsia="lv-LV"/>
        </w:rPr>
      </w:pPr>
      <w:r>
        <w:rPr>
          <w:color w:val="000000"/>
          <w:szCs w:val="24"/>
          <w:lang w:eastAsia="lv-LV"/>
        </w:rPr>
        <w:t>37.5.</w:t>
      </w:r>
      <w:r w:rsidR="00346FEA">
        <w:rPr>
          <w:color w:val="000000"/>
          <w:szCs w:val="24"/>
          <w:lang w:eastAsia="lv-LV"/>
        </w:rPr>
        <w:t xml:space="preserve"> </w:t>
      </w:r>
      <w:r w:rsidR="002375D0" w:rsidRPr="00FF7F48">
        <w:rPr>
          <w:color w:val="000000"/>
          <w:szCs w:val="24"/>
          <w:lang w:eastAsia="lv-LV"/>
        </w:rPr>
        <w:t>biedrība “Pierīgas tūrisma asociācija”</w:t>
      </w:r>
      <w:r w:rsidR="002375D0">
        <w:rPr>
          <w:color w:val="000000"/>
          <w:szCs w:val="24"/>
          <w:lang w:eastAsia="lv-LV"/>
        </w:rPr>
        <w:t>.</w:t>
      </w:r>
    </w:p>
    <w:p w14:paraId="5C659671" w14:textId="29C61B78" w:rsidR="002375D0" w:rsidRPr="00FF7F48" w:rsidRDefault="00BD067B" w:rsidP="00346FEA">
      <w:pPr>
        <w:pStyle w:val="ListParagraph"/>
        <w:tabs>
          <w:tab w:val="left" w:pos="993"/>
        </w:tabs>
        <w:spacing w:before="120"/>
        <w:ind w:left="0" w:firstLine="567"/>
        <w:contextualSpacing w:val="0"/>
        <w:jc w:val="both"/>
        <w:rPr>
          <w:szCs w:val="24"/>
        </w:rPr>
      </w:pPr>
      <w:r>
        <w:rPr>
          <w:szCs w:val="24"/>
        </w:rPr>
        <w:t>38.</w:t>
      </w:r>
      <w:r w:rsidR="00346FEA">
        <w:rPr>
          <w:szCs w:val="24"/>
        </w:rPr>
        <w:t xml:space="preserve"> </w:t>
      </w:r>
      <w:r w:rsidR="002375D0" w:rsidRPr="00FF7F48">
        <w:rPr>
          <w:szCs w:val="24"/>
        </w:rPr>
        <w:t>Pašvaldība ir kapitāla daļu turētāja šādās pašvaldības kapitālsabiedrībās:</w:t>
      </w:r>
    </w:p>
    <w:p w14:paraId="40496011" w14:textId="707DEBA5" w:rsidR="002375D0" w:rsidRPr="00FF7F48" w:rsidRDefault="00BD067B" w:rsidP="00346FEA">
      <w:pPr>
        <w:pStyle w:val="ListParagraph"/>
        <w:tabs>
          <w:tab w:val="left" w:pos="1418"/>
        </w:tabs>
        <w:spacing w:before="120"/>
        <w:ind w:left="0" w:firstLine="567"/>
        <w:contextualSpacing w:val="0"/>
        <w:jc w:val="both"/>
        <w:rPr>
          <w:szCs w:val="24"/>
        </w:rPr>
      </w:pPr>
      <w:r>
        <w:rPr>
          <w:szCs w:val="24"/>
        </w:rPr>
        <w:t>38.1.</w:t>
      </w:r>
      <w:r w:rsidR="00346FEA">
        <w:rPr>
          <w:szCs w:val="24"/>
        </w:rPr>
        <w:t xml:space="preserve"> </w:t>
      </w:r>
      <w:r w:rsidR="002375D0" w:rsidRPr="00FF7F48">
        <w:rPr>
          <w:szCs w:val="24"/>
        </w:rPr>
        <w:t>SIA “Ķekavas nami”;</w:t>
      </w:r>
    </w:p>
    <w:p w14:paraId="59F73F0C" w14:textId="607480CC" w:rsidR="002375D0" w:rsidRPr="00FF7F48" w:rsidRDefault="00BD067B" w:rsidP="00346FEA">
      <w:pPr>
        <w:pStyle w:val="ListParagraph"/>
        <w:tabs>
          <w:tab w:val="left" w:pos="1418"/>
        </w:tabs>
        <w:spacing w:before="120"/>
        <w:ind w:left="0" w:firstLine="567"/>
        <w:contextualSpacing w:val="0"/>
        <w:jc w:val="both"/>
        <w:rPr>
          <w:szCs w:val="24"/>
        </w:rPr>
      </w:pPr>
      <w:r>
        <w:rPr>
          <w:szCs w:val="24"/>
        </w:rPr>
        <w:t>38.2.</w:t>
      </w:r>
      <w:r w:rsidR="00346FEA">
        <w:rPr>
          <w:szCs w:val="24"/>
        </w:rPr>
        <w:t xml:space="preserve"> </w:t>
      </w:r>
      <w:r w:rsidR="002375D0" w:rsidRPr="00FF7F48">
        <w:rPr>
          <w:szCs w:val="24"/>
        </w:rPr>
        <w:t>SIA “Baložu komunālā saimniecība”;</w:t>
      </w:r>
    </w:p>
    <w:p w14:paraId="7D3A8526" w14:textId="7FDD1B7D" w:rsidR="002375D0" w:rsidRPr="00FF7F48" w:rsidRDefault="00BD067B" w:rsidP="00346FEA">
      <w:pPr>
        <w:pStyle w:val="ListParagraph"/>
        <w:tabs>
          <w:tab w:val="left" w:pos="1418"/>
        </w:tabs>
        <w:spacing w:before="120"/>
        <w:ind w:left="0" w:firstLine="567"/>
        <w:contextualSpacing w:val="0"/>
        <w:jc w:val="both"/>
        <w:rPr>
          <w:szCs w:val="24"/>
        </w:rPr>
      </w:pPr>
      <w:r>
        <w:rPr>
          <w:szCs w:val="24"/>
        </w:rPr>
        <w:t>38.3.</w:t>
      </w:r>
      <w:r w:rsidR="00346FEA">
        <w:rPr>
          <w:szCs w:val="24"/>
        </w:rPr>
        <w:t xml:space="preserve"> </w:t>
      </w:r>
      <w:r w:rsidR="002375D0" w:rsidRPr="00FF7F48">
        <w:rPr>
          <w:szCs w:val="24"/>
        </w:rPr>
        <w:t>SIA “Ķekavas sadzīves servisa centrs”</w:t>
      </w:r>
    </w:p>
    <w:p w14:paraId="4913022F" w14:textId="17284B4A" w:rsidR="002375D0" w:rsidRPr="00FF7F48" w:rsidRDefault="00346FEA" w:rsidP="00346FEA">
      <w:pPr>
        <w:pStyle w:val="ListParagraph"/>
        <w:tabs>
          <w:tab w:val="left" w:pos="1418"/>
        </w:tabs>
        <w:spacing w:before="120"/>
        <w:ind w:left="0" w:firstLine="567"/>
        <w:contextualSpacing w:val="0"/>
        <w:jc w:val="both"/>
        <w:rPr>
          <w:szCs w:val="24"/>
        </w:rPr>
      </w:pPr>
      <w:r>
        <w:rPr>
          <w:szCs w:val="24"/>
        </w:rPr>
        <w:t xml:space="preserve">38.4. </w:t>
      </w:r>
      <w:r w:rsidR="002375D0" w:rsidRPr="00FF7F48">
        <w:rPr>
          <w:szCs w:val="24"/>
        </w:rPr>
        <w:t>SIA “BŪKS”</w:t>
      </w:r>
    </w:p>
    <w:p w14:paraId="794796D1" w14:textId="58E653C3" w:rsidR="002375D0" w:rsidRPr="00FF7F48" w:rsidRDefault="00346FEA" w:rsidP="00346FEA">
      <w:pPr>
        <w:pStyle w:val="ListParagraph"/>
        <w:tabs>
          <w:tab w:val="left" w:pos="993"/>
        </w:tabs>
        <w:spacing w:before="120"/>
        <w:ind w:left="0" w:firstLine="567"/>
        <w:contextualSpacing w:val="0"/>
        <w:jc w:val="both"/>
        <w:rPr>
          <w:szCs w:val="24"/>
        </w:rPr>
      </w:pPr>
      <w:r>
        <w:rPr>
          <w:szCs w:val="24"/>
        </w:rPr>
        <w:t xml:space="preserve">39. </w:t>
      </w:r>
      <w:r w:rsidR="002375D0" w:rsidRPr="00FF7F48">
        <w:rPr>
          <w:szCs w:val="24"/>
        </w:rPr>
        <w:t>Pašvaldībā ir kapitāla daļu turētāja šādās privātajās kapitālsabiedrībās:</w:t>
      </w:r>
    </w:p>
    <w:p w14:paraId="4A71D6A6" w14:textId="5C2A2BFC" w:rsidR="002375D0" w:rsidRPr="00FF7F48" w:rsidRDefault="00346FEA" w:rsidP="00346FEA">
      <w:pPr>
        <w:pStyle w:val="ListParagraph"/>
        <w:tabs>
          <w:tab w:val="left" w:pos="1418"/>
        </w:tabs>
        <w:spacing w:before="120"/>
        <w:ind w:left="0" w:firstLine="567"/>
        <w:contextualSpacing w:val="0"/>
        <w:jc w:val="both"/>
        <w:rPr>
          <w:szCs w:val="24"/>
        </w:rPr>
      </w:pPr>
      <w:r>
        <w:rPr>
          <w:szCs w:val="24"/>
        </w:rPr>
        <w:t xml:space="preserve">39.1. </w:t>
      </w:r>
      <w:r w:rsidR="002375D0" w:rsidRPr="00FF7F48">
        <w:rPr>
          <w:szCs w:val="24"/>
        </w:rPr>
        <w:t>SIA “Balartis”;</w:t>
      </w:r>
    </w:p>
    <w:p w14:paraId="0C446890" w14:textId="2677C76B" w:rsidR="002375D0" w:rsidRPr="00FF7F48" w:rsidRDefault="00346FEA" w:rsidP="00346FEA">
      <w:pPr>
        <w:pStyle w:val="ListParagraph"/>
        <w:tabs>
          <w:tab w:val="left" w:pos="1418"/>
        </w:tabs>
        <w:spacing w:before="120"/>
        <w:ind w:left="0" w:firstLine="567"/>
        <w:contextualSpacing w:val="0"/>
        <w:jc w:val="both"/>
        <w:rPr>
          <w:szCs w:val="24"/>
        </w:rPr>
      </w:pPr>
      <w:r>
        <w:rPr>
          <w:szCs w:val="24"/>
        </w:rPr>
        <w:t xml:space="preserve">39.2. </w:t>
      </w:r>
      <w:r w:rsidR="002375D0" w:rsidRPr="00FF7F48">
        <w:rPr>
          <w:szCs w:val="24"/>
        </w:rPr>
        <w:t>SIA “Baložu siltums”</w:t>
      </w:r>
    </w:p>
    <w:p w14:paraId="376C1004" w14:textId="579912EC" w:rsidR="002375D0" w:rsidRDefault="00346FEA" w:rsidP="00346FEA">
      <w:pPr>
        <w:pStyle w:val="ListParagraph"/>
        <w:tabs>
          <w:tab w:val="left" w:pos="993"/>
        </w:tabs>
        <w:spacing w:before="120"/>
        <w:ind w:left="0" w:firstLine="567"/>
        <w:contextualSpacing w:val="0"/>
        <w:jc w:val="both"/>
        <w:rPr>
          <w:szCs w:val="24"/>
        </w:rPr>
      </w:pPr>
      <w:r>
        <w:rPr>
          <w:szCs w:val="24"/>
        </w:rPr>
        <w:t xml:space="preserve">40. </w:t>
      </w:r>
      <w:r w:rsidR="002375D0" w:rsidRPr="00FF7F48">
        <w:rPr>
          <w:szCs w:val="24"/>
        </w:rPr>
        <w:t>Kapitālsabiedrību darbības veidi, izveidošanas mērķis, termiņš un valdes kompetence ir noteikti kapitālsabiedrību statūtos.</w:t>
      </w:r>
    </w:p>
    <w:p w14:paraId="47AF29AB" w14:textId="77777777" w:rsidR="002375D0" w:rsidRPr="00FF7F48" w:rsidRDefault="002375D0" w:rsidP="002375D0">
      <w:pPr>
        <w:tabs>
          <w:tab w:val="left" w:pos="993"/>
        </w:tabs>
        <w:spacing w:before="120" w:after="120"/>
        <w:jc w:val="both"/>
        <w:rPr>
          <w:szCs w:val="24"/>
        </w:rPr>
      </w:pPr>
    </w:p>
    <w:p w14:paraId="25DE5226" w14:textId="77777777" w:rsidR="002375D0" w:rsidRDefault="002375D0" w:rsidP="00346FEA">
      <w:pPr>
        <w:pStyle w:val="ListParagraph"/>
        <w:numPr>
          <w:ilvl w:val="0"/>
          <w:numId w:val="23"/>
        </w:numPr>
        <w:spacing w:before="360" w:after="240"/>
        <w:ind w:left="425" w:hanging="357"/>
        <w:contextualSpacing w:val="0"/>
        <w:jc w:val="center"/>
        <w:rPr>
          <w:b/>
          <w:szCs w:val="24"/>
          <w:lang w:eastAsia="lv-LV"/>
        </w:rPr>
      </w:pPr>
      <w:r w:rsidRPr="00FF7F48">
        <w:rPr>
          <w:b/>
          <w:szCs w:val="24"/>
          <w:lang w:eastAsia="lv-LV"/>
        </w:rPr>
        <w:t>Domes un komiteju sēžu darba organizācija</w:t>
      </w:r>
    </w:p>
    <w:p w14:paraId="5D024B27" w14:textId="28C1EFCA" w:rsidR="002375D0" w:rsidRPr="0022123A" w:rsidRDefault="00346FEA" w:rsidP="00346FEA">
      <w:pPr>
        <w:pStyle w:val="ListParagraph"/>
        <w:tabs>
          <w:tab w:val="left" w:pos="1418"/>
        </w:tabs>
        <w:spacing w:before="120"/>
        <w:ind w:left="0" w:firstLine="567"/>
        <w:contextualSpacing w:val="0"/>
        <w:jc w:val="both"/>
        <w:rPr>
          <w:szCs w:val="24"/>
          <w:lang w:eastAsia="lv-LV"/>
        </w:rPr>
      </w:pPr>
      <w:r>
        <w:rPr>
          <w:szCs w:val="24"/>
          <w:lang w:eastAsia="lv-LV"/>
        </w:rPr>
        <w:t xml:space="preserve">41. </w:t>
      </w:r>
      <w:r w:rsidR="002375D0" w:rsidRPr="0022123A">
        <w:rPr>
          <w:szCs w:val="24"/>
          <w:lang w:eastAsia="lv-LV"/>
        </w:rPr>
        <w:t xml:space="preserve">Domes sēdes pamatā notiek klātienē, bet var notikt arī attālināti. Lēmumu par domes sēdes norises veidu </w:t>
      </w:r>
      <w:bookmarkStart w:id="2" w:name="_Hlk157682469"/>
      <w:r w:rsidR="002375D0" w:rsidRPr="0022123A">
        <w:rPr>
          <w:szCs w:val="24"/>
          <w:lang w:eastAsia="lv-LV"/>
        </w:rPr>
        <w:t>(klātienē vai attālināti)</w:t>
      </w:r>
      <w:bookmarkEnd w:id="2"/>
      <w:r w:rsidR="002375D0" w:rsidRPr="0022123A">
        <w:rPr>
          <w:szCs w:val="24"/>
          <w:lang w:eastAsia="lv-LV"/>
        </w:rPr>
        <w:t xml:space="preserve"> pieņem domes priekšsēdētājs vai domes priekšsēdētāja prombūtnes laikā - sēdes vadītājs.</w:t>
      </w:r>
    </w:p>
    <w:p w14:paraId="3C09FEB8" w14:textId="3318D873" w:rsidR="002375D0" w:rsidRPr="0022123A" w:rsidRDefault="00346FEA" w:rsidP="00346FEA">
      <w:pPr>
        <w:pStyle w:val="ListParagraph"/>
        <w:tabs>
          <w:tab w:val="left" w:pos="1418"/>
        </w:tabs>
        <w:spacing w:before="120"/>
        <w:ind w:left="0" w:firstLine="567"/>
        <w:contextualSpacing w:val="0"/>
        <w:jc w:val="both"/>
        <w:rPr>
          <w:szCs w:val="24"/>
          <w:lang w:eastAsia="lv-LV"/>
        </w:rPr>
      </w:pPr>
      <w:r>
        <w:rPr>
          <w:szCs w:val="24"/>
          <w:lang w:eastAsia="lv-LV"/>
        </w:rPr>
        <w:t xml:space="preserve">42. </w:t>
      </w:r>
      <w:r w:rsidR="002375D0" w:rsidRPr="0022123A">
        <w:rPr>
          <w:szCs w:val="24"/>
          <w:lang w:eastAsia="lv-LV"/>
        </w:rPr>
        <w:t>Komiteju sēdes var notikt gan klātienē, gan attālināti. Lēmumu par komitejas sēdes norises veidu (klātienē vai attālināti)</w:t>
      </w:r>
      <w:r w:rsidR="002375D0">
        <w:rPr>
          <w:szCs w:val="24"/>
          <w:lang w:eastAsia="lv-LV"/>
        </w:rPr>
        <w:t xml:space="preserve"> </w:t>
      </w:r>
      <w:r w:rsidR="002375D0" w:rsidRPr="0022123A">
        <w:rPr>
          <w:szCs w:val="24"/>
          <w:lang w:eastAsia="lv-LV"/>
        </w:rPr>
        <w:t>pieņem komitejas vadītājs vai komitejas vadītāja prombūtnes laikā - sēdes vadītājs.</w:t>
      </w:r>
    </w:p>
    <w:p w14:paraId="667DB3BB" w14:textId="5B3472DE" w:rsidR="002375D0" w:rsidRPr="0022123A" w:rsidRDefault="00346FEA" w:rsidP="00346FEA">
      <w:pPr>
        <w:pStyle w:val="ListParagraph"/>
        <w:tabs>
          <w:tab w:val="left" w:pos="1418"/>
        </w:tabs>
        <w:spacing w:before="120"/>
        <w:ind w:left="0" w:firstLine="567"/>
        <w:contextualSpacing w:val="0"/>
        <w:jc w:val="both"/>
        <w:rPr>
          <w:szCs w:val="24"/>
          <w:lang w:eastAsia="lv-LV"/>
        </w:rPr>
      </w:pPr>
      <w:r>
        <w:rPr>
          <w:szCs w:val="24"/>
          <w:lang w:eastAsia="lv-LV"/>
        </w:rPr>
        <w:t xml:space="preserve">43. </w:t>
      </w:r>
      <w:r w:rsidR="002375D0" w:rsidRPr="0022123A">
        <w:rPr>
          <w:szCs w:val="24"/>
          <w:lang w:eastAsia="lv-LV"/>
        </w:rPr>
        <w:t>Kārtību, kādā domes un komiteju sēdes no</w:t>
      </w:r>
      <w:r w:rsidR="002375D0">
        <w:rPr>
          <w:szCs w:val="24"/>
          <w:lang w:eastAsia="lv-LV"/>
        </w:rPr>
        <w:t>tiek attālināti</w:t>
      </w:r>
      <w:r w:rsidR="002375D0" w:rsidRPr="0022123A">
        <w:rPr>
          <w:szCs w:val="24"/>
          <w:lang w:eastAsia="lv-LV"/>
        </w:rPr>
        <w:t>, izmantojot videokonferences (attēla un skaņas pārraide reālajā laikā), nosaka pašvaldības darba reglamentā.</w:t>
      </w:r>
    </w:p>
    <w:p w14:paraId="7F64F36F" w14:textId="0627863E" w:rsidR="002375D0" w:rsidRPr="00FF7F48" w:rsidRDefault="00346FEA" w:rsidP="00346FEA">
      <w:pPr>
        <w:pStyle w:val="ListParagraph"/>
        <w:tabs>
          <w:tab w:val="left" w:pos="1418"/>
        </w:tabs>
        <w:spacing w:before="120"/>
        <w:ind w:left="0" w:firstLine="567"/>
        <w:contextualSpacing w:val="0"/>
        <w:jc w:val="both"/>
        <w:rPr>
          <w:color w:val="FF0000"/>
          <w:szCs w:val="24"/>
          <w:lang w:eastAsia="lv-LV"/>
        </w:rPr>
      </w:pPr>
      <w:r>
        <w:rPr>
          <w:iCs/>
          <w:szCs w:val="24"/>
          <w:lang w:eastAsia="lv-LV"/>
        </w:rPr>
        <w:t xml:space="preserve">44. </w:t>
      </w:r>
      <w:r w:rsidR="002375D0" w:rsidRPr="00FF7F48">
        <w:rPr>
          <w:iCs/>
          <w:szCs w:val="24"/>
          <w:lang w:eastAsia="lv-LV"/>
        </w:rPr>
        <w:t xml:space="preserve">Domes priekšsēdētājs </w:t>
      </w:r>
      <w:r w:rsidR="002375D0">
        <w:rPr>
          <w:iCs/>
          <w:szCs w:val="24"/>
          <w:lang w:eastAsia="lv-LV"/>
        </w:rPr>
        <w:t xml:space="preserve">vai komitejas vadītājs Pašvaldību likumā noteiktajos gadījumos </w:t>
      </w:r>
      <w:r w:rsidR="002375D0" w:rsidRPr="00FF7F48">
        <w:rPr>
          <w:iCs/>
          <w:szCs w:val="24"/>
          <w:lang w:eastAsia="lv-LV"/>
        </w:rPr>
        <w:t xml:space="preserve">var noteikt, ka deputāts klātienes domes </w:t>
      </w:r>
      <w:r w:rsidR="002375D0">
        <w:rPr>
          <w:iCs/>
          <w:szCs w:val="24"/>
          <w:lang w:eastAsia="lv-LV"/>
        </w:rPr>
        <w:t xml:space="preserve">vai komitejas </w:t>
      </w:r>
      <w:r w:rsidR="002375D0" w:rsidRPr="00FF7F48">
        <w:rPr>
          <w:iCs/>
          <w:szCs w:val="24"/>
          <w:lang w:eastAsia="lv-LV"/>
        </w:rPr>
        <w:t>sēdē piedal</w:t>
      </w:r>
      <w:r w:rsidR="002375D0">
        <w:rPr>
          <w:iCs/>
          <w:szCs w:val="24"/>
          <w:lang w:eastAsia="lv-LV"/>
        </w:rPr>
        <w:t>īsies</w:t>
      </w:r>
      <w:r w:rsidR="002375D0" w:rsidRPr="00FF7F48">
        <w:rPr>
          <w:iCs/>
          <w:szCs w:val="24"/>
          <w:lang w:eastAsia="lv-LV"/>
        </w:rPr>
        <w:t xml:space="preserve"> attālināti, izmantojot tiešsaistes videokonferences sarunu rīku</w:t>
      </w:r>
      <w:r w:rsidR="002375D0">
        <w:rPr>
          <w:iCs/>
          <w:szCs w:val="24"/>
          <w:lang w:eastAsia="lv-LV"/>
        </w:rPr>
        <w:t>.</w:t>
      </w:r>
      <w:r w:rsidR="002375D0" w:rsidRPr="00FF7F48">
        <w:rPr>
          <w:iCs/>
          <w:szCs w:val="24"/>
          <w:lang w:eastAsia="lv-LV"/>
        </w:rPr>
        <w:t xml:space="preserve"> </w:t>
      </w:r>
    </w:p>
    <w:p w14:paraId="32A3D3EF" w14:textId="77777777" w:rsidR="002375D0" w:rsidRDefault="002375D0" w:rsidP="00346FEA">
      <w:pPr>
        <w:pStyle w:val="ListParagraph"/>
        <w:numPr>
          <w:ilvl w:val="0"/>
          <w:numId w:val="23"/>
        </w:numPr>
        <w:tabs>
          <w:tab w:val="left" w:pos="993"/>
        </w:tabs>
        <w:spacing w:before="360" w:after="240"/>
        <w:ind w:left="425" w:hanging="357"/>
        <w:contextualSpacing w:val="0"/>
        <w:jc w:val="center"/>
        <w:rPr>
          <w:b/>
          <w:color w:val="000000"/>
          <w:szCs w:val="24"/>
          <w:lang w:eastAsia="lv-LV"/>
        </w:rPr>
      </w:pPr>
      <w:r w:rsidRPr="00FF7F48">
        <w:rPr>
          <w:b/>
          <w:color w:val="000000"/>
          <w:szCs w:val="24"/>
          <w:lang w:eastAsia="lv-LV"/>
        </w:rPr>
        <w:t>Kārtība, kādā iedzīvotāji var piedalīties domes un tās komiteju sēdēs</w:t>
      </w:r>
    </w:p>
    <w:p w14:paraId="54C2F799" w14:textId="321C94E0" w:rsidR="002375D0" w:rsidRPr="00FF7F48" w:rsidRDefault="00346FEA" w:rsidP="00346FEA">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45. </w:t>
      </w:r>
      <w:r w:rsidR="002375D0" w:rsidRPr="00FF7F48">
        <w:rPr>
          <w:color w:val="000000"/>
          <w:szCs w:val="24"/>
          <w:lang w:eastAsia="lv-LV"/>
        </w:rPr>
        <w:t>Iedzīvotājiem, kuri piedalās domes vai komiteju sēdēs</w:t>
      </w:r>
      <w:r w:rsidR="002375D0">
        <w:rPr>
          <w:color w:val="000000"/>
          <w:szCs w:val="24"/>
          <w:lang w:eastAsia="lv-LV"/>
        </w:rPr>
        <w:t>,</w:t>
      </w:r>
      <w:r w:rsidR="002375D0" w:rsidRPr="00FF7F48">
        <w:rPr>
          <w:color w:val="000000"/>
          <w:szCs w:val="24"/>
          <w:lang w:eastAsia="lv-LV"/>
        </w:rPr>
        <w:t xml:space="preserve"> ir pienākums ievērot </w:t>
      </w:r>
      <w:r w:rsidR="002375D0">
        <w:rPr>
          <w:color w:val="000000"/>
          <w:szCs w:val="24"/>
          <w:lang w:eastAsia="lv-LV"/>
        </w:rPr>
        <w:t xml:space="preserve">nolikumu un </w:t>
      </w:r>
      <w:r w:rsidR="002375D0" w:rsidRPr="00FF7F48">
        <w:rPr>
          <w:color w:val="000000"/>
          <w:szCs w:val="24"/>
          <w:lang w:eastAsia="lv-LV"/>
        </w:rPr>
        <w:t xml:space="preserve">pašvaldības </w:t>
      </w:r>
      <w:r w:rsidR="002375D0">
        <w:rPr>
          <w:color w:val="000000"/>
          <w:szCs w:val="24"/>
          <w:lang w:eastAsia="lv-LV"/>
        </w:rPr>
        <w:t>darba r</w:t>
      </w:r>
      <w:r w:rsidR="002375D0" w:rsidRPr="00FF7F48">
        <w:rPr>
          <w:color w:val="000000"/>
          <w:szCs w:val="24"/>
          <w:lang w:eastAsia="lv-LV"/>
        </w:rPr>
        <w:t>eglamentu.</w:t>
      </w:r>
    </w:p>
    <w:p w14:paraId="56A17DB3" w14:textId="0D88167E" w:rsidR="002375D0" w:rsidRPr="00FF7F48" w:rsidRDefault="00346FEA" w:rsidP="00346FEA">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46. </w:t>
      </w:r>
      <w:r w:rsidR="002375D0" w:rsidRPr="00FF7F48">
        <w:rPr>
          <w:color w:val="000000"/>
          <w:szCs w:val="24"/>
          <w:lang w:eastAsia="lv-LV"/>
        </w:rPr>
        <w:t>Personas, kuras piedalās domes vai komitejas sēdē, un plašsaziņas līdzekļu pārstāvji pirms sēdes reģistrējas pie sēžu sekretāres.</w:t>
      </w:r>
    </w:p>
    <w:p w14:paraId="0C60230F" w14:textId="38D38D55" w:rsidR="002375D0" w:rsidRPr="00FF7F48" w:rsidRDefault="00346FEA" w:rsidP="00346FEA">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47. </w:t>
      </w:r>
      <w:r w:rsidR="002375D0" w:rsidRPr="00FF7F48">
        <w:rPr>
          <w:color w:val="000000"/>
          <w:szCs w:val="24"/>
          <w:lang w:eastAsia="lv-LV"/>
        </w:rPr>
        <w:t xml:space="preserve">Pašvaldības iedzīvotājiem un citām personām nav tiesības piedalīties debatēs un jebkādā veidā traucēt sēdes gaitu, </w:t>
      </w:r>
      <w:r w:rsidR="002375D0" w:rsidRPr="0043784E">
        <w:rPr>
          <w:szCs w:val="24"/>
          <w:lang w:eastAsia="lv-LV"/>
        </w:rPr>
        <w:t>tomēr</w:t>
      </w:r>
      <w:r w:rsidR="002375D0">
        <w:rPr>
          <w:szCs w:val="24"/>
          <w:lang w:eastAsia="lv-LV"/>
        </w:rPr>
        <w:t>,</w:t>
      </w:r>
      <w:r w:rsidR="002375D0" w:rsidRPr="0043784E">
        <w:rPr>
          <w:szCs w:val="24"/>
          <w:lang w:eastAsia="lv-LV"/>
        </w:rPr>
        <w:t xml:space="preserve"> pēc sēdes vadītāja aicinājuma</w:t>
      </w:r>
      <w:r w:rsidR="002375D0">
        <w:rPr>
          <w:szCs w:val="24"/>
          <w:lang w:eastAsia="lv-LV"/>
        </w:rPr>
        <w:t>,</w:t>
      </w:r>
      <w:r w:rsidR="002375D0" w:rsidRPr="0043784E">
        <w:rPr>
          <w:szCs w:val="24"/>
          <w:lang w:eastAsia="lv-LV"/>
        </w:rPr>
        <w:t xml:space="preserve"> var izteikt viedokli par izskatāmo jautājumu.</w:t>
      </w:r>
    </w:p>
    <w:p w14:paraId="5F2DA08F" w14:textId="26E1BA24" w:rsidR="002375D0" w:rsidRPr="00FF7F48" w:rsidRDefault="00346FEA" w:rsidP="00346FEA">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48. </w:t>
      </w:r>
      <w:r w:rsidR="002375D0" w:rsidRPr="00FF7F48">
        <w:rPr>
          <w:color w:val="000000"/>
          <w:szCs w:val="24"/>
          <w:lang w:eastAsia="lv-LV"/>
        </w:rPr>
        <w:t>Persona, kura piedalās slēgtajā sēdē vai atklātās sēdes slēgtajā daļā, ir personīgi atbildīga par saņemtās informācijas un pieņemto lēmumu neizpaušanu.</w:t>
      </w:r>
    </w:p>
    <w:p w14:paraId="74756AEF" w14:textId="3CAEBCC3" w:rsidR="002375D0" w:rsidRPr="00FF7F48" w:rsidRDefault="00346FEA" w:rsidP="00346FEA">
      <w:pPr>
        <w:pStyle w:val="ListParagraph"/>
        <w:tabs>
          <w:tab w:val="left" w:pos="993"/>
        </w:tabs>
        <w:spacing w:before="120"/>
        <w:ind w:left="0" w:firstLine="567"/>
        <w:contextualSpacing w:val="0"/>
        <w:jc w:val="both"/>
        <w:rPr>
          <w:color w:val="000000"/>
          <w:szCs w:val="24"/>
          <w:lang w:eastAsia="lv-LV"/>
        </w:rPr>
      </w:pPr>
      <w:r>
        <w:rPr>
          <w:iCs/>
          <w:color w:val="000000"/>
          <w:szCs w:val="24"/>
          <w:lang w:eastAsia="lv-LV"/>
        </w:rPr>
        <w:t xml:space="preserve">49. </w:t>
      </w:r>
      <w:r w:rsidR="002375D0">
        <w:rPr>
          <w:iCs/>
          <w:color w:val="000000"/>
          <w:szCs w:val="24"/>
          <w:lang w:eastAsia="lv-LV"/>
        </w:rPr>
        <w:t>D</w:t>
      </w:r>
      <w:r w:rsidR="002375D0" w:rsidRPr="00FF7F48">
        <w:rPr>
          <w:iCs/>
          <w:color w:val="000000"/>
          <w:szCs w:val="24"/>
          <w:lang w:eastAsia="lv-LV"/>
        </w:rPr>
        <w:t>alībai domes vai komitejas sēdē persona var lūgt nosūtīt uz elektroniskā pasta adresi pieslēgšanās saiti vai izmantot pašvaldības tiešsaistes rīkus</w:t>
      </w:r>
      <w:r w:rsidR="002375D0">
        <w:rPr>
          <w:iCs/>
          <w:color w:val="000000"/>
          <w:szCs w:val="24"/>
          <w:lang w:eastAsia="lv-LV"/>
        </w:rPr>
        <w:t>,</w:t>
      </w:r>
      <w:r w:rsidR="002375D0" w:rsidRPr="00FF7F48">
        <w:rPr>
          <w:iCs/>
          <w:color w:val="000000"/>
          <w:szCs w:val="24"/>
          <w:lang w:eastAsia="lv-LV"/>
        </w:rPr>
        <w:t xml:space="preserve"> </w:t>
      </w:r>
      <w:r w:rsidR="002375D0" w:rsidRPr="0043784E">
        <w:rPr>
          <w:iCs/>
          <w:szCs w:val="24"/>
          <w:lang w:eastAsia="lv-LV"/>
        </w:rPr>
        <w:t xml:space="preserve">atbilstoši pašvaldības darba </w:t>
      </w:r>
      <w:r w:rsidR="002375D0">
        <w:rPr>
          <w:iCs/>
          <w:szCs w:val="24"/>
          <w:lang w:eastAsia="lv-LV"/>
        </w:rPr>
        <w:t>r</w:t>
      </w:r>
      <w:r w:rsidR="002375D0" w:rsidRPr="0043784E">
        <w:rPr>
          <w:iCs/>
          <w:szCs w:val="24"/>
          <w:lang w:eastAsia="lv-LV"/>
        </w:rPr>
        <w:t>eglamentā noteiktajai kārtībai.</w:t>
      </w:r>
    </w:p>
    <w:p w14:paraId="6CE68BE1" w14:textId="77777777" w:rsidR="002375D0" w:rsidRPr="00FF7F48" w:rsidRDefault="002375D0" w:rsidP="00346FEA">
      <w:pPr>
        <w:pStyle w:val="ListParagraph"/>
        <w:numPr>
          <w:ilvl w:val="0"/>
          <w:numId w:val="23"/>
        </w:numPr>
        <w:tabs>
          <w:tab w:val="left" w:pos="851"/>
        </w:tabs>
        <w:spacing w:before="360" w:after="240"/>
        <w:ind w:left="425" w:hanging="357"/>
        <w:contextualSpacing w:val="0"/>
        <w:jc w:val="center"/>
        <w:rPr>
          <w:b/>
          <w:szCs w:val="24"/>
        </w:rPr>
      </w:pPr>
      <w:r w:rsidRPr="00FF7F48">
        <w:rPr>
          <w:b/>
          <w:szCs w:val="24"/>
        </w:rPr>
        <w:t>Publisko tiesību līgumu noslēgšanas procedūra</w:t>
      </w:r>
    </w:p>
    <w:p w14:paraId="63913B0F" w14:textId="71031E3C" w:rsidR="002375D0" w:rsidRPr="00FF7F48" w:rsidRDefault="00346FEA" w:rsidP="00346FEA">
      <w:pPr>
        <w:pStyle w:val="ListParagraph"/>
        <w:tabs>
          <w:tab w:val="left" w:pos="993"/>
        </w:tabs>
        <w:spacing w:before="120"/>
        <w:ind w:left="0" w:firstLine="567"/>
        <w:contextualSpacing w:val="0"/>
        <w:jc w:val="both"/>
        <w:rPr>
          <w:szCs w:val="24"/>
        </w:rPr>
      </w:pPr>
      <w:r>
        <w:rPr>
          <w:szCs w:val="24"/>
        </w:rPr>
        <w:t xml:space="preserve">50. </w:t>
      </w:r>
      <w:r w:rsidR="002375D0" w:rsidRPr="00FF7F48">
        <w:rPr>
          <w:szCs w:val="24"/>
        </w:rPr>
        <w:t xml:space="preserve">Lai nodrošinātu tiesību aktos noteikto funkciju un uzdevumu efektīvu izpildi, pašvaldība </w:t>
      </w:r>
      <w:r w:rsidR="002375D0" w:rsidRPr="00FF7F48">
        <w:rPr>
          <w:color w:val="000000"/>
          <w:szCs w:val="24"/>
          <w:lang w:eastAsia="lv-LV"/>
        </w:rPr>
        <w:t xml:space="preserve">budžeta ietvaros </w:t>
      </w:r>
      <w:r w:rsidR="002375D0" w:rsidRPr="00FF7F48">
        <w:rPr>
          <w:szCs w:val="24"/>
        </w:rPr>
        <w:t>slēdz publisko tiesību līgumus.</w:t>
      </w:r>
    </w:p>
    <w:p w14:paraId="5593A642" w14:textId="1FABC68E" w:rsidR="002375D0" w:rsidRPr="00FF7F48" w:rsidRDefault="00346FEA" w:rsidP="00346FEA">
      <w:pPr>
        <w:pStyle w:val="ListParagraph"/>
        <w:tabs>
          <w:tab w:val="left" w:pos="993"/>
        </w:tabs>
        <w:spacing w:before="120"/>
        <w:ind w:left="0" w:firstLine="567"/>
        <w:contextualSpacing w:val="0"/>
        <w:jc w:val="both"/>
        <w:rPr>
          <w:szCs w:val="24"/>
        </w:rPr>
      </w:pPr>
      <w:r>
        <w:rPr>
          <w:szCs w:val="24"/>
        </w:rPr>
        <w:t xml:space="preserve">51. </w:t>
      </w:r>
      <w:r w:rsidR="002375D0" w:rsidRPr="00FF7F48">
        <w:rPr>
          <w:szCs w:val="24"/>
        </w:rPr>
        <w:t>Lēmumu par publisko tiesību līgumu noslēgšan</w:t>
      </w:r>
      <w:r w:rsidR="002375D0">
        <w:rPr>
          <w:szCs w:val="24"/>
        </w:rPr>
        <w:t>u pieņem</w:t>
      </w:r>
      <w:r w:rsidR="002375D0" w:rsidRPr="00FF7F48">
        <w:rPr>
          <w:szCs w:val="24"/>
        </w:rPr>
        <w:t xml:space="preserve"> dome.</w:t>
      </w:r>
    </w:p>
    <w:p w14:paraId="1C5E1CD4" w14:textId="1BECF8A6" w:rsidR="002375D0" w:rsidRPr="00FF7F48" w:rsidRDefault="00346FEA" w:rsidP="00346FEA">
      <w:pPr>
        <w:pStyle w:val="ListParagraph"/>
        <w:tabs>
          <w:tab w:val="left" w:pos="993"/>
        </w:tabs>
        <w:spacing w:before="120"/>
        <w:ind w:left="0" w:firstLine="567"/>
        <w:contextualSpacing w:val="0"/>
        <w:jc w:val="both"/>
        <w:rPr>
          <w:szCs w:val="24"/>
        </w:rPr>
      </w:pPr>
      <w:r>
        <w:rPr>
          <w:szCs w:val="24"/>
        </w:rPr>
        <w:t xml:space="preserve">52. </w:t>
      </w:r>
      <w:r w:rsidR="002375D0" w:rsidRPr="00FF7F48">
        <w:rPr>
          <w:szCs w:val="24"/>
        </w:rPr>
        <w:t>Publisko tiesību līgumus (sadarbības, administratīvo</w:t>
      </w:r>
      <w:r w:rsidR="002375D0">
        <w:rPr>
          <w:szCs w:val="24"/>
        </w:rPr>
        <w:t>s</w:t>
      </w:r>
      <w:r w:rsidR="002375D0" w:rsidRPr="00FF7F48">
        <w:rPr>
          <w:szCs w:val="24"/>
        </w:rPr>
        <w:t xml:space="preserve">, deleģēšanas, līdzdalības un citus likumā noteiktos publisko tiesību līgumus) pašvaldības vārdā paraksta domes priekšsēdētājs vai domes </w:t>
      </w:r>
      <w:r w:rsidR="002375D0">
        <w:rPr>
          <w:szCs w:val="24"/>
        </w:rPr>
        <w:t xml:space="preserve">lēmumā </w:t>
      </w:r>
      <w:r w:rsidR="002375D0" w:rsidRPr="00FF7F48">
        <w:rPr>
          <w:szCs w:val="24"/>
        </w:rPr>
        <w:t>pilnvaro</w:t>
      </w:r>
      <w:r w:rsidR="002375D0">
        <w:rPr>
          <w:szCs w:val="24"/>
        </w:rPr>
        <w:t xml:space="preserve">tā </w:t>
      </w:r>
      <w:r w:rsidR="002375D0" w:rsidRPr="00FF7F48">
        <w:rPr>
          <w:szCs w:val="24"/>
        </w:rPr>
        <w:t xml:space="preserve">persona. </w:t>
      </w:r>
    </w:p>
    <w:p w14:paraId="6184A53D" w14:textId="6D0BC195" w:rsidR="002375D0" w:rsidRPr="00FF7F48" w:rsidRDefault="00346FEA" w:rsidP="00346FEA">
      <w:pPr>
        <w:pStyle w:val="ListParagraph"/>
        <w:tabs>
          <w:tab w:val="left" w:pos="993"/>
        </w:tabs>
        <w:spacing w:before="120"/>
        <w:ind w:left="0" w:firstLine="567"/>
        <w:contextualSpacing w:val="0"/>
        <w:jc w:val="both"/>
        <w:rPr>
          <w:szCs w:val="24"/>
        </w:rPr>
      </w:pPr>
      <w:r>
        <w:rPr>
          <w:szCs w:val="24"/>
        </w:rPr>
        <w:t xml:space="preserve">53. </w:t>
      </w:r>
      <w:r w:rsidR="002375D0" w:rsidRPr="00FF7F48">
        <w:rPr>
          <w:szCs w:val="24"/>
        </w:rPr>
        <w:t xml:space="preserve">Publisko līgumattiecību ierosināšanas, līgumu </w:t>
      </w:r>
      <w:r w:rsidR="002375D0">
        <w:rPr>
          <w:szCs w:val="24"/>
        </w:rPr>
        <w:t>izstrādā</w:t>
      </w:r>
      <w:r w:rsidR="002375D0" w:rsidRPr="00FF7F48">
        <w:rPr>
          <w:szCs w:val="24"/>
        </w:rPr>
        <w:t>šanas, noformēšanas, saskaņošanas, parakstīšanas un reģistrēšanas kārtību nosaka pašvaldības iekšējos normatīvajos aktos.</w:t>
      </w:r>
    </w:p>
    <w:p w14:paraId="532CDCB6" w14:textId="77777777" w:rsidR="002375D0" w:rsidRPr="00FF7F48" w:rsidRDefault="002375D0" w:rsidP="00346FEA">
      <w:pPr>
        <w:pStyle w:val="ListParagraph"/>
        <w:numPr>
          <w:ilvl w:val="0"/>
          <w:numId w:val="23"/>
        </w:numPr>
        <w:tabs>
          <w:tab w:val="left" w:pos="993"/>
        </w:tabs>
        <w:spacing w:before="360" w:after="240"/>
        <w:ind w:left="425" w:hanging="357"/>
        <w:contextualSpacing w:val="0"/>
        <w:jc w:val="center"/>
        <w:rPr>
          <w:b/>
          <w:color w:val="000000"/>
          <w:szCs w:val="24"/>
          <w:lang w:eastAsia="lv-LV"/>
        </w:rPr>
      </w:pPr>
      <w:r w:rsidRPr="00FF7F48">
        <w:rPr>
          <w:b/>
          <w:color w:val="000000"/>
          <w:szCs w:val="24"/>
          <w:lang w:eastAsia="lv-LV"/>
        </w:rPr>
        <w:t>Kārtība, kādā pašvaldības amatpersonas rīkojas ar pašvaldības mantu un finanšu resursiem</w:t>
      </w:r>
    </w:p>
    <w:p w14:paraId="7B1C0416" w14:textId="0EA581C7" w:rsidR="002375D0" w:rsidRPr="00FF7F48" w:rsidRDefault="00346FEA" w:rsidP="00346FEA">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54. </w:t>
      </w:r>
      <w:r w:rsidR="002375D0" w:rsidRPr="00FF7F48">
        <w:rPr>
          <w:color w:val="000000"/>
          <w:szCs w:val="24"/>
          <w:lang w:eastAsia="lv-LV"/>
        </w:rPr>
        <w:t xml:space="preserve">Jebkurai pašvaldības domes un administrācijas amatpersonas un darbinieka rīcībai ar pašvaldības mantu un finanšu līdzekļiem jābūt likumīgai, sekmīgai, efektīvai un atbilstošai domes apstiprinātajam pašvaldības budžetam. </w:t>
      </w:r>
    </w:p>
    <w:p w14:paraId="7CD5B540" w14:textId="7E70720D" w:rsidR="002375D0" w:rsidRPr="00FF7F48" w:rsidRDefault="00346FEA" w:rsidP="00346FEA">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55. </w:t>
      </w:r>
      <w:r w:rsidR="002375D0" w:rsidRPr="00FF7F48">
        <w:rPr>
          <w:color w:val="000000"/>
          <w:szCs w:val="24"/>
          <w:lang w:eastAsia="lv-LV"/>
        </w:rPr>
        <w:t>Rīkojoties ar pašvaldības mantu un finanšu līdzekļiem, pašvaldības amatpersonām savā darbībā jāizvērtē korupcijas un interešu konflikta riski un apstākļi saskaņā ar normatīvo aktu prasībām</w:t>
      </w:r>
      <w:r w:rsidR="002375D0">
        <w:rPr>
          <w:color w:val="000000"/>
          <w:szCs w:val="24"/>
          <w:lang w:eastAsia="lv-LV"/>
        </w:rPr>
        <w:t>.</w:t>
      </w:r>
    </w:p>
    <w:p w14:paraId="2D9762CB" w14:textId="3AD456DB" w:rsidR="002375D0" w:rsidRPr="00FF7F48" w:rsidRDefault="00346FEA" w:rsidP="00346FEA">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56. </w:t>
      </w:r>
      <w:r w:rsidR="002375D0" w:rsidRPr="00FF7F48">
        <w:rPr>
          <w:color w:val="000000"/>
          <w:szCs w:val="24"/>
          <w:lang w:eastAsia="lv-LV"/>
        </w:rPr>
        <w:t xml:space="preserve">Par aizņēmumu un citu ekonomisko saistību uzņemšanos, </w:t>
      </w:r>
      <w:r w:rsidR="002375D0" w:rsidRPr="00DA0190">
        <w:rPr>
          <w:szCs w:val="24"/>
          <w:lang w:eastAsia="lv-LV"/>
        </w:rPr>
        <w:t>kas nav paredzētas pašvaldības budžetā</w:t>
      </w:r>
      <w:r w:rsidR="002375D0" w:rsidRPr="00FF7F48">
        <w:rPr>
          <w:color w:val="000000"/>
          <w:szCs w:val="24"/>
          <w:lang w:eastAsia="lv-LV"/>
        </w:rPr>
        <w:t>, lemj dome.</w:t>
      </w:r>
    </w:p>
    <w:p w14:paraId="23B5DA0B" w14:textId="7F14EC64" w:rsidR="002375D0" w:rsidRDefault="00346FEA" w:rsidP="00346FEA">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57. </w:t>
      </w:r>
      <w:r w:rsidR="002375D0" w:rsidRPr="00FF7F48">
        <w:rPr>
          <w:color w:val="000000"/>
          <w:szCs w:val="24"/>
          <w:lang w:eastAsia="lv-LV"/>
        </w:rPr>
        <w:t>Pašvaldības manta tiek nodota valdījumā aģentūrai, pamatojoties uz domes lēmumu</w:t>
      </w:r>
      <w:r w:rsidR="002375D0" w:rsidRPr="00341015">
        <w:rPr>
          <w:color w:val="000000"/>
          <w:szCs w:val="24"/>
          <w:lang w:eastAsia="lv-LV"/>
        </w:rPr>
        <w:t xml:space="preserve"> </w:t>
      </w:r>
      <w:r w:rsidR="002375D0" w:rsidRPr="00FF7F48">
        <w:rPr>
          <w:color w:val="000000"/>
          <w:szCs w:val="24"/>
          <w:lang w:eastAsia="lv-LV"/>
        </w:rPr>
        <w:t xml:space="preserve">un savstarpēji noslēgtu </w:t>
      </w:r>
      <w:r w:rsidR="002375D0">
        <w:rPr>
          <w:color w:val="000000"/>
          <w:szCs w:val="24"/>
          <w:lang w:eastAsia="lv-LV"/>
        </w:rPr>
        <w:t>valdījuma</w:t>
      </w:r>
      <w:r w:rsidR="002375D0" w:rsidRPr="00FF7F48">
        <w:rPr>
          <w:color w:val="000000"/>
          <w:szCs w:val="24"/>
          <w:lang w:eastAsia="lv-LV"/>
        </w:rPr>
        <w:t xml:space="preserve"> līgumu, vai </w:t>
      </w:r>
      <w:r w:rsidR="002375D0">
        <w:rPr>
          <w:color w:val="000000"/>
          <w:szCs w:val="24"/>
          <w:lang w:eastAsia="lv-LV"/>
        </w:rPr>
        <w:t xml:space="preserve">iestādei </w:t>
      </w:r>
      <w:r w:rsidR="002375D0" w:rsidRPr="00FF7F48">
        <w:rPr>
          <w:color w:val="000000"/>
          <w:szCs w:val="24"/>
          <w:lang w:eastAsia="lv-LV"/>
        </w:rPr>
        <w:t>apsaimniekošanā</w:t>
      </w:r>
      <w:r w:rsidR="002375D0">
        <w:rPr>
          <w:color w:val="000000"/>
          <w:szCs w:val="24"/>
          <w:lang w:eastAsia="lv-LV"/>
        </w:rPr>
        <w:t>,</w:t>
      </w:r>
      <w:r w:rsidR="002375D0" w:rsidRPr="00FF7F48">
        <w:rPr>
          <w:color w:val="000000"/>
          <w:szCs w:val="24"/>
          <w:lang w:eastAsia="lv-LV"/>
        </w:rPr>
        <w:t xml:space="preserve"> pamatojoties uz domes lēmumu un savstarpēji noslēgtu apsaimniekošanas līgumu.</w:t>
      </w:r>
    </w:p>
    <w:p w14:paraId="127A98BD" w14:textId="60BDBA8D" w:rsidR="002375D0" w:rsidRPr="00FF7F48" w:rsidRDefault="00346FEA" w:rsidP="00346FEA">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58. </w:t>
      </w:r>
      <w:r w:rsidR="002375D0" w:rsidRPr="00FF7F48">
        <w:rPr>
          <w:color w:val="000000"/>
          <w:szCs w:val="24"/>
          <w:lang w:eastAsia="lv-LV"/>
        </w:rPr>
        <w:t xml:space="preserve">Par </w:t>
      </w:r>
      <w:r w:rsidR="002375D0">
        <w:rPr>
          <w:color w:val="000000"/>
          <w:szCs w:val="24"/>
          <w:lang w:eastAsia="lv-LV"/>
        </w:rPr>
        <w:t>tādu līgumu noslēgšanu</w:t>
      </w:r>
      <w:r w:rsidR="002375D0" w:rsidRPr="00FF7F48">
        <w:rPr>
          <w:color w:val="000000"/>
          <w:szCs w:val="24"/>
          <w:lang w:eastAsia="lv-LV"/>
        </w:rPr>
        <w:t xml:space="preserve">, </w:t>
      </w:r>
      <w:r w:rsidR="002375D0" w:rsidRPr="00DA0190">
        <w:rPr>
          <w:szCs w:val="24"/>
          <w:lang w:eastAsia="lv-LV"/>
        </w:rPr>
        <w:t>ka</w:t>
      </w:r>
      <w:r w:rsidR="002375D0">
        <w:rPr>
          <w:szCs w:val="24"/>
          <w:lang w:eastAsia="lv-LV"/>
        </w:rPr>
        <w:t>m līdzekļi</w:t>
      </w:r>
      <w:r w:rsidR="002375D0" w:rsidRPr="00DA0190">
        <w:rPr>
          <w:szCs w:val="24"/>
          <w:lang w:eastAsia="lv-LV"/>
        </w:rPr>
        <w:t xml:space="preserve"> nav paredzēt</w:t>
      </w:r>
      <w:r w:rsidR="002375D0">
        <w:rPr>
          <w:szCs w:val="24"/>
          <w:lang w:eastAsia="lv-LV"/>
        </w:rPr>
        <w:t>i</w:t>
      </w:r>
      <w:r w:rsidR="002375D0" w:rsidRPr="00DA0190">
        <w:rPr>
          <w:szCs w:val="24"/>
          <w:lang w:eastAsia="lv-LV"/>
        </w:rPr>
        <w:t xml:space="preserve"> pašvaldības budžetā</w:t>
      </w:r>
      <w:r w:rsidR="002375D0" w:rsidRPr="00FF7F48">
        <w:rPr>
          <w:color w:val="000000"/>
          <w:szCs w:val="24"/>
          <w:lang w:eastAsia="lv-LV"/>
        </w:rPr>
        <w:t>, lemj dome.</w:t>
      </w:r>
    </w:p>
    <w:p w14:paraId="04423BBE" w14:textId="69AAA7BC" w:rsidR="002375D0" w:rsidRPr="00FF7F48" w:rsidRDefault="00346FEA" w:rsidP="00346FEA">
      <w:pPr>
        <w:pStyle w:val="ListParagraph"/>
        <w:tabs>
          <w:tab w:val="left" w:pos="993"/>
        </w:tabs>
        <w:spacing w:before="120"/>
        <w:ind w:left="0" w:firstLine="567"/>
        <w:contextualSpacing w:val="0"/>
        <w:jc w:val="both"/>
        <w:rPr>
          <w:color w:val="000000" w:themeColor="text1"/>
          <w:szCs w:val="24"/>
          <w:lang w:eastAsia="lv-LV"/>
        </w:rPr>
      </w:pPr>
      <w:r>
        <w:rPr>
          <w:color w:val="000000" w:themeColor="text1"/>
          <w:szCs w:val="24"/>
          <w:lang w:eastAsia="lv-LV"/>
        </w:rPr>
        <w:t xml:space="preserve">59. </w:t>
      </w:r>
      <w:r w:rsidR="002375D0" w:rsidRPr="00FF7F48">
        <w:rPr>
          <w:color w:val="000000" w:themeColor="text1"/>
          <w:szCs w:val="24"/>
          <w:lang w:eastAsia="lv-LV"/>
        </w:rPr>
        <w:t xml:space="preserve">Pašvaldības nekustamo īpašumu un kustamas mantas nodošanas kārtību pašvaldības amatpersonai vai darbiniekam pašvaldības funkciju izpildei nosaka </w:t>
      </w:r>
      <w:r w:rsidR="002375D0">
        <w:rPr>
          <w:color w:val="000000" w:themeColor="text1"/>
          <w:szCs w:val="24"/>
          <w:lang w:eastAsia="lv-LV"/>
        </w:rPr>
        <w:t xml:space="preserve">izpilddirektora izdotie </w:t>
      </w:r>
      <w:r w:rsidR="002375D0" w:rsidRPr="00FF7F48">
        <w:rPr>
          <w:color w:val="000000" w:themeColor="text1"/>
          <w:szCs w:val="24"/>
          <w:lang w:eastAsia="lv-LV"/>
        </w:rPr>
        <w:t>iekšējie normatīvie akti</w:t>
      </w:r>
      <w:r w:rsidR="002375D0">
        <w:rPr>
          <w:color w:val="000000" w:themeColor="text1"/>
          <w:szCs w:val="24"/>
          <w:lang w:eastAsia="lv-LV"/>
        </w:rPr>
        <w:t>.</w:t>
      </w:r>
    </w:p>
    <w:p w14:paraId="5806F0DA" w14:textId="77777777" w:rsidR="002375D0" w:rsidRPr="00FF7F48" w:rsidRDefault="002375D0" w:rsidP="00346FEA">
      <w:pPr>
        <w:pStyle w:val="ListParagraph"/>
        <w:numPr>
          <w:ilvl w:val="0"/>
          <w:numId w:val="23"/>
        </w:numPr>
        <w:tabs>
          <w:tab w:val="left" w:pos="993"/>
        </w:tabs>
        <w:spacing w:before="360" w:after="240"/>
        <w:ind w:left="425" w:hanging="357"/>
        <w:contextualSpacing w:val="0"/>
        <w:jc w:val="center"/>
        <w:rPr>
          <w:b/>
          <w:color w:val="000000"/>
          <w:szCs w:val="24"/>
          <w:lang w:eastAsia="lv-LV"/>
        </w:rPr>
      </w:pPr>
      <w:r w:rsidRPr="00FF7F48">
        <w:rPr>
          <w:b/>
          <w:color w:val="000000"/>
          <w:szCs w:val="24"/>
          <w:lang w:eastAsia="lv-LV"/>
        </w:rPr>
        <w:t>Pašvaldības administrācijas izdoto administratīvo aktu apstrīdēšanas kārtība</w:t>
      </w:r>
    </w:p>
    <w:p w14:paraId="1D52C3DF" w14:textId="0B53172E" w:rsidR="002375D0" w:rsidRPr="00FF7F48" w:rsidRDefault="00346FEA" w:rsidP="00346FEA">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60. </w:t>
      </w:r>
      <w:r w:rsidR="002375D0" w:rsidRPr="00FF7F48">
        <w:rPr>
          <w:color w:val="000000"/>
          <w:szCs w:val="24"/>
          <w:lang w:eastAsia="lv-LV"/>
        </w:rPr>
        <w:t>Pašvaldības vārdā administratīvos aktus izdod dome, tās priekšsēdētājs un vietnieki,</w:t>
      </w:r>
      <w:r w:rsidR="002375D0">
        <w:rPr>
          <w:color w:val="000000"/>
          <w:szCs w:val="24"/>
          <w:lang w:eastAsia="lv-LV"/>
        </w:rPr>
        <w:t xml:space="preserve"> </w:t>
      </w:r>
      <w:r w:rsidR="002375D0" w:rsidRPr="00671F2B">
        <w:rPr>
          <w:szCs w:val="24"/>
          <w:lang w:eastAsia="lv-LV"/>
        </w:rPr>
        <w:t xml:space="preserve">domes izveidotas komitejas,  komisijas, </w:t>
      </w:r>
      <w:r w:rsidR="002375D0" w:rsidRPr="00FF7F48">
        <w:rPr>
          <w:color w:val="000000"/>
          <w:szCs w:val="24"/>
          <w:lang w:eastAsia="lv-LV"/>
        </w:rPr>
        <w:t xml:space="preserve">kā arī pašvaldības administrācija. </w:t>
      </w:r>
    </w:p>
    <w:p w14:paraId="0B311257" w14:textId="0DACEA59" w:rsidR="002375D0" w:rsidRPr="00FF7F48" w:rsidRDefault="00346FEA" w:rsidP="00346FEA">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61. </w:t>
      </w:r>
      <w:r w:rsidR="002375D0" w:rsidRPr="00FF7F48">
        <w:rPr>
          <w:color w:val="000000"/>
          <w:szCs w:val="24"/>
          <w:lang w:eastAsia="lv-LV"/>
        </w:rPr>
        <w:t xml:space="preserve">Pašvaldības administrācijas izdotos administratīvos aktus vai iestādes faktisko rīcību var apstrīdēt pašvaldības izpilddirektoram, ja likumā nav noteikta cita apstrīdēšanas kārtība. </w:t>
      </w:r>
    </w:p>
    <w:p w14:paraId="74993C4A" w14:textId="3DA7195F" w:rsidR="002375D0" w:rsidRPr="00FF7F48" w:rsidRDefault="00346FEA" w:rsidP="00346FEA">
      <w:pPr>
        <w:pStyle w:val="ListParagraph"/>
        <w:tabs>
          <w:tab w:val="left" w:pos="993"/>
        </w:tabs>
        <w:spacing w:before="120"/>
        <w:ind w:left="0" w:firstLine="567"/>
        <w:contextualSpacing w:val="0"/>
        <w:jc w:val="both"/>
        <w:rPr>
          <w:color w:val="000000"/>
          <w:szCs w:val="24"/>
          <w:lang w:eastAsia="lv-LV"/>
        </w:rPr>
      </w:pPr>
      <w:r>
        <w:rPr>
          <w:iCs/>
          <w:color w:val="000000"/>
          <w:szCs w:val="24"/>
          <w:lang w:eastAsia="lv-LV"/>
        </w:rPr>
        <w:t xml:space="preserve">62. </w:t>
      </w:r>
      <w:r w:rsidR="002375D0" w:rsidRPr="00FF7F48">
        <w:rPr>
          <w:iCs/>
          <w:color w:val="000000"/>
          <w:szCs w:val="24"/>
          <w:lang w:eastAsia="lv-LV"/>
        </w:rPr>
        <w:t>Izpilddirektors var uzdot pašvaldības iestādei vai darbiniekam sniegt rakstveida viedokli par apstrīdēšanas iesniegumu, kas desmit dienu laikā no apstrīdēšanas iesnieguma saņemšanas dienas kopā ar visiem dokumentiem, uz kuriem balstīti apstrīdētā administratīvā akta apsvērumi vai faktiskās rīcības apstākļi, iesniedzams izpilddirektoram dokumentu elektroniskajā aprites sistēmā.</w:t>
      </w:r>
    </w:p>
    <w:p w14:paraId="35AAD4ED" w14:textId="4E851E76" w:rsidR="002375D0" w:rsidRPr="00671F2B" w:rsidRDefault="00346FEA" w:rsidP="00346FEA">
      <w:pPr>
        <w:pStyle w:val="ListParagraph"/>
        <w:tabs>
          <w:tab w:val="left" w:pos="993"/>
        </w:tabs>
        <w:spacing w:before="120"/>
        <w:ind w:left="0" w:firstLine="567"/>
        <w:contextualSpacing w:val="0"/>
        <w:jc w:val="both"/>
        <w:rPr>
          <w:szCs w:val="24"/>
          <w:lang w:eastAsia="lv-LV"/>
        </w:rPr>
      </w:pPr>
      <w:r>
        <w:rPr>
          <w:bCs/>
          <w:szCs w:val="24"/>
          <w:lang w:eastAsia="lv-LV"/>
        </w:rPr>
        <w:t xml:space="preserve">63. </w:t>
      </w:r>
      <w:r w:rsidR="002375D0" w:rsidRPr="00671F2B">
        <w:rPr>
          <w:bCs/>
          <w:szCs w:val="24"/>
          <w:lang w:eastAsia="lv-LV"/>
        </w:rPr>
        <w:t>Domes priekšsēdētāja, domes priekšsēdētāja vietnieku</w:t>
      </w:r>
      <w:r w:rsidR="002375D0" w:rsidRPr="00671F2B">
        <w:rPr>
          <w:szCs w:val="24"/>
          <w:lang w:eastAsia="lv-LV"/>
        </w:rPr>
        <w:t>, pašvaldības izpilddirektora, komitejas vai domes izveidotas komisijas izdotos administratīvos aktus, vai iestādes faktisko rīcību var apstrīdēt domē</w:t>
      </w:r>
      <w:r w:rsidR="002375D0">
        <w:rPr>
          <w:szCs w:val="24"/>
          <w:lang w:eastAsia="lv-LV"/>
        </w:rPr>
        <w:t>,</w:t>
      </w:r>
      <w:r w:rsidR="002375D0" w:rsidRPr="00341015">
        <w:rPr>
          <w:color w:val="000000"/>
          <w:szCs w:val="24"/>
          <w:lang w:eastAsia="lv-LV"/>
        </w:rPr>
        <w:t xml:space="preserve"> </w:t>
      </w:r>
      <w:r w:rsidR="002375D0" w:rsidRPr="00FF7F48">
        <w:rPr>
          <w:color w:val="000000"/>
          <w:szCs w:val="24"/>
          <w:lang w:eastAsia="lv-LV"/>
        </w:rPr>
        <w:t>ja likumā nav noteikta cita apstrīdēšanas kārtība</w:t>
      </w:r>
      <w:r w:rsidR="002375D0" w:rsidRPr="00671F2B">
        <w:rPr>
          <w:szCs w:val="24"/>
          <w:lang w:eastAsia="lv-LV"/>
        </w:rPr>
        <w:t>.</w:t>
      </w:r>
    </w:p>
    <w:p w14:paraId="75B74D41" w14:textId="63EE839C" w:rsidR="002375D0" w:rsidRPr="00FF7F48" w:rsidRDefault="00346FEA" w:rsidP="00346FEA">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64. </w:t>
      </w:r>
      <w:r w:rsidR="002375D0" w:rsidRPr="00FF7F48">
        <w:rPr>
          <w:color w:val="000000"/>
          <w:szCs w:val="24"/>
          <w:lang w:eastAsia="lv-LV"/>
        </w:rPr>
        <w:t>Domes</w:t>
      </w:r>
      <w:r w:rsidR="002375D0" w:rsidRPr="00FF7F48">
        <w:rPr>
          <w:bCs/>
          <w:color w:val="000000"/>
          <w:szCs w:val="24"/>
          <w:lang w:eastAsia="lv-LV"/>
        </w:rPr>
        <w:t xml:space="preserve"> izdotos administratīvos aktus</w:t>
      </w:r>
      <w:r w:rsidR="002375D0" w:rsidRPr="00FF7F48">
        <w:rPr>
          <w:color w:val="000000"/>
          <w:szCs w:val="24"/>
          <w:lang w:eastAsia="lv-LV"/>
        </w:rPr>
        <w:t>, var pārsūdzēt administratīvajā tiesā.</w:t>
      </w:r>
    </w:p>
    <w:p w14:paraId="141BA98E" w14:textId="503BE358" w:rsidR="002375D0" w:rsidRPr="00FF7F48" w:rsidRDefault="00346FEA" w:rsidP="00346FEA">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65. </w:t>
      </w:r>
      <w:r w:rsidR="002375D0" w:rsidRPr="00FF7F48">
        <w:rPr>
          <w:color w:val="000000"/>
          <w:szCs w:val="24"/>
          <w:lang w:eastAsia="lv-LV"/>
        </w:rPr>
        <w:t xml:space="preserve">Iesniegumus par mantiskā zaudējuma vai nemantiskā kaitējuma atlīdzināšanu izskata dome. </w:t>
      </w:r>
    </w:p>
    <w:p w14:paraId="70977592" w14:textId="77777777" w:rsidR="002375D0" w:rsidRPr="00224DB7" w:rsidRDefault="002375D0" w:rsidP="00346FEA">
      <w:pPr>
        <w:pStyle w:val="ListParagraph"/>
        <w:numPr>
          <w:ilvl w:val="0"/>
          <w:numId w:val="23"/>
        </w:numPr>
        <w:tabs>
          <w:tab w:val="left" w:pos="993"/>
        </w:tabs>
        <w:spacing w:before="360" w:after="240"/>
        <w:ind w:left="425" w:hanging="425"/>
        <w:contextualSpacing w:val="0"/>
        <w:jc w:val="center"/>
        <w:rPr>
          <w:b/>
          <w:szCs w:val="24"/>
          <w:lang w:eastAsia="lv-LV"/>
        </w:rPr>
      </w:pPr>
      <w:r w:rsidRPr="00224DB7">
        <w:rPr>
          <w:b/>
          <w:szCs w:val="24"/>
          <w:shd w:val="clear" w:color="auto" w:fill="FFFFFF"/>
        </w:rPr>
        <w:t xml:space="preserve">Apmeklētāju pieņemšanas un iesniegumu izskatīšanas </w:t>
      </w:r>
      <w:r w:rsidRPr="00224DB7">
        <w:rPr>
          <w:b/>
          <w:szCs w:val="24"/>
          <w:lang w:eastAsia="lv-LV"/>
        </w:rPr>
        <w:t>kārtība</w:t>
      </w:r>
    </w:p>
    <w:p w14:paraId="7D865E6B" w14:textId="250C9B06" w:rsidR="002375D0" w:rsidRPr="00FF7F48" w:rsidRDefault="00346FEA" w:rsidP="00346FEA">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66. </w:t>
      </w:r>
      <w:r w:rsidR="002375D0" w:rsidRPr="00FF7F48">
        <w:rPr>
          <w:color w:val="000000"/>
          <w:szCs w:val="24"/>
          <w:lang w:eastAsia="lv-LV"/>
        </w:rPr>
        <w:t>Domes priekšsēdētājs, priekšsēdētāja vietnieki, deputāti</w:t>
      </w:r>
      <w:r w:rsidR="002375D0">
        <w:rPr>
          <w:color w:val="000000"/>
          <w:szCs w:val="24"/>
          <w:lang w:eastAsia="lv-LV"/>
        </w:rPr>
        <w:t xml:space="preserve">, </w:t>
      </w:r>
      <w:r w:rsidR="002375D0" w:rsidRPr="00FF7F48">
        <w:rPr>
          <w:color w:val="000000"/>
          <w:szCs w:val="24"/>
          <w:lang w:eastAsia="lv-LV"/>
        </w:rPr>
        <w:t xml:space="preserve">izpilddirektors </w:t>
      </w:r>
      <w:r w:rsidR="002375D0">
        <w:rPr>
          <w:color w:val="000000"/>
          <w:szCs w:val="24"/>
          <w:lang w:eastAsia="lv-LV"/>
        </w:rPr>
        <w:t xml:space="preserve">un izpilddirektora vietnieks </w:t>
      </w:r>
      <w:r w:rsidR="002375D0" w:rsidRPr="00FF7F48">
        <w:rPr>
          <w:color w:val="000000"/>
          <w:szCs w:val="24"/>
          <w:lang w:eastAsia="lv-LV"/>
        </w:rPr>
        <w:t>pieņem apmeklētājus pēc iepriekšēja pieraksta.</w:t>
      </w:r>
    </w:p>
    <w:p w14:paraId="26E11CCB" w14:textId="6FA3F8EA" w:rsidR="002375D0" w:rsidRPr="00FF7F48" w:rsidRDefault="00346FEA" w:rsidP="00346FEA">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67. </w:t>
      </w:r>
      <w:r w:rsidR="002375D0" w:rsidRPr="00FF7F48">
        <w:rPr>
          <w:color w:val="000000"/>
          <w:szCs w:val="24"/>
          <w:lang w:eastAsia="lv-LV"/>
        </w:rPr>
        <w:t xml:space="preserve">Pašvaldības administrācijas darbinieki apmeklētājus pieņem pēc iepriekšēja pieraksta tīmekļa vietnē </w:t>
      </w:r>
      <w:hyperlink r:id="rId8" w:history="1">
        <w:r w:rsidR="002375D0" w:rsidRPr="00FF7F48">
          <w:rPr>
            <w:rStyle w:val="Hyperlink"/>
            <w:szCs w:val="24"/>
            <w:lang w:eastAsia="lv-LV"/>
          </w:rPr>
          <w:t>www.kekava.lv</w:t>
        </w:r>
      </w:hyperlink>
      <w:r w:rsidR="002375D0" w:rsidRPr="00FF7F48">
        <w:rPr>
          <w:color w:val="000000"/>
          <w:szCs w:val="24"/>
          <w:lang w:eastAsia="lv-LV"/>
        </w:rPr>
        <w:t xml:space="preserve"> norādītājā laikā.  </w:t>
      </w:r>
    </w:p>
    <w:p w14:paraId="251A5D35" w14:textId="00910AA5" w:rsidR="002375D0" w:rsidRPr="00FF7F48" w:rsidRDefault="00346FEA" w:rsidP="00346FEA">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68. </w:t>
      </w:r>
      <w:r w:rsidR="002375D0" w:rsidRPr="00FF7F48">
        <w:rPr>
          <w:color w:val="000000"/>
          <w:szCs w:val="24"/>
          <w:lang w:eastAsia="lv-LV"/>
        </w:rPr>
        <w:t>Apmeklētāju pieņemšanas kārtību nosaka institūcij</w:t>
      </w:r>
      <w:r w:rsidR="002375D0">
        <w:rPr>
          <w:color w:val="000000"/>
          <w:szCs w:val="24"/>
          <w:lang w:eastAsia="lv-LV"/>
        </w:rPr>
        <w:t>as vadītāja izdotos</w:t>
      </w:r>
      <w:r w:rsidR="002375D0" w:rsidRPr="00FF7F48">
        <w:rPr>
          <w:color w:val="000000"/>
          <w:szCs w:val="24"/>
          <w:lang w:eastAsia="lv-LV"/>
        </w:rPr>
        <w:t xml:space="preserve"> iekšējos normatīvajos aktos. Institūciju oficiālajā tīmekļvietnē publicē informāciju par apmeklētāju pieņemšanas kārtību (ja institūcijai nav savas tīmekļvietnes, informāciju publicē pašvaldības oficiālajā tīmekļvietnē </w:t>
      </w:r>
      <w:hyperlink r:id="rId9" w:history="1">
        <w:r w:rsidR="002375D0" w:rsidRPr="00FF7F48">
          <w:rPr>
            <w:rStyle w:val="Hyperlink"/>
            <w:szCs w:val="24"/>
            <w:lang w:eastAsia="lv-LV"/>
          </w:rPr>
          <w:t>www.kekava.lv</w:t>
        </w:r>
      </w:hyperlink>
      <w:r w:rsidR="002375D0" w:rsidRPr="00FF7F48">
        <w:rPr>
          <w:color w:val="000000"/>
          <w:szCs w:val="24"/>
          <w:lang w:eastAsia="lv-LV"/>
        </w:rPr>
        <w:t>).</w:t>
      </w:r>
    </w:p>
    <w:p w14:paraId="7F767C56" w14:textId="57520321" w:rsidR="002375D0" w:rsidRPr="00FF7F48" w:rsidRDefault="00346FEA" w:rsidP="00346FEA">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69. </w:t>
      </w:r>
      <w:r w:rsidR="002375D0" w:rsidRPr="00FF7F48">
        <w:rPr>
          <w:color w:val="000000"/>
          <w:szCs w:val="24"/>
          <w:lang w:eastAsia="lv-LV"/>
        </w:rPr>
        <w:t xml:space="preserve">Iesniegumu un priekšlikumu izskatīšana pašvaldībā notiek </w:t>
      </w:r>
      <w:r w:rsidR="002375D0">
        <w:rPr>
          <w:color w:val="000000"/>
          <w:szCs w:val="24"/>
          <w:lang w:eastAsia="lv-LV"/>
        </w:rPr>
        <w:t xml:space="preserve">institūcijas vadītāja izdoto </w:t>
      </w:r>
      <w:r w:rsidR="002375D0" w:rsidRPr="00FF7F48">
        <w:rPr>
          <w:color w:val="000000"/>
          <w:szCs w:val="24"/>
          <w:lang w:eastAsia="lv-LV"/>
        </w:rPr>
        <w:t>iekšējo normatīv</w:t>
      </w:r>
      <w:r w:rsidR="002375D0">
        <w:rPr>
          <w:color w:val="000000"/>
          <w:szCs w:val="24"/>
          <w:lang w:eastAsia="lv-LV"/>
        </w:rPr>
        <w:t xml:space="preserve">o </w:t>
      </w:r>
      <w:r w:rsidR="002375D0" w:rsidRPr="00FF7F48">
        <w:rPr>
          <w:color w:val="000000"/>
          <w:szCs w:val="24"/>
          <w:lang w:eastAsia="lv-LV"/>
        </w:rPr>
        <w:t>akt</w:t>
      </w:r>
      <w:r w:rsidR="002375D0">
        <w:rPr>
          <w:color w:val="000000"/>
          <w:szCs w:val="24"/>
          <w:lang w:eastAsia="lv-LV"/>
        </w:rPr>
        <w:t>u</w:t>
      </w:r>
      <w:r w:rsidR="002375D0" w:rsidRPr="00FF7F48">
        <w:rPr>
          <w:color w:val="000000"/>
          <w:szCs w:val="24"/>
          <w:lang w:eastAsia="lv-LV"/>
        </w:rPr>
        <w:t xml:space="preserve"> noteiktajā kārtībā.</w:t>
      </w:r>
    </w:p>
    <w:p w14:paraId="7F8CF762" w14:textId="004EE2C2" w:rsidR="002375D0" w:rsidRPr="00FF7F48" w:rsidRDefault="00346FEA" w:rsidP="00346FEA">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70. </w:t>
      </w:r>
      <w:r w:rsidR="002375D0" w:rsidRPr="00FF7F48">
        <w:rPr>
          <w:color w:val="000000"/>
          <w:szCs w:val="24"/>
          <w:lang w:eastAsia="lv-LV"/>
        </w:rPr>
        <w:t>Nosūtāmo korespondenci</w:t>
      </w:r>
      <w:r w:rsidR="002375D0">
        <w:rPr>
          <w:color w:val="000000"/>
          <w:szCs w:val="24"/>
          <w:lang w:eastAsia="lv-LV"/>
        </w:rPr>
        <w:t>,</w:t>
      </w:r>
      <w:r w:rsidR="002375D0" w:rsidRPr="00FF7F48">
        <w:rPr>
          <w:color w:val="000000"/>
          <w:szCs w:val="24"/>
          <w:lang w:eastAsia="lv-LV"/>
        </w:rPr>
        <w:t xml:space="preserve"> atbilstoši savai kompetencei</w:t>
      </w:r>
      <w:r w:rsidR="002375D0">
        <w:rPr>
          <w:color w:val="000000"/>
          <w:szCs w:val="24"/>
          <w:lang w:eastAsia="lv-LV"/>
        </w:rPr>
        <w:t>,</w:t>
      </w:r>
      <w:r w:rsidR="002375D0" w:rsidRPr="00FF7F48">
        <w:rPr>
          <w:color w:val="000000"/>
          <w:szCs w:val="24"/>
          <w:lang w:eastAsia="lv-LV"/>
        </w:rPr>
        <w:t xml:space="preserve"> paraksta domes priekšsēdētājs, domes priekšsēdētāja vietnieki, izpilddirektors,</w:t>
      </w:r>
      <w:r w:rsidR="002375D0">
        <w:rPr>
          <w:color w:val="000000"/>
          <w:szCs w:val="24"/>
          <w:lang w:eastAsia="lv-LV"/>
        </w:rPr>
        <w:t xml:space="preserve"> izpilddirektora vietnieks,</w:t>
      </w:r>
      <w:r w:rsidR="002375D0" w:rsidRPr="00FF7F48">
        <w:rPr>
          <w:color w:val="000000"/>
          <w:szCs w:val="24"/>
          <w:lang w:eastAsia="lv-LV"/>
        </w:rPr>
        <w:t xml:space="preserve"> </w:t>
      </w:r>
      <w:r w:rsidR="002375D0">
        <w:rPr>
          <w:color w:val="000000"/>
          <w:szCs w:val="24"/>
          <w:lang w:eastAsia="lv-LV"/>
        </w:rPr>
        <w:t xml:space="preserve">pārvalžu vadītāji, </w:t>
      </w:r>
      <w:r w:rsidR="002375D0" w:rsidRPr="00FF7F48">
        <w:rPr>
          <w:color w:val="000000"/>
          <w:szCs w:val="24"/>
          <w:lang w:eastAsia="lv-LV"/>
        </w:rPr>
        <w:t>iestāžu vadītāji vai komisiju vadītāji.</w:t>
      </w:r>
    </w:p>
    <w:p w14:paraId="5DFB6C73" w14:textId="6D5DDC47" w:rsidR="002375D0" w:rsidRPr="00FF7F48" w:rsidRDefault="00346FEA" w:rsidP="00346FEA">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71. </w:t>
      </w:r>
      <w:r w:rsidR="002375D0" w:rsidRPr="00FF7F48">
        <w:rPr>
          <w:color w:val="000000"/>
          <w:szCs w:val="24"/>
          <w:lang w:eastAsia="lv-LV"/>
        </w:rPr>
        <w:t>Komiteju vadītāji paraksta nosūtāmās vēstules un atbildes uz iesniegumiem saistībā ar jautājumiem, kas izskatīti komiteju sēdēs.</w:t>
      </w:r>
    </w:p>
    <w:p w14:paraId="117C6FBE" w14:textId="44D88BA7" w:rsidR="002375D0" w:rsidRPr="00FF7F48" w:rsidRDefault="00346FEA" w:rsidP="00346FEA">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72. </w:t>
      </w:r>
      <w:r w:rsidR="002375D0" w:rsidRPr="00FF7F48">
        <w:rPr>
          <w:color w:val="000000"/>
          <w:szCs w:val="24"/>
          <w:lang w:eastAsia="lv-LV"/>
        </w:rPr>
        <w:t xml:space="preserve">Iesniedzējam ir tiesības iegūt informāciju par viņa iesnieguma virzību, iesniegt papildinājumus un precizējumus. </w:t>
      </w:r>
    </w:p>
    <w:p w14:paraId="7E268FF9" w14:textId="77777777" w:rsidR="002375D0" w:rsidRPr="00FF7F48" w:rsidRDefault="002375D0" w:rsidP="00346FEA">
      <w:pPr>
        <w:pStyle w:val="ListParagraph"/>
        <w:numPr>
          <w:ilvl w:val="0"/>
          <w:numId w:val="23"/>
        </w:numPr>
        <w:tabs>
          <w:tab w:val="left" w:pos="993"/>
        </w:tabs>
        <w:spacing w:before="360" w:after="240"/>
        <w:ind w:left="425" w:hanging="425"/>
        <w:contextualSpacing w:val="0"/>
        <w:jc w:val="center"/>
        <w:rPr>
          <w:b/>
          <w:color w:val="000000"/>
          <w:szCs w:val="24"/>
          <w:lang w:eastAsia="lv-LV"/>
        </w:rPr>
      </w:pPr>
      <w:r w:rsidRPr="00FF7F48">
        <w:rPr>
          <w:b/>
          <w:color w:val="000000"/>
          <w:szCs w:val="24"/>
          <w:lang w:eastAsia="lv-LV"/>
        </w:rPr>
        <w:t>Kārtība, kādā pašvaldība sadarbojas ar pilsoniskās sabiedrības organizācijām un nodrošina sabiedrības iesaisti pašvaldības darbā</w:t>
      </w:r>
    </w:p>
    <w:p w14:paraId="286E3546" w14:textId="342AD6D4" w:rsidR="002375D0" w:rsidRPr="00FF7F48" w:rsidRDefault="00346FEA" w:rsidP="00EC159B">
      <w:pPr>
        <w:pStyle w:val="ListParagraph"/>
        <w:spacing w:before="120"/>
        <w:ind w:left="0" w:firstLine="567"/>
        <w:contextualSpacing w:val="0"/>
        <w:jc w:val="both"/>
        <w:rPr>
          <w:bCs/>
        </w:rPr>
      </w:pPr>
      <w:r>
        <w:rPr>
          <w:bCs/>
        </w:rPr>
        <w:t>73.</w:t>
      </w:r>
      <w:r w:rsidR="00EC159B">
        <w:rPr>
          <w:bCs/>
        </w:rPr>
        <w:t xml:space="preserve"> </w:t>
      </w:r>
      <w:r w:rsidR="002375D0">
        <w:rPr>
          <w:bCs/>
        </w:rPr>
        <w:t>P</w:t>
      </w:r>
      <w:r w:rsidR="002375D0" w:rsidRPr="00FF7F48">
        <w:rPr>
          <w:bCs/>
        </w:rPr>
        <w:t>ašvaldība sadarbojas ar pilsoniskās sabiedrības organizācijām šādos veidos:</w:t>
      </w:r>
    </w:p>
    <w:p w14:paraId="26FE94F9" w14:textId="6A80646C" w:rsidR="002375D0" w:rsidRPr="00FF7F48" w:rsidRDefault="00346FEA" w:rsidP="00EC159B">
      <w:pPr>
        <w:pStyle w:val="ListParagraph"/>
        <w:spacing w:before="120"/>
        <w:ind w:left="0" w:firstLine="567"/>
        <w:contextualSpacing w:val="0"/>
        <w:jc w:val="both"/>
        <w:rPr>
          <w:bCs/>
        </w:rPr>
      </w:pPr>
      <w:r>
        <w:rPr>
          <w:bCs/>
        </w:rPr>
        <w:t>73.1.</w:t>
      </w:r>
      <w:r w:rsidR="00EC159B">
        <w:rPr>
          <w:bCs/>
        </w:rPr>
        <w:t xml:space="preserve"> </w:t>
      </w:r>
      <w:r w:rsidR="002375D0" w:rsidRPr="00FF7F48">
        <w:rPr>
          <w:bCs/>
        </w:rPr>
        <w:t xml:space="preserve">slēdz līgumus </w:t>
      </w:r>
      <w:r w:rsidR="002375D0">
        <w:rPr>
          <w:bCs/>
        </w:rPr>
        <w:t>to mērķu sasniegšanai, kas vērsti uz pašvaldības teritorijas attīstību, sabiedrības interešu īstenošanu;</w:t>
      </w:r>
    </w:p>
    <w:p w14:paraId="0FA5E66F" w14:textId="5A99622B" w:rsidR="002375D0" w:rsidRPr="00CB3889" w:rsidRDefault="00346FEA" w:rsidP="00EC159B">
      <w:pPr>
        <w:pStyle w:val="ListParagraph"/>
        <w:spacing w:before="120"/>
        <w:ind w:left="0" w:firstLine="567"/>
        <w:contextualSpacing w:val="0"/>
        <w:jc w:val="both"/>
        <w:rPr>
          <w:bCs/>
        </w:rPr>
      </w:pPr>
      <w:r>
        <w:rPr>
          <w:bCs/>
        </w:rPr>
        <w:t>73.2.</w:t>
      </w:r>
      <w:r w:rsidR="00EC159B">
        <w:rPr>
          <w:bCs/>
        </w:rPr>
        <w:t xml:space="preserve"> </w:t>
      </w:r>
      <w:r w:rsidR="002375D0" w:rsidRPr="00FF7F48">
        <w:rPr>
          <w:bCs/>
        </w:rPr>
        <w:t>sniedz finansiālu atbalstu pilsoniskās sabiedrības organizāciju iniciatīvu un aktivitāšu īstenošanai</w:t>
      </w:r>
      <w:r w:rsidR="002375D0">
        <w:rPr>
          <w:bCs/>
        </w:rPr>
        <w:t xml:space="preserve">, </w:t>
      </w:r>
      <w:r w:rsidR="002375D0" w:rsidRPr="00CB3889">
        <w:rPr>
          <w:bCs/>
        </w:rPr>
        <w:t xml:space="preserve">organizējot atklātus mērķorientētus konkursus finansējuma piešķiršanai  ar skaidri definētiem atlases kritērijiem un sasniedzamiem rezultātiem. Šādu konkursu nosacījumus apstiprina </w:t>
      </w:r>
      <w:r w:rsidR="002375D0">
        <w:rPr>
          <w:bCs/>
        </w:rPr>
        <w:t>d</w:t>
      </w:r>
      <w:r w:rsidR="002375D0" w:rsidRPr="00CB3889">
        <w:rPr>
          <w:bCs/>
        </w:rPr>
        <w:t>ome</w:t>
      </w:r>
      <w:r w:rsidR="002375D0">
        <w:rPr>
          <w:bCs/>
        </w:rPr>
        <w:t xml:space="preserve"> ar saistošajiem noteikumiem</w:t>
      </w:r>
      <w:r w:rsidR="002375D0" w:rsidRPr="00CB3889">
        <w:rPr>
          <w:bCs/>
        </w:rPr>
        <w:t>;</w:t>
      </w:r>
    </w:p>
    <w:p w14:paraId="6A85D8DC" w14:textId="4957EAC8" w:rsidR="002375D0" w:rsidRPr="00FF7F48" w:rsidRDefault="00346FEA" w:rsidP="00EC159B">
      <w:pPr>
        <w:pStyle w:val="ListParagraph"/>
        <w:spacing w:before="120"/>
        <w:ind w:left="0" w:firstLine="567"/>
        <w:contextualSpacing w:val="0"/>
        <w:jc w:val="both"/>
        <w:rPr>
          <w:bCs/>
        </w:rPr>
      </w:pPr>
      <w:r>
        <w:rPr>
          <w:bCs/>
        </w:rPr>
        <w:t>7.3.3.</w:t>
      </w:r>
      <w:r w:rsidR="00EC159B">
        <w:rPr>
          <w:bCs/>
        </w:rPr>
        <w:t xml:space="preserve"> </w:t>
      </w:r>
      <w:r w:rsidR="002375D0">
        <w:rPr>
          <w:bCs/>
        </w:rPr>
        <w:t>d</w:t>
      </w:r>
      <w:r w:rsidR="002375D0" w:rsidRPr="00FF7F48">
        <w:rPr>
          <w:bCs/>
        </w:rPr>
        <w:t>omes noteiktajos gadījumos</w:t>
      </w:r>
      <w:r w:rsidR="002375D0">
        <w:rPr>
          <w:bCs/>
        </w:rPr>
        <w:t>, ievērojot normatīvo aktu prasības</w:t>
      </w:r>
      <w:r w:rsidR="002375D0" w:rsidRPr="00FF7F48">
        <w:rPr>
          <w:bCs/>
        </w:rPr>
        <w:t>, piešķir ekonomiski un sociāli pamatotas nodokļu atlaides un atlaides par pašvaldības mantas izmantošanu</w:t>
      </w:r>
      <w:r w:rsidR="002375D0">
        <w:rPr>
          <w:bCs/>
        </w:rPr>
        <w:t>;</w:t>
      </w:r>
    </w:p>
    <w:p w14:paraId="2BDD5407" w14:textId="4CD6C85B" w:rsidR="002375D0" w:rsidRPr="00FF7F48" w:rsidRDefault="00346FEA" w:rsidP="00EC159B">
      <w:pPr>
        <w:pStyle w:val="ListParagraph"/>
        <w:spacing w:before="120"/>
        <w:ind w:left="0" w:firstLine="567"/>
        <w:contextualSpacing w:val="0"/>
        <w:jc w:val="both"/>
        <w:rPr>
          <w:bCs/>
        </w:rPr>
      </w:pPr>
      <w:r>
        <w:rPr>
          <w:bCs/>
        </w:rPr>
        <w:t>73.4.</w:t>
      </w:r>
      <w:r w:rsidR="00EC159B">
        <w:rPr>
          <w:bCs/>
        </w:rPr>
        <w:t xml:space="preserve"> </w:t>
      </w:r>
      <w:r w:rsidR="002375D0" w:rsidRPr="00FF7F48">
        <w:rPr>
          <w:bCs/>
        </w:rPr>
        <w:t>pēc nepieciešamības</w:t>
      </w:r>
      <w:r w:rsidR="002375D0">
        <w:rPr>
          <w:bCs/>
        </w:rPr>
        <w:t>,</w:t>
      </w:r>
      <w:r w:rsidR="002375D0" w:rsidRPr="00FF7F48">
        <w:rPr>
          <w:bCs/>
        </w:rPr>
        <w:t xml:space="preserve"> piesaista atsevišķu pašvaldības lēmumu izstrādes procesos, par šādas piesaistes nepieciešamību vismaz 14 dienas pirms lēmuma izstrādes procesa uzsākšanas, publicējot paziņojumu pašvaldības oficiālajā tīmekļvietnē (</w:t>
      </w:r>
      <w:hyperlink r:id="rId10" w:history="1">
        <w:r w:rsidR="002375D0" w:rsidRPr="00FF7F48">
          <w:rPr>
            <w:rStyle w:val="Hyperlink"/>
            <w:bCs/>
          </w:rPr>
          <w:t>www.kekava.lv</w:t>
        </w:r>
      </w:hyperlink>
      <w:r w:rsidR="002375D0" w:rsidRPr="00FF7F48">
        <w:rPr>
          <w:bCs/>
        </w:rPr>
        <w:t>);</w:t>
      </w:r>
    </w:p>
    <w:p w14:paraId="64ED5DCB" w14:textId="66D132C2" w:rsidR="002375D0" w:rsidRPr="00FF7F48" w:rsidRDefault="00346FEA" w:rsidP="00EC159B">
      <w:pPr>
        <w:pStyle w:val="ListParagraph"/>
        <w:spacing w:before="120"/>
        <w:ind w:left="0" w:firstLine="567"/>
        <w:contextualSpacing w:val="0"/>
        <w:jc w:val="both"/>
        <w:rPr>
          <w:bCs/>
        </w:rPr>
      </w:pPr>
      <w:r>
        <w:rPr>
          <w:bCs/>
        </w:rPr>
        <w:t>73.5.</w:t>
      </w:r>
      <w:r w:rsidR="00EC159B">
        <w:rPr>
          <w:bCs/>
        </w:rPr>
        <w:t xml:space="preserve"> </w:t>
      </w:r>
      <w:r w:rsidR="002375D0" w:rsidRPr="00FF7F48">
        <w:rPr>
          <w:bCs/>
        </w:rPr>
        <w:t>dibina kopīgas biedrības vai nodibinājumus, ja šāds sadarbības formāts ir efektīvākais noteiktu jautājumu risināšanai un pašvaldības dalība biedrībā atbilst normatīvajos aktos noteiktajiem nosacījumiem</w:t>
      </w:r>
      <w:r w:rsidR="002375D0">
        <w:rPr>
          <w:bCs/>
        </w:rPr>
        <w:t>;</w:t>
      </w:r>
    </w:p>
    <w:p w14:paraId="01341901" w14:textId="0295254E" w:rsidR="002375D0" w:rsidRPr="00FF7F48" w:rsidRDefault="00346FEA" w:rsidP="00EC159B">
      <w:pPr>
        <w:pStyle w:val="ListParagraph"/>
        <w:spacing w:before="120"/>
        <w:ind w:left="0" w:firstLine="567"/>
        <w:contextualSpacing w:val="0"/>
        <w:jc w:val="both"/>
        <w:rPr>
          <w:bCs/>
        </w:rPr>
      </w:pPr>
      <w:r>
        <w:rPr>
          <w:bCs/>
        </w:rPr>
        <w:t>73.6.</w:t>
      </w:r>
      <w:r w:rsidR="00EC159B">
        <w:rPr>
          <w:bCs/>
        </w:rPr>
        <w:t xml:space="preserve"> </w:t>
      </w:r>
      <w:r w:rsidR="002375D0" w:rsidRPr="00FF7F48">
        <w:rPr>
          <w:bCs/>
        </w:rPr>
        <w:t>organizē kopīgus viedokļu apmaiņas formātus – forumus, darba grupas, sadarbības sanāksmes,</w:t>
      </w:r>
      <w:r w:rsidR="002375D0">
        <w:rPr>
          <w:bCs/>
        </w:rPr>
        <w:t xml:space="preserve"> konsultatīvās padomes, komisijas,</w:t>
      </w:r>
      <w:r w:rsidR="002375D0" w:rsidRPr="00FF7F48">
        <w:rPr>
          <w:bCs/>
        </w:rPr>
        <w:t xml:space="preserve"> u.c.</w:t>
      </w:r>
    </w:p>
    <w:p w14:paraId="46AFF030" w14:textId="2EC4D93C" w:rsidR="002375D0" w:rsidRPr="00FF7F48" w:rsidRDefault="00346FEA" w:rsidP="00EC159B">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74.</w:t>
      </w:r>
      <w:r w:rsidR="00EC159B">
        <w:rPr>
          <w:color w:val="000000"/>
          <w:szCs w:val="24"/>
          <w:lang w:eastAsia="lv-LV"/>
        </w:rPr>
        <w:t xml:space="preserve"> </w:t>
      </w:r>
      <w:r w:rsidR="002375D0" w:rsidRPr="00FF7F48">
        <w:rPr>
          <w:color w:val="000000"/>
          <w:szCs w:val="24"/>
          <w:lang w:eastAsia="lv-LV"/>
        </w:rPr>
        <w:t>Sabiedrības iesaiste pašvaldības darbā notiek, organizējot:</w:t>
      </w:r>
    </w:p>
    <w:p w14:paraId="669E3D73" w14:textId="50CE999B" w:rsidR="002375D0" w:rsidRPr="00FF7F48" w:rsidRDefault="00346FEA" w:rsidP="00EC159B">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74.1.</w:t>
      </w:r>
      <w:r w:rsidR="00EC159B">
        <w:rPr>
          <w:color w:val="000000"/>
          <w:szCs w:val="24"/>
          <w:lang w:eastAsia="lv-LV"/>
        </w:rPr>
        <w:t xml:space="preserve"> </w:t>
      </w:r>
      <w:r w:rsidR="002375D0" w:rsidRPr="00FF7F48">
        <w:rPr>
          <w:color w:val="000000"/>
          <w:szCs w:val="24"/>
          <w:lang w:eastAsia="lv-LV"/>
        </w:rPr>
        <w:t>apmeklētāju pieņemšanu un konsultēšanu par pašvaldības darbības jomām;</w:t>
      </w:r>
    </w:p>
    <w:p w14:paraId="5FA84C2D" w14:textId="20E7B2BE" w:rsidR="002375D0" w:rsidRPr="00FF7F48" w:rsidRDefault="00346FEA" w:rsidP="00EC159B">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74.2.</w:t>
      </w:r>
      <w:r w:rsidR="00EC159B">
        <w:rPr>
          <w:color w:val="000000"/>
          <w:szCs w:val="24"/>
          <w:lang w:eastAsia="lv-LV"/>
        </w:rPr>
        <w:t xml:space="preserve"> </w:t>
      </w:r>
      <w:r w:rsidR="002375D0" w:rsidRPr="00FF7F48">
        <w:rPr>
          <w:color w:val="000000"/>
          <w:szCs w:val="24"/>
          <w:lang w:eastAsia="lv-LV"/>
        </w:rPr>
        <w:t>publiskās apspriešanas</w:t>
      </w:r>
      <w:r w:rsidR="002375D0">
        <w:rPr>
          <w:color w:val="000000"/>
          <w:szCs w:val="24"/>
          <w:lang w:eastAsia="lv-LV"/>
        </w:rPr>
        <w:t>;</w:t>
      </w:r>
    </w:p>
    <w:p w14:paraId="567F4DA9" w14:textId="73C0D7EC" w:rsidR="002375D0" w:rsidRPr="00FF7F48" w:rsidRDefault="00346FEA" w:rsidP="00EC159B">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74.3.</w:t>
      </w:r>
      <w:r w:rsidR="00EC159B">
        <w:rPr>
          <w:color w:val="000000"/>
          <w:szCs w:val="24"/>
          <w:lang w:eastAsia="lv-LV"/>
        </w:rPr>
        <w:t xml:space="preserve"> </w:t>
      </w:r>
      <w:r w:rsidR="002375D0" w:rsidRPr="00FF7F48">
        <w:rPr>
          <w:color w:val="000000"/>
          <w:szCs w:val="24"/>
          <w:lang w:eastAsia="lv-LV"/>
        </w:rPr>
        <w:t>iedzīvotāju sapulces;</w:t>
      </w:r>
    </w:p>
    <w:p w14:paraId="6CD33B23" w14:textId="48285BB7" w:rsidR="002375D0" w:rsidRPr="00FF7F48" w:rsidRDefault="00EC159B" w:rsidP="00EC159B">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74.4. </w:t>
      </w:r>
      <w:r w:rsidR="002375D0" w:rsidRPr="00FF7F48">
        <w:rPr>
          <w:color w:val="000000"/>
          <w:szCs w:val="24"/>
          <w:lang w:eastAsia="lv-LV"/>
        </w:rPr>
        <w:t>sabiedrības viedokļa noskaidrošan</w:t>
      </w:r>
      <w:r w:rsidR="002375D0">
        <w:rPr>
          <w:color w:val="000000"/>
          <w:szCs w:val="24"/>
          <w:lang w:eastAsia="lv-LV"/>
        </w:rPr>
        <w:t>u</w:t>
      </w:r>
      <w:r w:rsidR="002375D0" w:rsidRPr="00FF7F48">
        <w:rPr>
          <w:color w:val="000000"/>
          <w:szCs w:val="24"/>
          <w:lang w:eastAsia="lv-LV"/>
        </w:rPr>
        <w:t>;</w:t>
      </w:r>
    </w:p>
    <w:p w14:paraId="7E909962" w14:textId="4F53535F" w:rsidR="002375D0" w:rsidRPr="00FF7F48" w:rsidRDefault="00EC159B" w:rsidP="00EC159B">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74.5. </w:t>
      </w:r>
      <w:r w:rsidR="002375D0" w:rsidRPr="00FF7F48">
        <w:rPr>
          <w:color w:val="000000"/>
          <w:szCs w:val="24"/>
          <w:lang w:eastAsia="lv-LV"/>
        </w:rPr>
        <w:t>aptaujas;</w:t>
      </w:r>
    </w:p>
    <w:p w14:paraId="0C59458E" w14:textId="4AB23FD3" w:rsidR="002375D0" w:rsidRPr="00FF7F48" w:rsidRDefault="00EC159B" w:rsidP="00EC159B">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74.6. </w:t>
      </w:r>
      <w:r w:rsidR="002375D0" w:rsidRPr="00FF7F48">
        <w:rPr>
          <w:color w:val="000000"/>
          <w:szCs w:val="24"/>
          <w:lang w:eastAsia="lv-LV"/>
        </w:rPr>
        <w:t>pašvaldību referendumus Vietējo pašvaldību referendumu likumā noteiktajā kārtībā</w:t>
      </w:r>
      <w:r w:rsidR="002375D0">
        <w:rPr>
          <w:color w:val="000000"/>
          <w:szCs w:val="24"/>
          <w:lang w:eastAsia="lv-LV"/>
        </w:rPr>
        <w:t>.</w:t>
      </w:r>
    </w:p>
    <w:p w14:paraId="57CE234A" w14:textId="3347531A" w:rsidR="002375D0" w:rsidRPr="00FF7F48" w:rsidRDefault="00EC159B" w:rsidP="00EC159B">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75. </w:t>
      </w:r>
      <w:r w:rsidR="002375D0" w:rsidRPr="00FF7F48">
        <w:rPr>
          <w:color w:val="000000"/>
          <w:szCs w:val="24"/>
          <w:lang w:eastAsia="lv-LV"/>
        </w:rPr>
        <w:t xml:space="preserve">Saziņai ar iedzīvotājiem pašvaldība par pašvaldības budžeta līdzekļiem izveido un uztur pašvaldības bezmaksas informatīvo izdevumu „Ķekavas Novads”, pašvaldības oficiālo tīmekļvietni </w:t>
      </w:r>
      <w:hyperlink r:id="rId11" w:history="1">
        <w:r w:rsidR="002375D0" w:rsidRPr="00FF7F48">
          <w:rPr>
            <w:rStyle w:val="Hyperlink"/>
            <w:szCs w:val="24"/>
            <w:lang w:eastAsia="lv-LV"/>
          </w:rPr>
          <w:t>www.kekava.lv</w:t>
        </w:r>
      </w:hyperlink>
      <w:r w:rsidR="002375D0" w:rsidRPr="00FF7F48">
        <w:rPr>
          <w:color w:val="000000"/>
          <w:szCs w:val="24"/>
          <w:lang w:eastAsia="lv-LV"/>
        </w:rPr>
        <w:t xml:space="preserve"> un pašvaldības sociālos tīklus.</w:t>
      </w:r>
    </w:p>
    <w:p w14:paraId="1A2CAB65" w14:textId="524BD0EE" w:rsidR="002375D0" w:rsidRDefault="00EC159B" w:rsidP="00EC159B">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76. </w:t>
      </w:r>
      <w:r w:rsidR="002375D0" w:rsidRPr="00FF7F48">
        <w:rPr>
          <w:color w:val="000000"/>
          <w:szCs w:val="24"/>
          <w:lang w:eastAsia="lv-LV"/>
        </w:rPr>
        <w:t>Saistošo noteikumu projektu un tam pievienoto paskaidrojuma rakstu sabiedrības viedokļa noskaidrošanai</w:t>
      </w:r>
      <w:r w:rsidR="002375D0">
        <w:rPr>
          <w:color w:val="000000"/>
          <w:szCs w:val="24"/>
          <w:lang w:eastAsia="lv-LV"/>
        </w:rPr>
        <w:t>,</w:t>
      </w:r>
      <w:r w:rsidR="002375D0" w:rsidRPr="00FF7F48">
        <w:rPr>
          <w:color w:val="000000"/>
          <w:szCs w:val="24"/>
          <w:lang w:eastAsia="lv-LV"/>
        </w:rPr>
        <w:t xml:space="preserve"> </w:t>
      </w:r>
      <w:r w:rsidR="002375D0">
        <w:rPr>
          <w:color w:val="000000"/>
          <w:szCs w:val="24"/>
          <w:lang w:eastAsia="lv-LV"/>
        </w:rPr>
        <w:t xml:space="preserve">pirms izskatīšanas domes sēdē, </w:t>
      </w:r>
      <w:r w:rsidR="002375D0" w:rsidRPr="00FF7F48">
        <w:rPr>
          <w:color w:val="000000"/>
          <w:szCs w:val="24"/>
          <w:lang w:eastAsia="lv-LV"/>
        </w:rPr>
        <w:t xml:space="preserve">publicē pašvaldības oficiālajā tīmekļvietnē </w:t>
      </w:r>
      <w:hyperlink r:id="rId12" w:history="1">
        <w:r w:rsidR="002375D0" w:rsidRPr="00FF7F48">
          <w:rPr>
            <w:rStyle w:val="Hyperlink"/>
            <w:szCs w:val="24"/>
            <w:lang w:eastAsia="lv-LV"/>
          </w:rPr>
          <w:t>www.kekava.lv</w:t>
        </w:r>
      </w:hyperlink>
      <w:r w:rsidR="002375D0" w:rsidRPr="00FF7F48">
        <w:rPr>
          <w:color w:val="000000"/>
          <w:szCs w:val="24"/>
          <w:lang w:eastAsia="lv-LV"/>
        </w:rPr>
        <w:t>, paredzot termiņu, kas nav mazāks par divām nedēļām.</w:t>
      </w:r>
    </w:p>
    <w:p w14:paraId="3EB80F8B" w14:textId="419B150D" w:rsidR="002375D0" w:rsidRPr="00FF7F48" w:rsidRDefault="00EC159B" w:rsidP="00EC159B">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77. </w:t>
      </w:r>
      <w:r w:rsidR="002375D0">
        <w:rPr>
          <w:color w:val="000000"/>
          <w:szCs w:val="24"/>
          <w:lang w:eastAsia="lv-LV"/>
        </w:rPr>
        <w:t>Saņemtos sabiedrības viedokļus apkopo saistošo noteikumu projekta paskaidrojuma rakstā, kurā norāda – ir vai nav tas ņemts vērā. Atsevišķas atbildes uz iesniegtajiem sabiedrības viedokļiem netiek sniegtas.</w:t>
      </w:r>
    </w:p>
    <w:p w14:paraId="363916C5" w14:textId="75835E59" w:rsidR="002375D0" w:rsidRPr="00FF7F48" w:rsidRDefault="00EC159B" w:rsidP="00EC159B">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78. </w:t>
      </w:r>
      <w:r w:rsidR="002375D0" w:rsidRPr="00FF7F48">
        <w:rPr>
          <w:color w:val="000000"/>
          <w:szCs w:val="24"/>
          <w:lang w:eastAsia="lv-LV"/>
        </w:rPr>
        <w:t>Par saistošo noteikumu projektu saņemtie viedokļi, kuru iesniedzēji nav identificējami, kuru saturs nav attiecināms uz konkrēto saistošo noteikumu projektu, vai nav saprotams par kuru saistošo noteikumu projektu tas izteikts, vai viedoklis, kura saturs ir aizskarošs vai nav attiecināms uz izskatāmo projektu, netiek ņemti vērā.</w:t>
      </w:r>
    </w:p>
    <w:p w14:paraId="472B6426" w14:textId="4BC7793D" w:rsidR="002375D0" w:rsidRPr="00FF7F48" w:rsidRDefault="00EC159B" w:rsidP="00EC159B">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79. </w:t>
      </w:r>
      <w:r w:rsidR="002375D0" w:rsidRPr="00FF7F48">
        <w:rPr>
          <w:color w:val="000000"/>
          <w:szCs w:val="24"/>
          <w:lang w:eastAsia="lv-LV"/>
        </w:rPr>
        <w:t xml:space="preserve">Domes lēmumu projekti ir publiski pieejami pašvaldības oficiālajā tīmekļvietnē </w:t>
      </w:r>
      <w:hyperlink r:id="rId13" w:history="1">
        <w:r w:rsidR="002375D0" w:rsidRPr="00FF7F48">
          <w:rPr>
            <w:rStyle w:val="Hyperlink"/>
            <w:szCs w:val="24"/>
            <w:lang w:eastAsia="lv-LV"/>
          </w:rPr>
          <w:t>www.kekava.lv</w:t>
        </w:r>
      </w:hyperlink>
      <w:r w:rsidR="002375D0">
        <w:rPr>
          <w:color w:val="000000"/>
          <w:szCs w:val="24"/>
          <w:lang w:eastAsia="lv-LV"/>
        </w:rPr>
        <w:t>.</w:t>
      </w:r>
    </w:p>
    <w:p w14:paraId="66ADE4D0" w14:textId="3E82EB35" w:rsidR="002375D0" w:rsidRDefault="00EC159B" w:rsidP="00EC159B">
      <w:pPr>
        <w:pStyle w:val="ListParagraph"/>
        <w:tabs>
          <w:tab w:val="left" w:pos="1560"/>
        </w:tabs>
        <w:spacing w:before="120"/>
        <w:ind w:left="0" w:firstLine="567"/>
        <w:contextualSpacing w:val="0"/>
        <w:jc w:val="both"/>
        <w:rPr>
          <w:color w:val="000000"/>
          <w:szCs w:val="24"/>
          <w:lang w:eastAsia="lv-LV"/>
        </w:rPr>
      </w:pPr>
      <w:r>
        <w:rPr>
          <w:color w:val="000000"/>
          <w:szCs w:val="24"/>
          <w:lang w:eastAsia="lv-LV"/>
        </w:rPr>
        <w:t xml:space="preserve">80. </w:t>
      </w:r>
      <w:r w:rsidR="002375D0">
        <w:rPr>
          <w:color w:val="000000"/>
          <w:szCs w:val="24"/>
          <w:lang w:eastAsia="lv-LV"/>
        </w:rPr>
        <w:t>Lai iesaistītu sabiedrību atsevišķu funkciju vai uzdevumu pildīšanā, pašvaldība izveido konsultatīvās padomes.</w:t>
      </w:r>
    </w:p>
    <w:p w14:paraId="382FE5B1" w14:textId="3F86261F" w:rsidR="002375D0" w:rsidRPr="00FF7F48" w:rsidRDefault="00EC159B" w:rsidP="00EC159B">
      <w:pPr>
        <w:pStyle w:val="ListParagraph"/>
        <w:tabs>
          <w:tab w:val="left" w:pos="1560"/>
        </w:tabs>
        <w:spacing w:before="120"/>
        <w:ind w:left="0" w:firstLine="567"/>
        <w:contextualSpacing w:val="0"/>
        <w:jc w:val="both"/>
        <w:rPr>
          <w:color w:val="000000"/>
          <w:szCs w:val="24"/>
          <w:lang w:eastAsia="lv-LV"/>
        </w:rPr>
      </w:pPr>
      <w:r>
        <w:rPr>
          <w:color w:val="000000"/>
          <w:szCs w:val="24"/>
          <w:lang w:eastAsia="lv-LV"/>
        </w:rPr>
        <w:t xml:space="preserve">81. </w:t>
      </w:r>
      <w:r w:rsidR="002375D0" w:rsidRPr="00FF7F48">
        <w:rPr>
          <w:color w:val="000000"/>
          <w:szCs w:val="24"/>
          <w:lang w:eastAsia="lv-LV"/>
        </w:rPr>
        <w:t xml:space="preserve">Konsultatīvo padomju darbību nosaka domes apstiprināts nolikums, kurā tiek noteikta padomju kompetence, organizatoriskās un tehniskās apkalpošanas kārtība, tiesību kopums, un citi jautājumi, kurus dome uzskata par svarīgiem. </w:t>
      </w:r>
    </w:p>
    <w:p w14:paraId="208B80E2" w14:textId="1871533F" w:rsidR="002375D0" w:rsidRDefault="00EC159B" w:rsidP="00EC159B">
      <w:pPr>
        <w:pStyle w:val="ListParagraph"/>
        <w:tabs>
          <w:tab w:val="left" w:pos="1560"/>
        </w:tabs>
        <w:spacing w:before="120"/>
        <w:ind w:left="0" w:firstLine="567"/>
        <w:contextualSpacing w:val="0"/>
        <w:jc w:val="both"/>
        <w:rPr>
          <w:color w:val="000000"/>
          <w:szCs w:val="24"/>
          <w:lang w:eastAsia="lv-LV"/>
        </w:rPr>
      </w:pPr>
      <w:r>
        <w:rPr>
          <w:color w:val="000000"/>
          <w:szCs w:val="24"/>
          <w:lang w:eastAsia="lv-LV"/>
        </w:rPr>
        <w:t xml:space="preserve">82. </w:t>
      </w:r>
      <w:r w:rsidR="002375D0" w:rsidRPr="00FF7F48">
        <w:rPr>
          <w:color w:val="000000"/>
          <w:szCs w:val="24"/>
          <w:lang w:eastAsia="lv-LV"/>
        </w:rPr>
        <w:t>Domei ir tiesības izveidot iedzīvotāju padomes. Iedzīvotāju padomju izveidošanas un darbības nosacījumus nosaka domes izdoti saistošie noteikumi, ievērojot Pašvaldību likumā noteiktos nosacījumus attiecību uz iedzīvotāju padomju dibināšanu.</w:t>
      </w:r>
    </w:p>
    <w:p w14:paraId="22DC1FD1" w14:textId="4E936583" w:rsidR="002375D0" w:rsidRPr="00317FBD" w:rsidRDefault="00EC159B" w:rsidP="00EC159B">
      <w:pPr>
        <w:pStyle w:val="ListParagraph"/>
        <w:tabs>
          <w:tab w:val="left" w:pos="1560"/>
        </w:tabs>
        <w:spacing w:before="120"/>
        <w:ind w:left="0" w:firstLine="567"/>
        <w:contextualSpacing w:val="0"/>
        <w:jc w:val="both"/>
        <w:rPr>
          <w:color w:val="000000"/>
          <w:szCs w:val="24"/>
          <w:lang w:eastAsia="lv-LV"/>
        </w:rPr>
      </w:pPr>
      <w:r>
        <w:rPr>
          <w:color w:val="000000"/>
          <w:szCs w:val="24"/>
          <w:lang w:eastAsia="lv-LV"/>
        </w:rPr>
        <w:t xml:space="preserve">83. </w:t>
      </w:r>
      <w:r w:rsidR="002375D0">
        <w:rPr>
          <w:color w:val="000000"/>
          <w:szCs w:val="24"/>
          <w:lang w:eastAsia="lv-LV"/>
        </w:rPr>
        <w:t>Dome nodrošina pašvaldības līdzdalības budžeta ieviešanu, nosakot tā administrēšanas un realizācijas kārtību, atbilstoši Pašvaldību likumā noteiktajiem nosacījumiem.</w:t>
      </w:r>
    </w:p>
    <w:p w14:paraId="0747354F" w14:textId="77777777" w:rsidR="002375D0" w:rsidRPr="00FF7F48" w:rsidRDefault="002375D0" w:rsidP="00EC159B">
      <w:pPr>
        <w:pStyle w:val="ListParagraph"/>
        <w:numPr>
          <w:ilvl w:val="0"/>
          <w:numId w:val="23"/>
        </w:numPr>
        <w:tabs>
          <w:tab w:val="left" w:pos="993"/>
        </w:tabs>
        <w:spacing w:before="360" w:after="240"/>
        <w:ind w:left="425" w:hanging="357"/>
        <w:contextualSpacing w:val="0"/>
        <w:jc w:val="center"/>
        <w:rPr>
          <w:b/>
          <w:color w:val="000000"/>
          <w:szCs w:val="24"/>
          <w:lang w:eastAsia="lv-LV"/>
        </w:rPr>
      </w:pPr>
      <w:r w:rsidRPr="00FF7F48">
        <w:rPr>
          <w:b/>
          <w:color w:val="000000"/>
          <w:szCs w:val="24"/>
          <w:lang w:eastAsia="lv-LV"/>
        </w:rPr>
        <w:t>Publiskās apspriešanas kārtība</w:t>
      </w:r>
    </w:p>
    <w:p w14:paraId="51D4BA17" w14:textId="0EC22B1D" w:rsidR="002375D0" w:rsidRPr="00FF7F48" w:rsidRDefault="00EC159B" w:rsidP="00EC159B">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84. </w:t>
      </w:r>
      <w:r w:rsidR="002375D0" w:rsidRPr="00FF7F48">
        <w:rPr>
          <w:color w:val="000000"/>
          <w:szCs w:val="24"/>
          <w:lang w:eastAsia="lv-LV"/>
        </w:rPr>
        <w:t>Lai veicinātu iedzīvotāju līdzdalību īpaši svarīgu vietējās nozīmes jautājumu lemšanā, dome pašvaldības administratīvajā teritorijā vai tās daļā organizē publisku apspriešanu šādos gadījumos:</w:t>
      </w:r>
    </w:p>
    <w:p w14:paraId="68F3EC81" w14:textId="4A00762B" w:rsidR="002375D0" w:rsidRPr="00FF7F48" w:rsidRDefault="00EC159B" w:rsidP="00EC159B">
      <w:pPr>
        <w:pStyle w:val="ListParagraph"/>
        <w:tabs>
          <w:tab w:val="left" w:pos="1134"/>
        </w:tabs>
        <w:spacing w:before="120"/>
        <w:ind w:left="0" w:firstLine="567"/>
        <w:contextualSpacing w:val="0"/>
        <w:jc w:val="both"/>
        <w:rPr>
          <w:color w:val="000000"/>
          <w:szCs w:val="24"/>
          <w:lang w:eastAsia="lv-LV"/>
        </w:rPr>
      </w:pPr>
      <w:r>
        <w:rPr>
          <w:color w:val="000000"/>
          <w:szCs w:val="24"/>
          <w:lang w:eastAsia="lv-LV"/>
        </w:rPr>
        <w:t xml:space="preserve">84.1. </w:t>
      </w:r>
      <w:r w:rsidR="002375D0" w:rsidRPr="00FF7F48">
        <w:rPr>
          <w:color w:val="000000"/>
          <w:szCs w:val="24"/>
          <w:lang w:eastAsia="lv-LV"/>
        </w:rPr>
        <w:t>par pašvaldības administratīvās teritorijas robežu grozīšanu;</w:t>
      </w:r>
    </w:p>
    <w:p w14:paraId="70C4FD22" w14:textId="5D636AAE" w:rsidR="002375D0" w:rsidRPr="00FF7F48" w:rsidRDefault="00EC159B" w:rsidP="00EC159B">
      <w:pPr>
        <w:pStyle w:val="ListParagraph"/>
        <w:tabs>
          <w:tab w:val="left" w:pos="1134"/>
        </w:tabs>
        <w:spacing w:before="120"/>
        <w:ind w:left="0" w:firstLine="567"/>
        <w:contextualSpacing w:val="0"/>
        <w:jc w:val="both"/>
        <w:rPr>
          <w:color w:val="000000"/>
          <w:szCs w:val="24"/>
          <w:lang w:eastAsia="lv-LV"/>
        </w:rPr>
      </w:pPr>
      <w:r>
        <w:rPr>
          <w:color w:val="000000"/>
          <w:szCs w:val="24"/>
          <w:lang w:eastAsia="lv-LV"/>
        </w:rPr>
        <w:t xml:space="preserve">84.2. </w:t>
      </w:r>
      <w:r w:rsidR="002375D0" w:rsidRPr="00FF7F48">
        <w:rPr>
          <w:color w:val="000000"/>
          <w:szCs w:val="24"/>
          <w:lang w:eastAsia="lv-LV"/>
        </w:rPr>
        <w:t>par pašvaldības attīstības programmām un projektiem, kas var būtiski ietekmēt pašvaldības iedzīvotājus;</w:t>
      </w:r>
    </w:p>
    <w:p w14:paraId="502FED3F" w14:textId="13F9489D" w:rsidR="002375D0" w:rsidRPr="00FF7F48" w:rsidRDefault="00EC159B" w:rsidP="00EC159B">
      <w:pPr>
        <w:pStyle w:val="ListParagraph"/>
        <w:tabs>
          <w:tab w:val="left" w:pos="1134"/>
        </w:tabs>
        <w:spacing w:before="120"/>
        <w:ind w:left="0" w:firstLine="567"/>
        <w:contextualSpacing w:val="0"/>
        <w:jc w:val="both"/>
        <w:rPr>
          <w:color w:val="000000"/>
          <w:szCs w:val="24"/>
          <w:lang w:eastAsia="lv-LV"/>
        </w:rPr>
      </w:pPr>
      <w:r>
        <w:rPr>
          <w:color w:val="000000"/>
          <w:szCs w:val="24"/>
          <w:lang w:eastAsia="lv-LV"/>
        </w:rPr>
        <w:t xml:space="preserve">84.3. </w:t>
      </w:r>
      <w:r w:rsidR="002375D0" w:rsidRPr="00FF7F48">
        <w:rPr>
          <w:color w:val="000000"/>
          <w:szCs w:val="24"/>
          <w:lang w:eastAsia="lv-LV"/>
        </w:rPr>
        <w:t>sabiedriski nozīmīgas būvniecības gadījumā;</w:t>
      </w:r>
    </w:p>
    <w:p w14:paraId="59AD794E" w14:textId="01C23F0B" w:rsidR="002375D0" w:rsidRPr="00FF7F48" w:rsidRDefault="00EC159B" w:rsidP="00EC159B">
      <w:pPr>
        <w:pStyle w:val="ListParagraph"/>
        <w:tabs>
          <w:tab w:val="left" w:pos="1134"/>
        </w:tabs>
        <w:spacing w:before="120"/>
        <w:ind w:left="0" w:firstLine="567"/>
        <w:contextualSpacing w:val="0"/>
        <w:jc w:val="both"/>
        <w:rPr>
          <w:color w:val="000000"/>
          <w:szCs w:val="24"/>
          <w:lang w:eastAsia="lv-LV"/>
        </w:rPr>
      </w:pPr>
      <w:r>
        <w:rPr>
          <w:color w:val="000000"/>
          <w:szCs w:val="24"/>
          <w:lang w:eastAsia="lv-LV"/>
        </w:rPr>
        <w:t xml:space="preserve">84.4. </w:t>
      </w:r>
      <w:r w:rsidR="002375D0" w:rsidRPr="00FF7F48">
        <w:rPr>
          <w:color w:val="000000"/>
          <w:szCs w:val="24"/>
          <w:lang w:eastAsia="lv-LV"/>
        </w:rPr>
        <w:t>ja apbūve ir paredzēta publiskā lietošanā esošā teritorijā;</w:t>
      </w:r>
    </w:p>
    <w:p w14:paraId="6F1382FE" w14:textId="7505FCDA" w:rsidR="002375D0" w:rsidRPr="00FF7F48" w:rsidRDefault="00EC159B" w:rsidP="00EC159B">
      <w:pPr>
        <w:pStyle w:val="ListParagraph"/>
        <w:tabs>
          <w:tab w:val="left" w:pos="1134"/>
        </w:tabs>
        <w:spacing w:before="120"/>
        <w:ind w:left="0" w:firstLine="567"/>
        <w:contextualSpacing w:val="0"/>
        <w:jc w:val="both"/>
        <w:rPr>
          <w:color w:val="000000"/>
          <w:szCs w:val="24"/>
          <w:lang w:eastAsia="lv-LV"/>
        </w:rPr>
      </w:pPr>
      <w:r>
        <w:rPr>
          <w:color w:val="000000"/>
          <w:szCs w:val="24"/>
          <w:lang w:eastAsia="lv-LV"/>
        </w:rPr>
        <w:t xml:space="preserve">84.5. </w:t>
      </w:r>
      <w:r w:rsidR="002375D0" w:rsidRPr="00FF7F48">
        <w:rPr>
          <w:color w:val="000000"/>
          <w:szCs w:val="24"/>
          <w:lang w:eastAsia="lv-LV"/>
        </w:rPr>
        <w:t>ja publisko apspriešanu ierosina ne mazāk kā pieci procenti no attiecīgās teritorijas iedzīvotājiem;</w:t>
      </w:r>
    </w:p>
    <w:p w14:paraId="5A954C6C" w14:textId="3CBE8BCD" w:rsidR="002375D0" w:rsidRPr="00FF7F48" w:rsidRDefault="00EC159B" w:rsidP="00EC159B">
      <w:pPr>
        <w:pStyle w:val="ListParagraph"/>
        <w:tabs>
          <w:tab w:val="left" w:pos="1134"/>
        </w:tabs>
        <w:spacing w:before="120"/>
        <w:ind w:left="0" w:firstLine="567"/>
        <w:contextualSpacing w:val="0"/>
        <w:jc w:val="both"/>
        <w:rPr>
          <w:color w:val="000000"/>
          <w:szCs w:val="24"/>
          <w:lang w:eastAsia="lv-LV"/>
        </w:rPr>
      </w:pPr>
      <w:r>
        <w:rPr>
          <w:color w:val="000000"/>
          <w:szCs w:val="24"/>
          <w:lang w:eastAsia="lv-LV"/>
        </w:rPr>
        <w:t xml:space="preserve">84.6. </w:t>
      </w:r>
      <w:r w:rsidR="002375D0" w:rsidRPr="00FF7F48">
        <w:rPr>
          <w:color w:val="000000"/>
          <w:szCs w:val="24"/>
          <w:lang w:eastAsia="lv-LV"/>
        </w:rPr>
        <w:t>citos normatīvajos aktos noteiktajos gadījumos.</w:t>
      </w:r>
    </w:p>
    <w:p w14:paraId="2CA1B8B5" w14:textId="4A085555" w:rsidR="002375D0" w:rsidRPr="00FF7F48" w:rsidRDefault="00EC159B" w:rsidP="00EC159B">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85. </w:t>
      </w:r>
      <w:r w:rsidR="002375D0" w:rsidRPr="00FF7F48">
        <w:rPr>
          <w:color w:val="000000"/>
          <w:szCs w:val="24"/>
          <w:lang w:eastAsia="lv-LV"/>
        </w:rPr>
        <w:t>Dome var pieņemt lēmumu rīkot publisku apspriešanu arī par jautājumiem, kas nav norādīti nolikumā, ja to izlemšanai nepieciešama iedzīvotāju līdzdalība.</w:t>
      </w:r>
    </w:p>
    <w:p w14:paraId="5337B9B1" w14:textId="7676E3A6" w:rsidR="002375D0" w:rsidRPr="00FF7F48" w:rsidRDefault="00EC159B" w:rsidP="00EC159B">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86. </w:t>
      </w:r>
      <w:r w:rsidR="002375D0" w:rsidRPr="00FF7F48">
        <w:rPr>
          <w:color w:val="000000"/>
          <w:szCs w:val="24"/>
          <w:lang w:eastAsia="lv-LV"/>
        </w:rPr>
        <w:t>Ierosinājumā par publiskās apspriešanas rīkošanu norāda:</w:t>
      </w:r>
    </w:p>
    <w:p w14:paraId="1BDB8F26" w14:textId="13DF3EBF" w:rsidR="002375D0" w:rsidRPr="00FF7F48" w:rsidRDefault="00EC159B" w:rsidP="00EC159B">
      <w:pPr>
        <w:pStyle w:val="ListParagraph"/>
        <w:tabs>
          <w:tab w:val="left" w:pos="1134"/>
        </w:tabs>
        <w:spacing w:before="120"/>
        <w:ind w:left="0" w:firstLine="567"/>
        <w:contextualSpacing w:val="0"/>
        <w:jc w:val="both"/>
        <w:rPr>
          <w:color w:val="000000"/>
          <w:szCs w:val="24"/>
          <w:lang w:eastAsia="lv-LV"/>
        </w:rPr>
      </w:pPr>
      <w:r>
        <w:rPr>
          <w:color w:val="000000"/>
          <w:szCs w:val="24"/>
          <w:lang w:eastAsia="lv-LV"/>
        </w:rPr>
        <w:t xml:space="preserve">86.1. </w:t>
      </w:r>
      <w:r w:rsidR="002375D0" w:rsidRPr="00FF7F48">
        <w:rPr>
          <w:color w:val="000000"/>
          <w:szCs w:val="24"/>
          <w:lang w:eastAsia="lv-LV"/>
        </w:rPr>
        <w:t>publiskās apspriešanas datumu un termiņu;</w:t>
      </w:r>
    </w:p>
    <w:p w14:paraId="510F6218" w14:textId="16F01841" w:rsidR="002375D0" w:rsidRPr="00FF7F48" w:rsidRDefault="00EC159B" w:rsidP="00EC159B">
      <w:pPr>
        <w:pStyle w:val="ListParagraph"/>
        <w:tabs>
          <w:tab w:val="left" w:pos="1134"/>
        </w:tabs>
        <w:spacing w:before="120"/>
        <w:ind w:left="0" w:firstLine="567"/>
        <w:contextualSpacing w:val="0"/>
        <w:jc w:val="both"/>
        <w:rPr>
          <w:color w:val="000000"/>
          <w:szCs w:val="24"/>
          <w:lang w:eastAsia="lv-LV"/>
        </w:rPr>
      </w:pPr>
      <w:r>
        <w:rPr>
          <w:color w:val="000000"/>
          <w:szCs w:val="24"/>
          <w:lang w:eastAsia="lv-LV"/>
        </w:rPr>
        <w:t xml:space="preserve">86.2. </w:t>
      </w:r>
      <w:r w:rsidR="002375D0" w:rsidRPr="00FF7F48">
        <w:rPr>
          <w:color w:val="000000"/>
          <w:szCs w:val="24"/>
          <w:lang w:eastAsia="lv-LV"/>
        </w:rPr>
        <w:t>paredzamā jautājuma iespējamo formulējumu;</w:t>
      </w:r>
    </w:p>
    <w:p w14:paraId="563322E3" w14:textId="4DD8F306" w:rsidR="002375D0" w:rsidRPr="00FF7F48" w:rsidRDefault="00EC159B" w:rsidP="00EC159B">
      <w:pPr>
        <w:pStyle w:val="ListParagraph"/>
        <w:tabs>
          <w:tab w:val="left" w:pos="1134"/>
        </w:tabs>
        <w:spacing w:before="120"/>
        <w:ind w:left="0" w:firstLine="567"/>
        <w:contextualSpacing w:val="0"/>
        <w:jc w:val="both"/>
        <w:rPr>
          <w:color w:val="000000"/>
          <w:szCs w:val="24"/>
          <w:lang w:eastAsia="lv-LV"/>
        </w:rPr>
      </w:pPr>
      <w:r>
        <w:rPr>
          <w:color w:val="000000"/>
          <w:szCs w:val="24"/>
          <w:lang w:eastAsia="lv-LV"/>
        </w:rPr>
        <w:t xml:space="preserve">86.3. </w:t>
      </w:r>
      <w:r w:rsidR="002375D0" w:rsidRPr="00FF7F48">
        <w:rPr>
          <w:color w:val="000000"/>
          <w:szCs w:val="24"/>
          <w:lang w:eastAsia="lv-LV"/>
        </w:rPr>
        <w:t>publiskās apspriešanas rezultātu aprēķināšanas metodiku;</w:t>
      </w:r>
    </w:p>
    <w:p w14:paraId="02CE3516" w14:textId="3EEAB971" w:rsidR="002375D0" w:rsidRPr="00FF7F48" w:rsidRDefault="00EC159B" w:rsidP="00EC159B">
      <w:pPr>
        <w:pStyle w:val="ListParagraph"/>
        <w:tabs>
          <w:tab w:val="left" w:pos="1134"/>
        </w:tabs>
        <w:spacing w:before="120"/>
        <w:ind w:left="0" w:firstLine="567"/>
        <w:contextualSpacing w:val="0"/>
        <w:jc w:val="both"/>
        <w:rPr>
          <w:color w:val="000000"/>
          <w:szCs w:val="24"/>
          <w:lang w:eastAsia="lv-LV"/>
        </w:rPr>
      </w:pPr>
      <w:r>
        <w:rPr>
          <w:color w:val="000000"/>
          <w:szCs w:val="24"/>
          <w:lang w:eastAsia="lv-LV"/>
        </w:rPr>
        <w:t xml:space="preserve">86.4. </w:t>
      </w:r>
      <w:r w:rsidR="002375D0" w:rsidRPr="00FF7F48">
        <w:rPr>
          <w:color w:val="000000"/>
          <w:szCs w:val="24"/>
          <w:lang w:eastAsia="lv-LV"/>
        </w:rPr>
        <w:t>publiskās apspriešanas lapas formu;</w:t>
      </w:r>
    </w:p>
    <w:p w14:paraId="3BD73F92" w14:textId="5FD30EC6" w:rsidR="002375D0" w:rsidRPr="00FF7F48" w:rsidRDefault="00EC159B" w:rsidP="00EC159B">
      <w:pPr>
        <w:pStyle w:val="ListParagraph"/>
        <w:tabs>
          <w:tab w:val="left" w:pos="1134"/>
        </w:tabs>
        <w:spacing w:before="120"/>
        <w:ind w:left="0" w:firstLine="567"/>
        <w:contextualSpacing w:val="0"/>
        <w:jc w:val="both"/>
        <w:rPr>
          <w:color w:val="000000"/>
          <w:szCs w:val="24"/>
          <w:lang w:eastAsia="lv-LV"/>
        </w:rPr>
      </w:pPr>
      <w:r>
        <w:rPr>
          <w:color w:val="000000"/>
          <w:szCs w:val="24"/>
          <w:lang w:eastAsia="lv-LV"/>
        </w:rPr>
        <w:t xml:space="preserve">86.5. </w:t>
      </w:r>
      <w:r w:rsidR="002375D0" w:rsidRPr="00FF7F48">
        <w:rPr>
          <w:color w:val="000000"/>
          <w:szCs w:val="24"/>
          <w:lang w:eastAsia="lv-LV"/>
        </w:rPr>
        <w:t>minimālo iedzīvotāju skaitu, kuriem ir jāpiedalās publiskajā apspriešanā, lai to uzskatītu par notikušu</w:t>
      </w:r>
      <w:r w:rsidR="002375D0">
        <w:rPr>
          <w:color w:val="000000"/>
          <w:szCs w:val="24"/>
          <w:lang w:eastAsia="lv-LV"/>
        </w:rPr>
        <w:t>, nosaka katrā gadījumā atsevišķi.</w:t>
      </w:r>
    </w:p>
    <w:p w14:paraId="4BAE8ED2" w14:textId="4E2E4327" w:rsidR="002375D0" w:rsidRPr="00FF7F48" w:rsidRDefault="00EC159B" w:rsidP="00EC159B">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87. </w:t>
      </w:r>
      <w:r w:rsidR="002375D0" w:rsidRPr="00FF7F48">
        <w:rPr>
          <w:color w:val="000000"/>
          <w:szCs w:val="24"/>
          <w:lang w:eastAsia="lv-LV"/>
        </w:rPr>
        <w:t>Par publiskās apspriešanas organizēšanu un rezultātu apkopošanu atbild izpilddirektors, kura pienākums ir</w:t>
      </w:r>
      <w:r w:rsidR="002375D0">
        <w:rPr>
          <w:color w:val="000000"/>
          <w:szCs w:val="24"/>
          <w:lang w:eastAsia="lv-LV"/>
        </w:rPr>
        <w:t xml:space="preserve"> nodrošināt:</w:t>
      </w:r>
    </w:p>
    <w:p w14:paraId="02A9E369" w14:textId="52ACE732" w:rsidR="002375D0" w:rsidRPr="00FF7F48" w:rsidRDefault="00EC159B" w:rsidP="00EC159B">
      <w:pPr>
        <w:pStyle w:val="ListParagraph"/>
        <w:tabs>
          <w:tab w:val="left" w:pos="1134"/>
        </w:tabs>
        <w:spacing w:before="120"/>
        <w:ind w:left="0" w:firstLine="567"/>
        <w:contextualSpacing w:val="0"/>
        <w:jc w:val="both"/>
        <w:rPr>
          <w:color w:val="000000"/>
          <w:szCs w:val="24"/>
          <w:lang w:eastAsia="lv-LV"/>
        </w:rPr>
      </w:pPr>
      <w:r>
        <w:rPr>
          <w:color w:val="000000"/>
          <w:szCs w:val="24"/>
          <w:lang w:eastAsia="lv-LV"/>
        </w:rPr>
        <w:t xml:space="preserve">87.1. </w:t>
      </w:r>
      <w:r w:rsidR="002375D0" w:rsidRPr="00FF7F48">
        <w:rPr>
          <w:color w:val="000000"/>
          <w:szCs w:val="24"/>
          <w:lang w:eastAsia="lv-LV"/>
        </w:rPr>
        <w:t>pausto viedokļu apkopošanu;</w:t>
      </w:r>
    </w:p>
    <w:p w14:paraId="4A85F3CF" w14:textId="64DECEB5" w:rsidR="002375D0" w:rsidRPr="00FF7F48" w:rsidRDefault="00EC159B" w:rsidP="00EC159B">
      <w:pPr>
        <w:pStyle w:val="ListParagraph"/>
        <w:tabs>
          <w:tab w:val="left" w:pos="1134"/>
        </w:tabs>
        <w:spacing w:before="120"/>
        <w:ind w:left="0" w:firstLine="567"/>
        <w:contextualSpacing w:val="0"/>
        <w:jc w:val="both"/>
        <w:rPr>
          <w:color w:val="000000"/>
          <w:szCs w:val="24"/>
          <w:lang w:eastAsia="lv-LV"/>
        </w:rPr>
      </w:pPr>
      <w:r>
        <w:rPr>
          <w:color w:val="000000"/>
          <w:szCs w:val="24"/>
          <w:lang w:eastAsia="lv-LV"/>
        </w:rPr>
        <w:t xml:space="preserve">87.2. </w:t>
      </w:r>
      <w:r w:rsidR="002375D0" w:rsidRPr="00FF7F48">
        <w:rPr>
          <w:color w:val="000000"/>
          <w:szCs w:val="24"/>
          <w:lang w:eastAsia="lv-LV"/>
        </w:rPr>
        <w:t>informatīvā ziņojuma (kopsavilkuma) par apspriešanas rezultātiem publicēšan</w:t>
      </w:r>
      <w:r w:rsidR="002375D0">
        <w:rPr>
          <w:color w:val="000000"/>
          <w:szCs w:val="24"/>
          <w:lang w:eastAsia="lv-LV"/>
        </w:rPr>
        <w:t>u</w:t>
      </w:r>
      <w:r w:rsidR="002375D0" w:rsidRPr="00FF7F48">
        <w:rPr>
          <w:color w:val="000000"/>
          <w:szCs w:val="24"/>
          <w:lang w:eastAsia="lv-LV"/>
        </w:rPr>
        <w:t xml:space="preserve"> pašvaldības bezmaksas informatīvajā izdevumā „Ķekavas Novads” un pašvaldības oficiālajā tīmekļvietnē </w:t>
      </w:r>
      <w:hyperlink r:id="rId14" w:history="1">
        <w:r w:rsidR="002375D0" w:rsidRPr="00FF7F48">
          <w:rPr>
            <w:rStyle w:val="Hyperlink"/>
            <w:szCs w:val="24"/>
            <w:lang w:eastAsia="lv-LV"/>
          </w:rPr>
          <w:t>www.kekava.lv</w:t>
        </w:r>
      </w:hyperlink>
      <w:r w:rsidR="002375D0" w:rsidRPr="00FF7F48">
        <w:rPr>
          <w:color w:val="000000"/>
          <w:szCs w:val="24"/>
          <w:lang w:eastAsia="lv-LV"/>
        </w:rPr>
        <w:t>;</w:t>
      </w:r>
    </w:p>
    <w:p w14:paraId="0FE71CAE" w14:textId="54E80A45" w:rsidR="002375D0" w:rsidRPr="00FF7F48" w:rsidRDefault="00EC159B" w:rsidP="00EC159B">
      <w:pPr>
        <w:pStyle w:val="ListParagraph"/>
        <w:tabs>
          <w:tab w:val="left" w:pos="1134"/>
        </w:tabs>
        <w:spacing w:before="120"/>
        <w:ind w:left="0" w:firstLine="567"/>
        <w:contextualSpacing w:val="0"/>
        <w:jc w:val="both"/>
        <w:rPr>
          <w:color w:val="000000"/>
          <w:szCs w:val="24"/>
          <w:lang w:eastAsia="lv-LV"/>
        </w:rPr>
      </w:pPr>
      <w:r>
        <w:rPr>
          <w:color w:val="000000"/>
          <w:szCs w:val="24"/>
          <w:lang w:eastAsia="lv-LV"/>
        </w:rPr>
        <w:t xml:space="preserve">87.3. </w:t>
      </w:r>
      <w:r w:rsidR="002375D0" w:rsidRPr="00FF7F48">
        <w:rPr>
          <w:color w:val="000000"/>
          <w:szCs w:val="24"/>
          <w:lang w:eastAsia="lv-LV"/>
        </w:rPr>
        <w:t>pieņemtā domes lēmuma, kurā ir izmantoti publiskās apspriešanas rezultāti, publicēšan</w:t>
      </w:r>
      <w:r w:rsidR="002375D0">
        <w:rPr>
          <w:color w:val="000000"/>
          <w:szCs w:val="24"/>
          <w:lang w:eastAsia="lv-LV"/>
        </w:rPr>
        <w:t>u</w:t>
      </w:r>
      <w:r w:rsidR="002375D0" w:rsidRPr="00FF7F48">
        <w:rPr>
          <w:color w:val="000000"/>
          <w:szCs w:val="24"/>
          <w:lang w:eastAsia="lv-LV"/>
        </w:rPr>
        <w:t xml:space="preserve"> Ķekavas novada pašvaldības bezmaksas informatīvajā izdevumā „Ķekavas Novads” un pašvaldības oficiālajā tīmekļvietnē </w:t>
      </w:r>
      <w:hyperlink r:id="rId15" w:history="1">
        <w:r w:rsidR="002375D0" w:rsidRPr="00FF7F48">
          <w:rPr>
            <w:rStyle w:val="Hyperlink"/>
            <w:szCs w:val="24"/>
            <w:lang w:eastAsia="lv-LV"/>
          </w:rPr>
          <w:t>www.kekava.lv</w:t>
        </w:r>
      </w:hyperlink>
      <w:r w:rsidR="002375D0" w:rsidRPr="00FF7F48">
        <w:rPr>
          <w:color w:val="000000"/>
          <w:szCs w:val="24"/>
          <w:lang w:eastAsia="lv-LV"/>
        </w:rPr>
        <w:t>.</w:t>
      </w:r>
    </w:p>
    <w:p w14:paraId="3043E67A" w14:textId="76C73FD0" w:rsidR="002375D0" w:rsidRDefault="00EC159B" w:rsidP="00EC159B">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88. </w:t>
      </w:r>
      <w:r w:rsidR="002375D0">
        <w:rPr>
          <w:color w:val="000000"/>
          <w:szCs w:val="24"/>
          <w:lang w:eastAsia="lv-LV"/>
        </w:rPr>
        <w:t>N</w:t>
      </w:r>
      <w:r w:rsidR="002375D0" w:rsidRPr="00FF7F48">
        <w:rPr>
          <w:color w:val="000000"/>
          <w:szCs w:val="24"/>
          <w:lang w:eastAsia="lv-LV"/>
        </w:rPr>
        <w:t>olikumā noteiktā kārtība nav piemērojama attiecībā uz publisk</w:t>
      </w:r>
      <w:r w:rsidR="002375D0">
        <w:rPr>
          <w:color w:val="000000"/>
          <w:szCs w:val="24"/>
          <w:lang w:eastAsia="lv-LV"/>
        </w:rPr>
        <w:t>o</w:t>
      </w:r>
      <w:r w:rsidR="002375D0" w:rsidRPr="00FF7F48">
        <w:rPr>
          <w:color w:val="000000"/>
          <w:szCs w:val="24"/>
          <w:lang w:eastAsia="lv-LV"/>
        </w:rPr>
        <w:t xml:space="preserve"> apspriešanu, kuru rīko </w:t>
      </w:r>
      <w:r w:rsidR="002375D0">
        <w:rPr>
          <w:color w:val="000000"/>
          <w:szCs w:val="24"/>
          <w:lang w:eastAsia="lv-LV"/>
        </w:rPr>
        <w:t>citos normatīvajos aktos noteiktajā kārtībā.</w:t>
      </w:r>
    </w:p>
    <w:p w14:paraId="37ED90B1" w14:textId="1D2D8801" w:rsidR="002375D0" w:rsidRPr="00C62786" w:rsidRDefault="00EC159B" w:rsidP="00EC159B">
      <w:pPr>
        <w:pStyle w:val="ListParagraph"/>
        <w:tabs>
          <w:tab w:val="left" w:pos="993"/>
        </w:tabs>
        <w:spacing w:before="120"/>
        <w:ind w:left="0" w:firstLine="567"/>
        <w:contextualSpacing w:val="0"/>
        <w:jc w:val="both"/>
        <w:rPr>
          <w:color w:val="000000"/>
          <w:szCs w:val="24"/>
          <w:lang w:eastAsia="lv-LV"/>
        </w:rPr>
      </w:pPr>
      <w:r>
        <w:rPr>
          <w:color w:val="000000"/>
          <w:szCs w:val="24"/>
          <w:lang w:eastAsia="lv-LV"/>
        </w:rPr>
        <w:t xml:space="preserve">89. </w:t>
      </w:r>
      <w:r w:rsidR="002375D0" w:rsidRPr="00C62786">
        <w:rPr>
          <w:color w:val="000000"/>
          <w:szCs w:val="24"/>
          <w:lang w:eastAsia="lv-LV"/>
        </w:rPr>
        <w:t>Publiskās apspriešanas rezultāt</w:t>
      </w:r>
      <w:r w:rsidR="002375D0">
        <w:rPr>
          <w:color w:val="000000"/>
          <w:szCs w:val="24"/>
          <w:lang w:eastAsia="lv-LV"/>
        </w:rPr>
        <w:t>iem ir konsultatīvs rakstus.</w:t>
      </w:r>
    </w:p>
    <w:p w14:paraId="0A9367FE" w14:textId="77777777" w:rsidR="002375D0" w:rsidRPr="00FF7F48" w:rsidRDefault="002375D0" w:rsidP="00EC159B">
      <w:pPr>
        <w:pStyle w:val="ListParagraph"/>
        <w:numPr>
          <w:ilvl w:val="0"/>
          <w:numId w:val="23"/>
        </w:numPr>
        <w:tabs>
          <w:tab w:val="left" w:pos="993"/>
        </w:tabs>
        <w:spacing w:before="360" w:after="240"/>
        <w:ind w:left="425" w:hanging="357"/>
        <w:contextualSpacing w:val="0"/>
        <w:jc w:val="center"/>
        <w:rPr>
          <w:b/>
          <w:color w:val="000000"/>
          <w:szCs w:val="24"/>
          <w:lang w:eastAsia="lv-LV"/>
        </w:rPr>
      </w:pPr>
      <w:r w:rsidRPr="00FF7F48">
        <w:rPr>
          <w:b/>
          <w:color w:val="000000"/>
          <w:szCs w:val="24"/>
          <w:lang w:eastAsia="lv-LV"/>
        </w:rPr>
        <w:t>Noslēguma jautājums</w:t>
      </w:r>
    </w:p>
    <w:p w14:paraId="54091F3D" w14:textId="60183EC9" w:rsidR="002375D0" w:rsidRDefault="00EC159B" w:rsidP="00EC159B">
      <w:pPr>
        <w:pStyle w:val="ListParagraph"/>
        <w:tabs>
          <w:tab w:val="left" w:pos="1134"/>
        </w:tabs>
        <w:spacing w:before="120" w:after="120"/>
        <w:ind w:left="0" w:firstLine="567"/>
        <w:contextualSpacing w:val="0"/>
        <w:jc w:val="both"/>
        <w:rPr>
          <w:color w:val="000000"/>
          <w:szCs w:val="24"/>
          <w:lang w:eastAsia="lv-LV"/>
        </w:rPr>
      </w:pPr>
      <w:r>
        <w:rPr>
          <w:color w:val="000000"/>
          <w:szCs w:val="24"/>
          <w:lang w:eastAsia="lv-LV"/>
        </w:rPr>
        <w:t xml:space="preserve">90. </w:t>
      </w:r>
      <w:r w:rsidR="002375D0" w:rsidRPr="00FF7F48">
        <w:rPr>
          <w:color w:val="000000"/>
          <w:szCs w:val="24"/>
          <w:lang w:eastAsia="lv-LV"/>
        </w:rPr>
        <w:t xml:space="preserve">Ar </w:t>
      </w:r>
      <w:r w:rsidR="002375D0">
        <w:rPr>
          <w:color w:val="000000"/>
          <w:szCs w:val="24"/>
          <w:lang w:eastAsia="lv-LV"/>
        </w:rPr>
        <w:t>nolikuma</w:t>
      </w:r>
      <w:r w:rsidR="002375D0" w:rsidRPr="00FF7F48">
        <w:rPr>
          <w:color w:val="000000"/>
          <w:szCs w:val="24"/>
          <w:lang w:eastAsia="lv-LV"/>
        </w:rPr>
        <w:t xml:space="preserve"> spēkā stāšanos spēku zaudē Ķekavas novada pašvaldības 2021.gada 1.jūlija saistošie noteikumi Nr.13/2021 “Ķekavas novada pašvaldības nolikums”.</w:t>
      </w:r>
    </w:p>
    <w:p w14:paraId="7D004830" w14:textId="77777777" w:rsidR="002375D0" w:rsidRPr="00882C1B" w:rsidRDefault="002375D0" w:rsidP="002375D0">
      <w:pPr>
        <w:tabs>
          <w:tab w:val="left" w:pos="426"/>
        </w:tabs>
        <w:spacing w:before="120" w:after="120"/>
        <w:jc w:val="both"/>
        <w:rPr>
          <w:color w:val="000000"/>
          <w:szCs w:val="24"/>
          <w:lang w:eastAsia="lv-LV"/>
        </w:rPr>
      </w:pPr>
    </w:p>
    <w:p w14:paraId="0EDE6243" w14:textId="77777777" w:rsidR="002375D0" w:rsidRPr="00FF7F48" w:rsidRDefault="002375D0" w:rsidP="002375D0">
      <w:pPr>
        <w:tabs>
          <w:tab w:val="left" w:pos="426"/>
        </w:tabs>
        <w:spacing w:before="120"/>
        <w:jc w:val="both"/>
        <w:rPr>
          <w:color w:val="000000"/>
          <w:szCs w:val="24"/>
          <w:lang w:eastAsia="lv-LV"/>
        </w:rPr>
      </w:pPr>
    </w:p>
    <w:p w14:paraId="7796DAC6" w14:textId="77777777" w:rsidR="00EC159B" w:rsidRPr="00FF7F48" w:rsidRDefault="00EC159B" w:rsidP="00EC159B">
      <w:pPr>
        <w:tabs>
          <w:tab w:val="left" w:pos="567"/>
        </w:tabs>
        <w:spacing w:before="60" w:after="60"/>
        <w:jc w:val="both"/>
      </w:pPr>
      <w:r>
        <w:t>D</w:t>
      </w:r>
      <w:r w:rsidRPr="00FF7F48">
        <w:t>omes priekšsēdētājs</w:t>
      </w:r>
      <w:r w:rsidRPr="00FF7F48">
        <w:tab/>
        <w:t xml:space="preserve"> </w:t>
      </w:r>
      <w:r>
        <w:t xml:space="preserve">          </w:t>
      </w:r>
      <w:r w:rsidRPr="00FF7F48">
        <w:t xml:space="preserve">(*PARAKSTS)         </w:t>
      </w:r>
      <w:r>
        <w:t>Juris Žil</w:t>
      </w:r>
      <w:r w:rsidRPr="00FF7F48">
        <w:t>ko</w:t>
      </w:r>
    </w:p>
    <w:p w14:paraId="499A53CF" w14:textId="77777777" w:rsidR="002375D0" w:rsidRPr="00FF7F48" w:rsidRDefault="002375D0" w:rsidP="002375D0">
      <w:pPr>
        <w:tabs>
          <w:tab w:val="left" w:pos="567"/>
        </w:tabs>
        <w:spacing w:before="60" w:after="60"/>
        <w:ind w:firstLine="284"/>
        <w:jc w:val="both"/>
      </w:pPr>
    </w:p>
    <w:p w14:paraId="408DF6E7" w14:textId="77777777" w:rsidR="002375D0" w:rsidRPr="00FF7F48" w:rsidRDefault="002375D0" w:rsidP="002375D0">
      <w:pPr>
        <w:jc w:val="center"/>
        <w:rPr>
          <w:b/>
          <w:bCs/>
        </w:rPr>
      </w:pPr>
    </w:p>
    <w:p w14:paraId="2145D96E" w14:textId="77777777" w:rsidR="002375D0" w:rsidRDefault="002375D0" w:rsidP="002375D0">
      <w:pPr>
        <w:rPr>
          <w:b/>
          <w:bCs/>
        </w:rPr>
      </w:pPr>
      <w:r>
        <w:rPr>
          <w:b/>
          <w:bCs/>
        </w:rPr>
        <w:br w:type="page"/>
      </w:r>
    </w:p>
    <w:p w14:paraId="0FB31ED1" w14:textId="60510391" w:rsidR="002375D0" w:rsidRPr="00FF7F48" w:rsidRDefault="002375D0" w:rsidP="002375D0">
      <w:pPr>
        <w:pStyle w:val="ListParagraph"/>
        <w:ind w:left="360"/>
        <w:jc w:val="center"/>
        <w:rPr>
          <w:b/>
          <w:bCs/>
        </w:rPr>
      </w:pPr>
      <w:r w:rsidRPr="00FF7F48">
        <w:rPr>
          <w:b/>
          <w:bCs/>
        </w:rPr>
        <w:t xml:space="preserve">Saistošo noteikumu Nr. </w:t>
      </w:r>
      <w:r w:rsidR="00EC159B">
        <w:rPr>
          <w:b/>
          <w:bCs/>
        </w:rPr>
        <w:t>7/2024</w:t>
      </w:r>
    </w:p>
    <w:p w14:paraId="65B1E0D6" w14:textId="77777777" w:rsidR="002375D0" w:rsidRDefault="002375D0" w:rsidP="002375D0">
      <w:pPr>
        <w:pStyle w:val="ListParagraph"/>
        <w:ind w:left="360"/>
        <w:jc w:val="center"/>
        <w:rPr>
          <w:b/>
          <w:bCs/>
        </w:rPr>
      </w:pPr>
      <w:r w:rsidRPr="00FF7F48">
        <w:rPr>
          <w:b/>
        </w:rPr>
        <w:t xml:space="preserve">„Ķekavas novada pašvaldības nolikums” </w:t>
      </w:r>
      <w:r w:rsidRPr="00FF7F48">
        <w:rPr>
          <w:b/>
          <w:bCs/>
        </w:rPr>
        <w:t xml:space="preserve"> paskaidrojuma raksts</w:t>
      </w:r>
    </w:p>
    <w:p w14:paraId="465AC307" w14:textId="77777777" w:rsidR="00EC159B" w:rsidRPr="00FF7F48" w:rsidRDefault="00EC159B" w:rsidP="002375D0">
      <w:pPr>
        <w:pStyle w:val="ListParagraph"/>
        <w:ind w:left="360"/>
        <w:jc w:val="center"/>
        <w:rPr>
          <w:b/>
          <w:bCs/>
        </w:rPr>
      </w:pPr>
    </w:p>
    <w:tbl>
      <w:tblPr>
        <w:tblStyle w:val="TableGrid"/>
        <w:tblW w:w="9493" w:type="dxa"/>
        <w:tblLook w:val="04A0" w:firstRow="1" w:lastRow="0" w:firstColumn="1" w:lastColumn="0" w:noHBand="0" w:noVBand="1"/>
      </w:tblPr>
      <w:tblGrid>
        <w:gridCol w:w="2405"/>
        <w:gridCol w:w="7088"/>
      </w:tblGrid>
      <w:tr w:rsidR="002375D0" w:rsidRPr="00FF7F48" w14:paraId="5B6C2005" w14:textId="77777777" w:rsidTr="00D828BD">
        <w:tc>
          <w:tcPr>
            <w:tcW w:w="2405" w:type="dxa"/>
          </w:tcPr>
          <w:p w14:paraId="740B5252" w14:textId="77777777" w:rsidR="002375D0" w:rsidRPr="002C6144" w:rsidRDefault="002375D0" w:rsidP="00D828BD">
            <w:pPr>
              <w:rPr>
                <w:b/>
                <w:bCs/>
              </w:rPr>
            </w:pPr>
            <w:r w:rsidRPr="002C6144">
              <w:rPr>
                <w:b/>
                <w:bCs/>
              </w:rPr>
              <w:t>Paskaidrojuma raksta sadaļa</w:t>
            </w:r>
          </w:p>
        </w:tc>
        <w:tc>
          <w:tcPr>
            <w:tcW w:w="7088" w:type="dxa"/>
          </w:tcPr>
          <w:p w14:paraId="71621929" w14:textId="77777777" w:rsidR="002375D0" w:rsidRPr="002C6144" w:rsidRDefault="002375D0" w:rsidP="00D828BD">
            <w:pPr>
              <w:rPr>
                <w:b/>
                <w:bCs/>
              </w:rPr>
            </w:pPr>
            <w:r w:rsidRPr="002C6144">
              <w:rPr>
                <w:b/>
                <w:bCs/>
              </w:rPr>
              <w:t>Norādāmā informācija</w:t>
            </w:r>
          </w:p>
        </w:tc>
      </w:tr>
      <w:tr w:rsidR="002375D0" w:rsidRPr="00FF7F48" w14:paraId="4C87D621" w14:textId="77777777" w:rsidTr="00D828BD">
        <w:tc>
          <w:tcPr>
            <w:tcW w:w="2405" w:type="dxa"/>
          </w:tcPr>
          <w:p w14:paraId="5E154FD5" w14:textId="77777777" w:rsidR="002375D0" w:rsidRPr="002C6144" w:rsidRDefault="002375D0" w:rsidP="00D828BD">
            <w:pPr>
              <w:jc w:val="both"/>
            </w:pPr>
            <w:r>
              <w:t xml:space="preserve">1. </w:t>
            </w:r>
            <w:r w:rsidRPr="002C6144">
              <w:t>Mērķis un nepieciešamības pamatojums</w:t>
            </w:r>
          </w:p>
        </w:tc>
        <w:tc>
          <w:tcPr>
            <w:tcW w:w="7088" w:type="dxa"/>
          </w:tcPr>
          <w:p w14:paraId="72A48D6B" w14:textId="77777777" w:rsidR="002375D0" w:rsidRPr="002C6144" w:rsidRDefault="002375D0" w:rsidP="00D828BD">
            <w:pPr>
              <w:jc w:val="both"/>
            </w:pPr>
            <w:r w:rsidRPr="002C6144">
              <w:t xml:space="preserve">1. Pašvaldības nolikums ir saistošie noteikumi, kas nosaka pašvaldības institucionālo sistēmu un darba organizāciju. </w:t>
            </w:r>
          </w:p>
          <w:p w14:paraId="2DD2496B" w14:textId="77777777" w:rsidR="002375D0" w:rsidRPr="002C6144" w:rsidRDefault="002375D0" w:rsidP="00D828BD">
            <w:pPr>
              <w:jc w:val="both"/>
            </w:pPr>
          </w:p>
          <w:p w14:paraId="775757F9" w14:textId="77777777" w:rsidR="002375D0" w:rsidRPr="002C6144" w:rsidRDefault="002375D0" w:rsidP="00D828BD">
            <w:pPr>
              <w:jc w:val="both"/>
            </w:pPr>
            <w:r w:rsidRPr="002C6144">
              <w:t>2. Pašlaik Ķekavas novada pašvaldības institucionālo sistēmu un darba organizāciju nosaka Ķekavas novada pašvaldības 2021.gada 1.jūlija saistošie noteikumi Nr.13/2021 “Ķekavas novada pašvaldības nolikums (spēkā no 01.01.2022.)</w:t>
            </w:r>
          </w:p>
          <w:p w14:paraId="6CD6DDF2" w14:textId="77777777" w:rsidR="002375D0" w:rsidRPr="002C6144" w:rsidRDefault="002375D0" w:rsidP="00D828BD">
            <w:pPr>
              <w:jc w:val="both"/>
            </w:pPr>
          </w:p>
          <w:p w14:paraId="0A0D7BBD" w14:textId="77777777" w:rsidR="002375D0" w:rsidRPr="002C6144" w:rsidRDefault="002375D0" w:rsidP="00D828BD">
            <w:pPr>
              <w:jc w:val="both"/>
            </w:pPr>
            <w:r w:rsidRPr="002C6144">
              <w:t>3. 2023.gada 1.janvārī stājās spēkā Pašvaldību likums, kura pārejas noteikumu 6.punkts nosaka, ka dome izvērtē uz likuma “Par pašvaldībām” normu pamata izdoto saistošo noteikumu atbilstību Pašvaldību likumam un izdod jaunus saistošos noteikumus atbilstoši  Pašvaldību likumā ietvertajam pilnvarojumam. Līdz jaunu saistošo noteikumu spēkā stāšanās dienai, bet ne ilgāk kā līdz 2024.gada 30.jūnijam piemērojami uz likuma “Par pašvaldībām” normu pamata izdotie saistošie noteikumi.</w:t>
            </w:r>
          </w:p>
          <w:p w14:paraId="4250A7A6" w14:textId="77777777" w:rsidR="002375D0" w:rsidRPr="002C6144" w:rsidRDefault="002375D0" w:rsidP="00D828BD">
            <w:pPr>
              <w:jc w:val="both"/>
            </w:pPr>
          </w:p>
          <w:p w14:paraId="2B3C68AB" w14:textId="77777777" w:rsidR="002375D0" w:rsidRPr="002C6144" w:rsidRDefault="002375D0" w:rsidP="00D828BD">
            <w:pPr>
              <w:jc w:val="both"/>
            </w:pPr>
            <w:r w:rsidRPr="002C6144">
              <w:t>4. Izstrādātā Ķekavas novada pašvaldības nolikuma jaunā redakcija ietver:</w:t>
            </w:r>
          </w:p>
          <w:p w14:paraId="47882809" w14:textId="77777777" w:rsidR="002375D0" w:rsidRPr="002C6144" w:rsidRDefault="002375D0" w:rsidP="002375D0">
            <w:pPr>
              <w:pStyle w:val="ListParagraph"/>
              <w:numPr>
                <w:ilvl w:val="0"/>
                <w:numId w:val="24"/>
              </w:numPr>
              <w:jc w:val="both"/>
            </w:pPr>
            <w:r w:rsidRPr="002C6144">
              <w:t>Pašvaldības administrācijas struktūru;</w:t>
            </w:r>
          </w:p>
          <w:p w14:paraId="4D74B8C9" w14:textId="77777777" w:rsidR="002375D0" w:rsidRPr="002C6144" w:rsidRDefault="002375D0" w:rsidP="002375D0">
            <w:pPr>
              <w:pStyle w:val="ListParagraph"/>
              <w:numPr>
                <w:ilvl w:val="0"/>
                <w:numId w:val="24"/>
              </w:numPr>
              <w:jc w:val="both"/>
            </w:pPr>
            <w:r w:rsidRPr="002C6144">
              <w:t>Publisko tiesību līgumu noslēgšanas procedūru;</w:t>
            </w:r>
          </w:p>
          <w:p w14:paraId="11E1D6DB" w14:textId="77777777" w:rsidR="002375D0" w:rsidRPr="002C6144" w:rsidRDefault="002375D0" w:rsidP="002375D0">
            <w:pPr>
              <w:pStyle w:val="ListParagraph"/>
              <w:numPr>
                <w:ilvl w:val="0"/>
                <w:numId w:val="24"/>
              </w:numPr>
              <w:jc w:val="both"/>
            </w:pPr>
            <w:r w:rsidRPr="002C6144">
              <w:t>Pašvaldības administrācijas izdoto administratīvo aktu apstrīdēšanas kārtību</w:t>
            </w:r>
          </w:p>
          <w:p w14:paraId="1FFC4F40" w14:textId="77777777" w:rsidR="002375D0" w:rsidRPr="002C6144" w:rsidRDefault="002375D0" w:rsidP="002375D0">
            <w:pPr>
              <w:pStyle w:val="ListParagraph"/>
              <w:numPr>
                <w:ilvl w:val="0"/>
                <w:numId w:val="24"/>
              </w:numPr>
              <w:jc w:val="both"/>
            </w:pPr>
            <w:r w:rsidRPr="002C6144">
              <w:t>Kārtību, kādā domes deputāti un pašvaldības administrācija pieņem apmeklētājus un izskata iesniegumus</w:t>
            </w:r>
          </w:p>
          <w:p w14:paraId="2D790CDD" w14:textId="77777777" w:rsidR="002375D0" w:rsidRPr="002C6144" w:rsidRDefault="002375D0" w:rsidP="002375D0">
            <w:pPr>
              <w:pStyle w:val="ListParagraph"/>
              <w:numPr>
                <w:ilvl w:val="0"/>
                <w:numId w:val="24"/>
              </w:numPr>
              <w:jc w:val="both"/>
            </w:pPr>
            <w:r w:rsidRPr="002C6144">
              <w:t>Kārtību, kādā pašvaldību amatpersonas rīkojas ar pašvaldības mantu un finanšu resursiem;</w:t>
            </w:r>
          </w:p>
          <w:p w14:paraId="17EF401F" w14:textId="77777777" w:rsidR="002375D0" w:rsidRPr="002C6144" w:rsidRDefault="002375D0" w:rsidP="002375D0">
            <w:pPr>
              <w:pStyle w:val="ListParagraph"/>
              <w:numPr>
                <w:ilvl w:val="0"/>
                <w:numId w:val="24"/>
              </w:numPr>
              <w:jc w:val="both"/>
            </w:pPr>
            <w:r w:rsidRPr="002C6144">
              <w:t>Kārtību, kādā pašvaldība sadarbojas ar pilsoniskās sabiedrības organizācijām (biedrībām un nodibinājumiem) un nodrošina sabiedrības iesaisti pašvaldības darbā;</w:t>
            </w:r>
          </w:p>
          <w:p w14:paraId="507BA3D3" w14:textId="77777777" w:rsidR="002375D0" w:rsidRPr="002C6144" w:rsidRDefault="002375D0" w:rsidP="002375D0">
            <w:pPr>
              <w:pStyle w:val="ListParagraph"/>
              <w:numPr>
                <w:ilvl w:val="0"/>
                <w:numId w:val="24"/>
              </w:numPr>
              <w:jc w:val="both"/>
            </w:pPr>
            <w:r w:rsidRPr="002C6144">
              <w:t>Kārtību, kādā organizējama publiskā apspriešana;</w:t>
            </w:r>
          </w:p>
          <w:p w14:paraId="3248C931" w14:textId="77777777" w:rsidR="002375D0" w:rsidRPr="002C6144" w:rsidRDefault="002375D0" w:rsidP="002375D0">
            <w:pPr>
              <w:pStyle w:val="ListParagraph"/>
              <w:numPr>
                <w:ilvl w:val="0"/>
                <w:numId w:val="24"/>
              </w:numPr>
              <w:jc w:val="both"/>
            </w:pPr>
            <w:r w:rsidRPr="002C6144">
              <w:t>Kārtību, kādā iedzīvotāji var piedalīties domes un tās komiteju sēdēs;</w:t>
            </w:r>
          </w:p>
          <w:p w14:paraId="2D5B3A17" w14:textId="77777777" w:rsidR="002375D0" w:rsidRPr="002C6144" w:rsidRDefault="002375D0" w:rsidP="002375D0">
            <w:pPr>
              <w:pStyle w:val="ListParagraph"/>
              <w:numPr>
                <w:ilvl w:val="0"/>
                <w:numId w:val="24"/>
              </w:numPr>
              <w:jc w:val="both"/>
            </w:pPr>
            <w:r w:rsidRPr="002C6144">
              <w:t>Citus Pašvaldību likumā noteiktus jautājumus.</w:t>
            </w:r>
          </w:p>
          <w:p w14:paraId="1FD03D4E" w14:textId="77777777" w:rsidR="002375D0" w:rsidRPr="002C6144" w:rsidRDefault="002375D0" w:rsidP="00D828BD">
            <w:pPr>
              <w:pStyle w:val="ListParagraph"/>
              <w:jc w:val="both"/>
            </w:pPr>
          </w:p>
          <w:p w14:paraId="12CC8E9D" w14:textId="77777777" w:rsidR="002375D0" w:rsidRPr="002C6144" w:rsidRDefault="002375D0" w:rsidP="00D828BD">
            <w:pPr>
              <w:jc w:val="both"/>
            </w:pPr>
            <w:r w:rsidRPr="002C6144">
              <w:t>5. Salīdzinājumā ar šobrīd spēkā esošo nolikumu, jaunajā nolikumā nav paredzēta domes un komiteju sēžu norises organizācija un kārtība, domes un tās izveidoto institūciju organizatoriskā un tehniskā  apkalpošana, jo tā ir paredzēta Ķekavas novada pašvaldības darba reglamentā.</w:t>
            </w:r>
          </w:p>
        </w:tc>
      </w:tr>
      <w:tr w:rsidR="002375D0" w:rsidRPr="00FF7F48" w14:paraId="670F255D" w14:textId="77777777" w:rsidTr="00D828BD">
        <w:tc>
          <w:tcPr>
            <w:tcW w:w="2405" w:type="dxa"/>
          </w:tcPr>
          <w:p w14:paraId="122E9991" w14:textId="77777777" w:rsidR="002375D0" w:rsidRPr="002C6144" w:rsidRDefault="002375D0" w:rsidP="00D828BD">
            <w:pPr>
              <w:jc w:val="both"/>
            </w:pPr>
            <w:r>
              <w:t xml:space="preserve">2. </w:t>
            </w:r>
            <w:r w:rsidRPr="002C6144">
              <w:t>Fiskālā ietekme uz pašvaldības budžetu</w:t>
            </w:r>
          </w:p>
        </w:tc>
        <w:tc>
          <w:tcPr>
            <w:tcW w:w="7088" w:type="dxa"/>
          </w:tcPr>
          <w:p w14:paraId="20C60088" w14:textId="77777777" w:rsidR="002375D0" w:rsidRPr="002C6144" w:rsidRDefault="002375D0" w:rsidP="00D828BD">
            <w:pPr>
              <w:jc w:val="both"/>
            </w:pPr>
            <w:r w:rsidRPr="002C6144">
              <w:t>Saistošo noteikumu īstenošanai nav tiešas ietekmes uz pašvaldības budžetu.</w:t>
            </w:r>
          </w:p>
        </w:tc>
      </w:tr>
      <w:tr w:rsidR="002375D0" w:rsidRPr="00FF7F48" w14:paraId="45A4209F" w14:textId="77777777" w:rsidTr="00D828BD">
        <w:tc>
          <w:tcPr>
            <w:tcW w:w="2405" w:type="dxa"/>
          </w:tcPr>
          <w:p w14:paraId="4B195752" w14:textId="77777777" w:rsidR="002375D0" w:rsidRPr="002C6144" w:rsidRDefault="002375D0" w:rsidP="00D828BD">
            <w:pPr>
              <w:jc w:val="both"/>
            </w:pPr>
            <w:r w:rsidRPr="002C6144">
              <w:t>3.Sociālā ietekme, ietekme uz vidi, iedzīvotāju veselību, uzņēmējdarbības vidi pašvaldības teritorijā, kā arī plānotā regulējuma ietekme uz konkurenci</w:t>
            </w:r>
          </w:p>
        </w:tc>
        <w:tc>
          <w:tcPr>
            <w:tcW w:w="7088" w:type="dxa"/>
          </w:tcPr>
          <w:p w14:paraId="2637CC44" w14:textId="77777777" w:rsidR="002375D0" w:rsidRPr="002C6144" w:rsidRDefault="002375D0" w:rsidP="00D828BD">
            <w:pPr>
              <w:jc w:val="both"/>
            </w:pPr>
            <w:r w:rsidRPr="002C6144">
              <w:t>Nolikumā ir paredzēta plašākas, salīdzinājumā ar šobrīd spēkā esošo nolikumu, sabiedrības iesaistes iespējas, pielietojot Pašvaldību likumā paredzētos iedzīvotāju līdzdalības instrumentus, tajā skaitā viedokļu sniegšanu par pašvaldību saistošo noteikumu projektiem, iedzīvotāju padomju veidošanu, kolektīvo iesniegumu iesniegšanas iespējas, jaunu konsultatīvo padomju izveidošanu</w:t>
            </w:r>
          </w:p>
        </w:tc>
      </w:tr>
      <w:tr w:rsidR="002375D0" w:rsidRPr="00FF7F48" w14:paraId="3482D44C" w14:textId="77777777" w:rsidTr="00D828BD">
        <w:tc>
          <w:tcPr>
            <w:tcW w:w="2405" w:type="dxa"/>
          </w:tcPr>
          <w:p w14:paraId="44845E62" w14:textId="77777777" w:rsidR="002375D0" w:rsidRPr="002C6144" w:rsidRDefault="002375D0" w:rsidP="00D828BD">
            <w:pPr>
              <w:jc w:val="both"/>
            </w:pPr>
            <w:r w:rsidRPr="002C6144">
              <w:t>4. Ietekme uz administratīvajām procedūrām un to izmaksām</w:t>
            </w:r>
          </w:p>
        </w:tc>
        <w:tc>
          <w:tcPr>
            <w:tcW w:w="7088" w:type="dxa"/>
          </w:tcPr>
          <w:p w14:paraId="2525C1A6" w14:textId="77777777" w:rsidR="002375D0" w:rsidRPr="002C6144" w:rsidRDefault="002375D0" w:rsidP="00D828BD">
            <w:pPr>
              <w:jc w:val="both"/>
            </w:pPr>
            <w:r w:rsidRPr="002C6144">
              <w:t>Nav ietekmes uz līdzšinējām administratīvajām procedūrām un izmaksām.</w:t>
            </w:r>
          </w:p>
        </w:tc>
      </w:tr>
      <w:tr w:rsidR="002375D0" w:rsidRPr="00FF7F48" w14:paraId="26FB6F9F" w14:textId="77777777" w:rsidTr="00D828BD">
        <w:tc>
          <w:tcPr>
            <w:tcW w:w="2405" w:type="dxa"/>
          </w:tcPr>
          <w:p w14:paraId="1A173D08" w14:textId="77777777" w:rsidR="002375D0" w:rsidRPr="002C6144" w:rsidRDefault="002375D0" w:rsidP="00D828BD">
            <w:pPr>
              <w:jc w:val="both"/>
            </w:pPr>
            <w:r w:rsidRPr="002C6144">
              <w:t>5. Ietekme uz pašvaldības funkcijām un cilvēkresursiem</w:t>
            </w:r>
          </w:p>
        </w:tc>
        <w:tc>
          <w:tcPr>
            <w:tcW w:w="7088" w:type="dxa"/>
          </w:tcPr>
          <w:p w14:paraId="088D1215" w14:textId="77777777" w:rsidR="002375D0" w:rsidRPr="002C6144" w:rsidRDefault="002375D0" w:rsidP="00D828BD">
            <w:pPr>
              <w:jc w:val="both"/>
            </w:pPr>
            <w:r w:rsidRPr="002C6144">
              <w:t>Sakarā ar saistošo noteikumu izpildi tiks noteikti jauni pienākumi vai uzdevumi esošajiem darbiniekiem, jo Pašvaldību likums palielina pašvaldībai noteikto funkciju un uzdevumu apjomu</w:t>
            </w:r>
          </w:p>
        </w:tc>
      </w:tr>
      <w:tr w:rsidR="002375D0" w:rsidRPr="00FF7F48" w14:paraId="188C94FE" w14:textId="77777777" w:rsidTr="00D828BD">
        <w:tc>
          <w:tcPr>
            <w:tcW w:w="2405" w:type="dxa"/>
          </w:tcPr>
          <w:p w14:paraId="16F5DEE3" w14:textId="77777777" w:rsidR="002375D0" w:rsidRPr="002C6144" w:rsidRDefault="002375D0" w:rsidP="00D828BD">
            <w:pPr>
              <w:jc w:val="both"/>
            </w:pPr>
            <w:r w:rsidRPr="002C6144">
              <w:t>6. Informācija par izpildes nodrošināšanu</w:t>
            </w:r>
          </w:p>
        </w:tc>
        <w:tc>
          <w:tcPr>
            <w:tcW w:w="7088" w:type="dxa"/>
          </w:tcPr>
          <w:p w14:paraId="71745FD0" w14:textId="77777777" w:rsidR="002375D0" w:rsidRPr="002C6144" w:rsidRDefault="002375D0" w:rsidP="00D828BD">
            <w:pPr>
              <w:jc w:val="both"/>
            </w:pPr>
            <w:r w:rsidRPr="002C6144">
              <w:t>Noteikumu izpildes nodrošināšanai nepieciešami cilvēkresursi un administratīvie resursi iedzīvotāju iesaistes pašvaldības darbā, veicināšanai</w:t>
            </w:r>
          </w:p>
        </w:tc>
      </w:tr>
      <w:tr w:rsidR="002375D0" w:rsidRPr="00FF7F48" w14:paraId="74BC6990" w14:textId="77777777" w:rsidTr="00D828BD">
        <w:tc>
          <w:tcPr>
            <w:tcW w:w="2405" w:type="dxa"/>
          </w:tcPr>
          <w:p w14:paraId="643C9370" w14:textId="77777777" w:rsidR="002375D0" w:rsidRPr="002C6144" w:rsidRDefault="002375D0" w:rsidP="00D828BD">
            <w:pPr>
              <w:jc w:val="both"/>
            </w:pPr>
            <w:r w:rsidRPr="002C6144">
              <w:t>7. Prasību un izmaksu samērīgums pret ieguvumiem, ko sniedz mērķa sasniegšana</w:t>
            </w:r>
          </w:p>
        </w:tc>
        <w:tc>
          <w:tcPr>
            <w:tcW w:w="7088" w:type="dxa"/>
          </w:tcPr>
          <w:p w14:paraId="02F10E40" w14:textId="77777777" w:rsidR="002375D0" w:rsidRPr="002C6144" w:rsidRDefault="002375D0" w:rsidP="00D828BD">
            <w:pPr>
              <w:jc w:val="both"/>
            </w:pPr>
            <w:r w:rsidRPr="002C6144">
              <w:t>Nolikumā iekļautas tikai Pašvaldību likumā noteiktās prasības un nav iekļautas normas, kas ir citos normatīvajos aktos un netiek aprakstīti procesi, kurus regulē citi normatīvie akti.</w:t>
            </w:r>
          </w:p>
        </w:tc>
      </w:tr>
      <w:tr w:rsidR="002375D0" w:rsidRPr="00FF7F48" w14:paraId="6EB3CC8E" w14:textId="77777777" w:rsidTr="00D828BD">
        <w:tc>
          <w:tcPr>
            <w:tcW w:w="2405" w:type="dxa"/>
          </w:tcPr>
          <w:p w14:paraId="7B2AC1FB" w14:textId="77777777" w:rsidR="002375D0" w:rsidRPr="002C6144" w:rsidRDefault="002375D0" w:rsidP="00D828BD">
            <w:pPr>
              <w:jc w:val="both"/>
            </w:pPr>
            <w:r w:rsidRPr="002C6144">
              <w:t>8. Izstrādes gaitā veiktās konsultācijas ar privātpersonām un institūcijām</w:t>
            </w:r>
          </w:p>
        </w:tc>
        <w:tc>
          <w:tcPr>
            <w:tcW w:w="7088" w:type="dxa"/>
          </w:tcPr>
          <w:p w14:paraId="3260B717" w14:textId="77777777" w:rsidR="002375D0" w:rsidRDefault="002375D0" w:rsidP="00D828BD">
            <w:pPr>
              <w:jc w:val="both"/>
            </w:pPr>
            <w:r w:rsidRPr="002C6144">
              <w:t xml:space="preserve">Saistošo noteikumu projekts </w:t>
            </w:r>
            <w:r w:rsidRPr="002A0B91">
              <w:t>02.02</w:t>
            </w:r>
            <w:r>
              <w:t>.</w:t>
            </w:r>
            <w:r w:rsidRPr="002A0B91">
              <w:t xml:space="preserve">2024.  </w:t>
            </w:r>
            <w:r w:rsidRPr="002C6144">
              <w:t xml:space="preserve">tika publicēts pašvaldības oficiālajā tīmekļvietnē </w:t>
            </w:r>
            <w:hyperlink r:id="rId16" w:history="1">
              <w:r w:rsidRPr="002C6144">
                <w:rPr>
                  <w:rStyle w:val="Hyperlink"/>
                </w:rPr>
                <w:t>www.kekava.lv</w:t>
              </w:r>
            </w:hyperlink>
            <w:r w:rsidRPr="002C6144">
              <w:t xml:space="preserve"> sabiedrības viedokļa noskaidrošanai</w:t>
            </w:r>
            <w:r>
              <w:t>, aicinot iedzīvotājus sniegt priekšlikumus par publicēto nolikuma projektu līdz 16.02.2024 (ieskaitot).</w:t>
            </w:r>
          </w:p>
          <w:p w14:paraId="435CBF67" w14:textId="77777777" w:rsidR="002375D0" w:rsidRDefault="002375D0" w:rsidP="00D828BD">
            <w:pPr>
              <w:jc w:val="both"/>
            </w:pPr>
            <w:r>
              <w:t>Norādītajā termiņā tika saņemti 3 iedzīvotāju priekšlikumi, no kuriem viens priekšlikums nebija parakstīts ar drošu elektronisko parakstu, sekojoši netika vērtēts.</w:t>
            </w:r>
          </w:p>
          <w:p w14:paraId="5827A849" w14:textId="77777777" w:rsidR="002375D0" w:rsidRDefault="002375D0" w:rsidP="00D828BD">
            <w:pPr>
              <w:jc w:val="both"/>
            </w:pPr>
          </w:p>
          <w:p w14:paraId="046FD882" w14:textId="77777777" w:rsidR="002375D0" w:rsidRDefault="002375D0" w:rsidP="00D828BD">
            <w:pPr>
              <w:jc w:val="both"/>
            </w:pPr>
            <w:r w:rsidRPr="00E65C0F">
              <w:rPr>
                <w:b/>
                <w:bCs/>
                <w:u w:val="single"/>
              </w:rPr>
              <w:t>1.priekšlikums</w:t>
            </w:r>
            <w:r>
              <w:rPr>
                <w:b/>
                <w:bCs/>
                <w:u w:val="single"/>
              </w:rPr>
              <w:t>:</w:t>
            </w:r>
          </w:p>
          <w:p w14:paraId="51D19A7D" w14:textId="77777777" w:rsidR="002375D0" w:rsidRPr="00E65C0F" w:rsidRDefault="002375D0" w:rsidP="00D828BD">
            <w:pPr>
              <w:jc w:val="both"/>
              <w:rPr>
                <w:bCs/>
                <w:i/>
                <w:iCs/>
                <w:color w:val="000000"/>
              </w:rPr>
            </w:pPr>
            <w:r w:rsidRPr="00E65C0F">
              <w:rPr>
                <w:i/>
                <w:iCs/>
              </w:rPr>
              <w:t xml:space="preserve">Balstoties uz to, ka Ķekavas novada pašvaldība izstrādā saistošos noteikumus Iedzīvotāju padomju izveidei, ierosinu papildināt </w:t>
            </w:r>
            <w:r w:rsidRPr="00E65C0F">
              <w:rPr>
                <w:b/>
                <w:i/>
                <w:iCs/>
                <w:color w:val="000000"/>
              </w:rPr>
              <w:t xml:space="preserve">XIII Publiskās apspriešanas kārtība </w:t>
            </w:r>
            <w:r w:rsidRPr="00E65C0F">
              <w:rPr>
                <w:bCs/>
                <w:i/>
                <w:iCs/>
                <w:color w:val="000000"/>
              </w:rPr>
              <w:t xml:space="preserve">82.sadaļu ar sekojošu punktu: </w:t>
            </w:r>
          </w:p>
          <w:p w14:paraId="71208E24" w14:textId="77777777" w:rsidR="002375D0" w:rsidRPr="00E65C0F" w:rsidRDefault="002375D0" w:rsidP="00D828BD">
            <w:pPr>
              <w:tabs>
                <w:tab w:val="left" w:pos="1134"/>
              </w:tabs>
              <w:spacing w:before="120" w:after="120"/>
              <w:jc w:val="both"/>
              <w:rPr>
                <w:i/>
                <w:iCs/>
              </w:rPr>
            </w:pPr>
            <w:r w:rsidRPr="00E65C0F">
              <w:rPr>
                <w:i/>
                <w:iCs/>
                <w:color w:val="000000"/>
              </w:rPr>
              <w:t>“ja publisko apspriešanu ierosina attiecīgās teritorijas iedzīvotāju padome;”</w:t>
            </w:r>
          </w:p>
          <w:p w14:paraId="08F9E807" w14:textId="77777777" w:rsidR="002375D0" w:rsidRDefault="002375D0" w:rsidP="00D828BD">
            <w:pPr>
              <w:jc w:val="both"/>
            </w:pPr>
            <w:r>
              <w:t>Nolikuma projektā nav 82.sadaļas, tomēr pieņemot, ka priekšlikumā ir domāts nolikuma projekta 82.punkts, t.i. punkts, kurā uzskaitīti gadījumi, kad Ķekavas novada dome organizē publisku apspriešanu, tad nolikumā nav jāiekļauj sniegtais priekšlikums, jo Pašvaldību likuma 54.panta otrā daļa jau paredz, ka pašvaldībai ir pienākums rīkot publisko apspriešanu pēc iedzīvotāju padomes iniciatīvas.</w:t>
            </w:r>
          </w:p>
          <w:p w14:paraId="76470C36" w14:textId="77777777" w:rsidR="002375D0" w:rsidRDefault="002375D0" w:rsidP="00D828BD">
            <w:pPr>
              <w:jc w:val="both"/>
            </w:pPr>
          </w:p>
          <w:p w14:paraId="1EAC7240" w14:textId="77777777" w:rsidR="002375D0" w:rsidRPr="008E3FF1" w:rsidRDefault="002375D0" w:rsidP="00D828BD">
            <w:pPr>
              <w:jc w:val="both"/>
              <w:rPr>
                <w:b/>
                <w:bCs/>
                <w:u w:val="single"/>
              </w:rPr>
            </w:pPr>
            <w:r w:rsidRPr="008E3FF1">
              <w:rPr>
                <w:b/>
                <w:bCs/>
                <w:u w:val="single"/>
              </w:rPr>
              <w:t>2.priekšlikums:</w:t>
            </w:r>
          </w:p>
          <w:p w14:paraId="58A7B3D3" w14:textId="77777777" w:rsidR="002375D0" w:rsidRPr="008E3FF1" w:rsidRDefault="002375D0" w:rsidP="00D828BD">
            <w:pPr>
              <w:ind w:firstLine="33"/>
              <w:jc w:val="both"/>
              <w:rPr>
                <w:i/>
                <w:iCs/>
                <w:color w:val="000000"/>
              </w:rPr>
            </w:pPr>
            <w:r w:rsidRPr="008E3FF1">
              <w:rPr>
                <w:i/>
                <w:iCs/>
              </w:rPr>
              <w:t>Ķekavas novadu veido vairākas teritoriālās vienības, tai skaitā jaunā Ķekavas pilsēta. Šobrīd novērojamā pārspīlētā centralizācija noved pie informācijas trūkuma lēmējvaras līmenī, nesagatavotu jautājumu virzīšanas lēmumu pieņemšanai domes sēdēs un reālo jautājumu iestrēgšanas birokrātijā. Novada vadībai ir jāsaņem kvalitatīva informācija no katras novada teritorijas, jāpārredz visa teritorija kopumā un tāpēc ierosinu p</w:t>
            </w:r>
            <w:r w:rsidRPr="008E3FF1">
              <w:rPr>
                <w:i/>
                <w:iCs/>
                <w:color w:val="000000"/>
              </w:rPr>
              <w:t>apildināt Nolikuma IV nodaļu ar</w:t>
            </w:r>
          </w:p>
          <w:p w14:paraId="34AA96CC" w14:textId="77777777" w:rsidR="002375D0" w:rsidRPr="008E3FF1" w:rsidRDefault="002375D0" w:rsidP="00D828BD">
            <w:pPr>
              <w:ind w:firstLine="33"/>
              <w:jc w:val="both"/>
              <w:rPr>
                <w:i/>
                <w:iCs/>
                <w:color w:val="000000"/>
              </w:rPr>
            </w:pPr>
            <w:r w:rsidRPr="008E3FF1">
              <w:rPr>
                <w:i/>
                <w:iCs/>
                <w:color w:val="000000"/>
              </w:rPr>
              <w:t>“35. punktu "teritoriālo pārvaldi īsteno Baložu pilsētas un apvienotā Baldones pilsētas, Baldones pagasta, Daugmales pagasta, Ķekavas pilsētas un Ķekavas novada pārvalde. Teritoriālo pārvalžu darbību, tiesības un pienākumus reglamentē Nolikums.”</w:t>
            </w:r>
          </w:p>
          <w:p w14:paraId="0F67CE3A" w14:textId="77777777" w:rsidR="002375D0" w:rsidRDefault="002375D0" w:rsidP="00D828BD">
            <w:pPr>
              <w:jc w:val="both"/>
            </w:pPr>
          </w:p>
          <w:p w14:paraId="1C5F50CD" w14:textId="77777777" w:rsidR="002375D0" w:rsidRDefault="002375D0" w:rsidP="00D828BD">
            <w:pPr>
              <w:jc w:val="both"/>
            </w:pPr>
            <w:r>
              <w:t xml:space="preserve">Atbilstoši nolikuma projekta 22.punktam pašvaldības pakalpojumu pieejamību novada teritoriālajās vienībās nodrošina Centrālā administrācija. Pašvaldības administrācijai ir jāorganizē pakalpojumu sniegšana teritoriālajās vienības, tā, lai sniegtie pakalpojumi ir iespējami ērti un kvalitatīvi pieejami novada iedzīvotājiem neatkarīgi no strukturālā ietvara.  </w:t>
            </w:r>
          </w:p>
          <w:p w14:paraId="0FAB9820" w14:textId="77777777" w:rsidR="002375D0" w:rsidRDefault="002375D0" w:rsidP="00D828BD">
            <w:pPr>
              <w:jc w:val="both"/>
            </w:pPr>
          </w:p>
          <w:p w14:paraId="44F7BA53" w14:textId="77777777" w:rsidR="002375D0" w:rsidRPr="002C6144" w:rsidRDefault="002375D0" w:rsidP="00D828BD">
            <w:pPr>
              <w:jc w:val="both"/>
            </w:pPr>
          </w:p>
        </w:tc>
      </w:tr>
    </w:tbl>
    <w:p w14:paraId="02BB4B97" w14:textId="77777777" w:rsidR="002375D0" w:rsidRPr="00FF7F48" w:rsidRDefault="002375D0" w:rsidP="002375D0">
      <w:pPr>
        <w:rPr>
          <w:b/>
          <w:bCs/>
        </w:rPr>
      </w:pPr>
    </w:p>
    <w:p w14:paraId="664F97D3" w14:textId="77777777" w:rsidR="002375D0" w:rsidRPr="00FF7F48" w:rsidRDefault="002375D0" w:rsidP="002375D0">
      <w:pPr>
        <w:spacing w:before="120"/>
        <w:jc w:val="both"/>
        <w:rPr>
          <w:szCs w:val="24"/>
        </w:rPr>
      </w:pPr>
    </w:p>
    <w:p w14:paraId="16806DCC" w14:textId="7557683C" w:rsidR="002375D0" w:rsidRPr="00FF7F48" w:rsidRDefault="002375D0" w:rsidP="002375D0">
      <w:pPr>
        <w:tabs>
          <w:tab w:val="left" w:pos="567"/>
        </w:tabs>
        <w:spacing w:before="60" w:after="60"/>
        <w:jc w:val="both"/>
      </w:pPr>
      <w:r>
        <w:t>D</w:t>
      </w:r>
      <w:r w:rsidRPr="00FF7F48">
        <w:t>omes priekšsēdētājs</w:t>
      </w:r>
      <w:r w:rsidRPr="00FF7F48">
        <w:tab/>
        <w:t xml:space="preserve"> </w:t>
      </w:r>
      <w:r w:rsidR="00EC159B">
        <w:t xml:space="preserve">          </w:t>
      </w:r>
      <w:r w:rsidRPr="00FF7F48">
        <w:t xml:space="preserve">(*PARAKSTS)         </w:t>
      </w:r>
      <w:r w:rsidR="00EC159B">
        <w:t>Juris Žil</w:t>
      </w:r>
      <w:r w:rsidRPr="00FF7F48">
        <w:t>ko</w:t>
      </w:r>
    </w:p>
    <w:p w14:paraId="70A3061C" w14:textId="77777777" w:rsidR="00F123CC" w:rsidRDefault="00F123CC" w:rsidP="00F123CC">
      <w:pPr>
        <w:overflowPunct w:val="0"/>
        <w:autoSpaceDE w:val="0"/>
        <w:autoSpaceDN w:val="0"/>
        <w:adjustRightInd w:val="0"/>
        <w:textAlignment w:val="baseline"/>
        <w:rPr>
          <w:rFonts w:eastAsia="Times New Roman"/>
          <w:szCs w:val="24"/>
        </w:rPr>
      </w:pPr>
    </w:p>
    <w:p w14:paraId="38C3B9D7" w14:textId="77777777" w:rsidR="00F123CC" w:rsidRDefault="00F123CC" w:rsidP="008F0994">
      <w:pPr>
        <w:overflowPunct w:val="0"/>
        <w:autoSpaceDE w:val="0"/>
        <w:autoSpaceDN w:val="0"/>
        <w:adjustRightInd w:val="0"/>
        <w:textAlignment w:val="baseline"/>
        <w:rPr>
          <w:rFonts w:eastAsia="Times New Roman"/>
          <w:szCs w:val="24"/>
        </w:rPr>
      </w:pPr>
    </w:p>
    <w:sectPr w:rsidR="00F123CC" w:rsidSect="00984571">
      <w:footerReference w:type="even" r:id="rId17"/>
      <w:footerReference w:type="default" r:id="rId18"/>
      <w:headerReference w:type="first" r:id="rId19"/>
      <w:footerReference w:type="first" r:id="rId20"/>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A391" w14:textId="77777777" w:rsidR="009412CC" w:rsidRDefault="009412CC" w:rsidP="001D793B">
      <w:r>
        <w:separator/>
      </w:r>
    </w:p>
  </w:endnote>
  <w:endnote w:type="continuationSeparator" w:id="0">
    <w:p w14:paraId="42E4BE30" w14:textId="77777777" w:rsidR="009412CC" w:rsidRDefault="009412CC"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p w14:paraId="15858317" w14:textId="77777777" w:rsidR="005169D2" w:rsidRDefault="005169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p w14:paraId="3AF3F804" w14:textId="77777777" w:rsidR="005169D2" w:rsidRDefault="005169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3"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3"/>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6802" w14:textId="77777777" w:rsidR="009412CC" w:rsidRDefault="009412CC" w:rsidP="001D793B">
      <w:r>
        <w:separator/>
      </w:r>
    </w:p>
  </w:footnote>
  <w:footnote w:type="continuationSeparator" w:id="0">
    <w:p w14:paraId="545AC963" w14:textId="77777777" w:rsidR="009412CC" w:rsidRDefault="009412CC"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DEF"/>
    <w:multiLevelType w:val="multilevel"/>
    <w:tmpl w:val="216A3138"/>
    <w:lvl w:ilvl="0">
      <w:start w:val="16"/>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 w15:restartNumberingAfterBreak="0">
    <w:nsid w:val="0EEA4E6E"/>
    <w:multiLevelType w:val="multilevel"/>
    <w:tmpl w:val="0636871E"/>
    <w:lvl w:ilvl="0">
      <w:start w:val="1"/>
      <w:numFmt w:val="decimal"/>
      <w:lvlText w:val="%1."/>
      <w:lvlJc w:val="left"/>
      <w:pPr>
        <w:ind w:left="720" w:hanging="360"/>
      </w:pPr>
    </w:lvl>
    <w:lvl w:ilvl="1">
      <w:start w:val="1"/>
      <w:numFmt w:val="decimal"/>
      <w:isLgl/>
      <w:lvlText w:val="%1.%2."/>
      <w:lvlJc w:val="left"/>
      <w:pPr>
        <w:ind w:left="720" w:hanging="360"/>
      </w:pPr>
      <w:rPr>
        <w:b/>
        <w:bCs w:val="0"/>
      </w:rPr>
    </w:lvl>
    <w:lvl w:ilvl="2">
      <w:start w:val="1"/>
      <w:numFmt w:val="decimal"/>
      <w:isLgl/>
      <w:lvlText w:val="%1.%2.%3."/>
      <w:lvlJc w:val="left"/>
      <w:pPr>
        <w:ind w:left="720" w:hanging="720"/>
      </w:pPr>
      <w:rPr>
        <w:b w:val="0"/>
        <w:bCs/>
        <w:color w:val="auto"/>
        <w:sz w:val="22"/>
        <w:szCs w:val="22"/>
      </w:rPr>
    </w:lvl>
    <w:lvl w:ilvl="3">
      <w:start w:val="1"/>
      <w:numFmt w:val="decimal"/>
      <w:isLgl/>
      <w:lvlText w:val="%1.%2.%3.%4."/>
      <w:lvlJc w:val="left"/>
      <w:pPr>
        <w:ind w:left="1080" w:hanging="720"/>
      </w:pPr>
      <w:rPr>
        <w:color w:val="auto"/>
        <w:sz w:val="22"/>
        <w:szCs w:val="22"/>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F962B23"/>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5C02EA4"/>
    <w:multiLevelType w:val="hybridMultilevel"/>
    <w:tmpl w:val="2982D94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E27B41"/>
    <w:multiLevelType w:val="multilevel"/>
    <w:tmpl w:val="7F9C0668"/>
    <w:lvl w:ilvl="0">
      <w:start w:val="1"/>
      <w:numFmt w:val="bullet"/>
      <w:lvlText w:val="-"/>
      <w:lvlJc w:val="left"/>
      <w:pPr>
        <w:ind w:left="720" w:hanging="360"/>
      </w:pPr>
      <w:rPr>
        <w:rFonts w:ascii="Courier New" w:hAnsi="Courier New" w:hint="default"/>
      </w:rPr>
    </w:lvl>
    <w:lvl w:ilvl="1">
      <w:start w:val="1"/>
      <w:numFmt w:val="decimal"/>
      <w:isLgl/>
      <w:lvlText w:val="%1.%2."/>
      <w:lvlJc w:val="left"/>
      <w:pPr>
        <w:ind w:left="502" w:hanging="360"/>
      </w:pPr>
      <w:rPr>
        <w:rFonts w:hint="default"/>
        <w:b/>
        <w:bCs w:val="0"/>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EDB789A"/>
    <w:multiLevelType w:val="hybridMultilevel"/>
    <w:tmpl w:val="1AEE8814"/>
    <w:lvl w:ilvl="0" w:tplc="47EED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EA2733"/>
    <w:multiLevelType w:val="hybridMultilevel"/>
    <w:tmpl w:val="1C32FA46"/>
    <w:lvl w:ilvl="0" w:tplc="BFB2BD0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7" w15:restartNumberingAfterBreak="0">
    <w:nsid w:val="2CA14B3B"/>
    <w:multiLevelType w:val="hybridMultilevel"/>
    <w:tmpl w:val="67E88B62"/>
    <w:lvl w:ilvl="0" w:tplc="BAC8421A">
      <w:start w:val="1"/>
      <w:numFmt w:val="upperRoman"/>
      <w:lvlText w:val="%1."/>
      <w:lvlJc w:val="right"/>
      <w:pPr>
        <w:ind w:left="1800" w:hanging="360"/>
      </w:pPr>
      <w:rPr>
        <w:rFonts w:hint="default"/>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F813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59139E"/>
    <w:multiLevelType w:val="multilevel"/>
    <w:tmpl w:val="79F4E2FA"/>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b w:val="0"/>
        <w:bCs w:val="0"/>
        <w:sz w:val="22"/>
        <w:szCs w:val="22"/>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18104E"/>
    <w:multiLevelType w:val="multilevel"/>
    <w:tmpl w:val="2D9413D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2DE5A64"/>
    <w:multiLevelType w:val="hybridMultilevel"/>
    <w:tmpl w:val="C1BE1A4A"/>
    <w:lvl w:ilvl="0" w:tplc="78F86488">
      <w:start w:val="2018"/>
      <w:numFmt w:val="bullet"/>
      <w:lvlText w:val="-"/>
      <w:lvlJc w:val="left"/>
      <w:pPr>
        <w:ind w:left="720" w:hanging="360"/>
      </w:pPr>
      <w:rPr>
        <w:rFonts w:ascii="Times New Roman" w:eastAsia="Calibri" w:hAnsi="Times New Roman" w:cs="Times New Roman" w:hint="default"/>
      </w:rPr>
    </w:lvl>
    <w:lvl w:ilvl="1" w:tplc="139A7104" w:tentative="1">
      <w:start w:val="1"/>
      <w:numFmt w:val="bullet"/>
      <w:lvlText w:val="o"/>
      <w:lvlJc w:val="left"/>
      <w:pPr>
        <w:ind w:left="1440" w:hanging="360"/>
      </w:pPr>
      <w:rPr>
        <w:rFonts w:ascii="Courier New" w:hAnsi="Courier New" w:cs="Courier New" w:hint="default"/>
      </w:rPr>
    </w:lvl>
    <w:lvl w:ilvl="2" w:tplc="02363326" w:tentative="1">
      <w:start w:val="1"/>
      <w:numFmt w:val="bullet"/>
      <w:lvlText w:val=""/>
      <w:lvlJc w:val="left"/>
      <w:pPr>
        <w:ind w:left="2160" w:hanging="360"/>
      </w:pPr>
      <w:rPr>
        <w:rFonts w:ascii="Wingdings" w:hAnsi="Wingdings" w:hint="default"/>
      </w:rPr>
    </w:lvl>
    <w:lvl w:ilvl="3" w:tplc="7F4644BE" w:tentative="1">
      <w:start w:val="1"/>
      <w:numFmt w:val="bullet"/>
      <w:lvlText w:val=""/>
      <w:lvlJc w:val="left"/>
      <w:pPr>
        <w:ind w:left="2880" w:hanging="360"/>
      </w:pPr>
      <w:rPr>
        <w:rFonts w:ascii="Symbol" w:hAnsi="Symbol" w:hint="default"/>
      </w:rPr>
    </w:lvl>
    <w:lvl w:ilvl="4" w:tplc="A3D013BE" w:tentative="1">
      <w:start w:val="1"/>
      <w:numFmt w:val="bullet"/>
      <w:lvlText w:val="o"/>
      <w:lvlJc w:val="left"/>
      <w:pPr>
        <w:ind w:left="3600" w:hanging="360"/>
      </w:pPr>
      <w:rPr>
        <w:rFonts w:ascii="Courier New" w:hAnsi="Courier New" w:cs="Courier New" w:hint="default"/>
      </w:rPr>
    </w:lvl>
    <w:lvl w:ilvl="5" w:tplc="BAC8309C" w:tentative="1">
      <w:start w:val="1"/>
      <w:numFmt w:val="bullet"/>
      <w:lvlText w:val=""/>
      <w:lvlJc w:val="left"/>
      <w:pPr>
        <w:ind w:left="4320" w:hanging="360"/>
      </w:pPr>
      <w:rPr>
        <w:rFonts w:ascii="Wingdings" w:hAnsi="Wingdings" w:hint="default"/>
      </w:rPr>
    </w:lvl>
    <w:lvl w:ilvl="6" w:tplc="21C02D18" w:tentative="1">
      <w:start w:val="1"/>
      <w:numFmt w:val="bullet"/>
      <w:lvlText w:val=""/>
      <w:lvlJc w:val="left"/>
      <w:pPr>
        <w:ind w:left="5040" w:hanging="360"/>
      </w:pPr>
      <w:rPr>
        <w:rFonts w:ascii="Symbol" w:hAnsi="Symbol" w:hint="default"/>
      </w:rPr>
    </w:lvl>
    <w:lvl w:ilvl="7" w:tplc="70C23174" w:tentative="1">
      <w:start w:val="1"/>
      <w:numFmt w:val="bullet"/>
      <w:lvlText w:val="o"/>
      <w:lvlJc w:val="left"/>
      <w:pPr>
        <w:ind w:left="5760" w:hanging="360"/>
      </w:pPr>
      <w:rPr>
        <w:rFonts w:ascii="Courier New" w:hAnsi="Courier New" w:cs="Courier New" w:hint="default"/>
      </w:rPr>
    </w:lvl>
    <w:lvl w:ilvl="8" w:tplc="90AC7DAE" w:tentative="1">
      <w:start w:val="1"/>
      <w:numFmt w:val="bullet"/>
      <w:lvlText w:val=""/>
      <w:lvlJc w:val="left"/>
      <w:pPr>
        <w:ind w:left="6480" w:hanging="360"/>
      </w:pPr>
      <w:rPr>
        <w:rFonts w:ascii="Wingdings" w:hAnsi="Wingdings" w:hint="default"/>
      </w:rPr>
    </w:lvl>
  </w:abstractNum>
  <w:abstractNum w:abstractNumId="15" w15:restartNumberingAfterBreak="0">
    <w:nsid w:val="54A17AC2"/>
    <w:multiLevelType w:val="hybridMultilevel"/>
    <w:tmpl w:val="834ECA96"/>
    <w:lvl w:ilvl="0" w:tplc="76B46640">
      <w:start w:val="1"/>
      <w:numFmt w:val="decimal"/>
      <w:lvlText w:val="%1."/>
      <w:lvlJc w:val="left"/>
      <w:pPr>
        <w:ind w:left="1080" w:hanging="360"/>
      </w:pPr>
      <w:rPr>
        <w:rFonts w:hint="default"/>
        <w:i w:val="0"/>
        <w:i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BC966EB"/>
    <w:multiLevelType w:val="hybridMultilevel"/>
    <w:tmpl w:val="C5D28EB8"/>
    <w:lvl w:ilvl="0" w:tplc="A79A4932">
      <w:start w:val="1"/>
      <w:numFmt w:val="decimal"/>
      <w:lvlText w:val="%1."/>
      <w:lvlJc w:val="left"/>
      <w:pPr>
        <w:ind w:left="644" w:hanging="360"/>
      </w:pPr>
      <w:rPr>
        <w:rFonts w:ascii="Times New Roman" w:eastAsia="Calibri" w:hAnsi="Times New Roman" w:cs="Times New Roman"/>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F70108A"/>
    <w:multiLevelType w:val="hybridMultilevel"/>
    <w:tmpl w:val="174AF53C"/>
    <w:lvl w:ilvl="0" w:tplc="2850E6F4">
      <w:start w:val="1"/>
      <w:numFmt w:val="decimal"/>
      <w:lvlText w:val="%1."/>
      <w:lvlJc w:val="left"/>
      <w:pPr>
        <w:ind w:left="720" w:hanging="360"/>
      </w:pPr>
    </w:lvl>
    <w:lvl w:ilvl="1" w:tplc="9D6CB34E">
      <w:start w:val="1"/>
      <w:numFmt w:val="lowerLetter"/>
      <w:lvlText w:val="%2."/>
      <w:lvlJc w:val="left"/>
      <w:pPr>
        <w:ind w:left="1440" w:hanging="360"/>
      </w:pPr>
    </w:lvl>
    <w:lvl w:ilvl="2" w:tplc="5716621A">
      <w:start w:val="1"/>
      <w:numFmt w:val="lowerRoman"/>
      <w:lvlText w:val="%3."/>
      <w:lvlJc w:val="right"/>
      <w:pPr>
        <w:ind w:left="2160" w:hanging="180"/>
      </w:pPr>
    </w:lvl>
    <w:lvl w:ilvl="3" w:tplc="F2FAE4BA">
      <w:start w:val="1"/>
      <w:numFmt w:val="decimal"/>
      <w:lvlText w:val="%4."/>
      <w:lvlJc w:val="left"/>
      <w:pPr>
        <w:ind w:left="2880" w:hanging="360"/>
      </w:pPr>
    </w:lvl>
    <w:lvl w:ilvl="4" w:tplc="5BB246FA">
      <w:start w:val="1"/>
      <w:numFmt w:val="lowerLetter"/>
      <w:lvlText w:val="%5."/>
      <w:lvlJc w:val="left"/>
      <w:pPr>
        <w:ind w:left="3600" w:hanging="360"/>
      </w:pPr>
    </w:lvl>
    <w:lvl w:ilvl="5" w:tplc="44B4093C">
      <w:start w:val="1"/>
      <w:numFmt w:val="lowerRoman"/>
      <w:lvlText w:val="%6."/>
      <w:lvlJc w:val="right"/>
      <w:pPr>
        <w:ind w:left="4320" w:hanging="180"/>
      </w:pPr>
    </w:lvl>
    <w:lvl w:ilvl="6" w:tplc="C6D21556">
      <w:start w:val="1"/>
      <w:numFmt w:val="decimal"/>
      <w:lvlText w:val="%7."/>
      <w:lvlJc w:val="left"/>
      <w:pPr>
        <w:ind w:left="5040" w:hanging="360"/>
      </w:pPr>
    </w:lvl>
    <w:lvl w:ilvl="7" w:tplc="DC14922C">
      <w:start w:val="1"/>
      <w:numFmt w:val="lowerLetter"/>
      <w:lvlText w:val="%8."/>
      <w:lvlJc w:val="left"/>
      <w:pPr>
        <w:ind w:left="5760" w:hanging="360"/>
      </w:pPr>
    </w:lvl>
    <w:lvl w:ilvl="8" w:tplc="064E3532">
      <w:start w:val="1"/>
      <w:numFmt w:val="lowerRoman"/>
      <w:lvlText w:val="%9."/>
      <w:lvlJc w:val="right"/>
      <w:pPr>
        <w:ind w:left="6480" w:hanging="180"/>
      </w:pPr>
    </w:lvl>
  </w:abstractNum>
  <w:abstractNum w:abstractNumId="21"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6A93F0F"/>
    <w:multiLevelType w:val="hybridMultilevel"/>
    <w:tmpl w:val="29FAC03E"/>
    <w:lvl w:ilvl="0" w:tplc="4CF4BD26">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E16CC3"/>
    <w:multiLevelType w:val="multilevel"/>
    <w:tmpl w:val="915E439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1331830373">
    <w:abstractNumId w:val="16"/>
  </w:num>
  <w:num w:numId="2" w16cid:durableId="811169349">
    <w:abstractNumId w:val="21"/>
  </w:num>
  <w:num w:numId="3" w16cid:durableId="897398690">
    <w:abstractNumId w:val="19"/>
  </w:num>
  <w:num w:numId="4" w16cid:durableId="556018918">
    <w:abstractNumId w:val="13"/>
  </w:num>
  <w:num w:numId="5" w16cid:durableId="797919862">
    <w:abstractNumId w:val="17"/>
  </w:num>
  <w:num w:numId="6" w16cid:durableId="1322468478">
    <w:abstractNumId w:val="10"/>
  </w:num>
  <w:num w:numId="7" w16cid:durableId="924801217">
    <w:abstractNumId w:val="8"/>
  </w:num>
  <w:num w:numId="8" w16cid:durableId="555362773">
    <w:abstractNumId w:val="23"/>
  </w:num>
  <w:num w:numId="9" w16cid:durableId="1740706977">
    <w:abstractNumId w:val="14"/>
  </w:num>
  <w:num w:numId="10" w16cid:durableId="434328820">
    <w:abstractNumId w:val="6"/>
  </w:num>
  <w:num w:numId="11" w16cid:durableId="2478158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2678202">
    <w:abstractNumId w:val="5"/>
  </w:num>
  <w:num w:numId="13" w16cid:durableId="893587004">
    <w:abstractNumId w:val="15"/>
  </w:num>
  <w:num w:numId="14" w16cid:durableId="983388930">
    <w:abstractNumId w:val="18"/>
  </w:num>
  <w:num w:numId="15" w16cid:durableId="1228489446">
    <w:abstractNumId w:val="24"/>
  </w:num>
  <w:num w:numId="16" w16cid:durableId="813061548">
    <w:abstractNumId w:val="2"/>
  </w:num>
  <w:num w:numId="17" w16cid:durableId="1729642790">
    <w:abstractNumId w:val="11"/>
  </w:num>
  <w:num w:numId="18" w16cid:durableId="1742945187">
    <w:abstractNumId w:val="22"/>
  </w:num>
  <w:num w:numId="19" w16cid:durableId="528102962">
    <w:abstractNumId w:val="9"/>
  </w:num>
  <w:num w:numId="20" w16cid:durableId="1653561579">
    <w:abstractNumId w:val="4"/>
  </w:num>
  <w:num w:numId="21" w16cid:durableId="1839272577">
    <w:abstractNumId w:val="1"/>
  </w:num>
  <w:num w:numId="22" w16cid:durableId="1103839571">
    <w:abstractNumId w:val="12"/>
  </w:num>
  <w:num w:numId="23" w16cid:durableId="1043599452">
    <w:abstractNumId w:val="7"/>
  </w:num>
  <w:num w:numId="24" w16cid:durableId="1149788862">
    <w:abstractNumId w:val="3"/>
  </w:num>
  <w:num w:numId="25" w16cid:durableId="179971519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3D14"/>
    <w:rsid w:val="00055D49"/>
    <w:rsid w:val="00072F4F"/>
    <w:rsid w:val="0008709D"/>
    <w:rsid w:val="000933B1"/>
    <w:rsid w:val="000933D9"/>
    <w:rsid w:val="000B051E"/>
    <w:rsid w:val="000C1C2B"/>
    <w:rsid w:val="000E6E28"/>
    <w:rsid w:val="000F33BA"/>
    <w:rsid w:val="00107595"/>
    <w:rsid w:val="00111FEF"/>
    <w:rsid w:val="001271E9"/>
    <w:rsid w:val="00140052"/>
    <w:rsid w:val="001537E8"/>
    <w:rsid w:val="00161C35"/>
    <w:rsid w:val="00164C16"/>
    <w:rsid w:val="001759D6"/>
    <w:rsid w:val="00177C26"/>
    <w:rsid w:val="001915A5"/>
    <w:rsid w:val="00192A81"/>
    <w:rsid w:val="001A59FD"/>
    <w:rsid w:val="001B221C"/>
    <w:rsid w:val="001C504B"/>
    <w:rsid w:val="001C6373"/>
    <w:rsid w:val="001C6B68"/>
    <w:rsid w:val="001D0DC0"/>
    <w:rsid w:val="001D2822"/>
    <w:rsid w:val="001D4F71"/>
    <w:rsid w:val="001D4F86"/>
    <w:rsid w:val="001D793B"/>
    <w:rsid w:val="001E3FDA"/>
    <w:rsid w:val="001E43F7"/>
    <w:rsid w:val="0020665C"/>
    <w:rsid w:val="0023134C"/>
    <w:rsid w:val="00234071"/>
    <w:rsid w:val="0023672E"/>
    <w:rsid w:val="00236C03"/>
    <w:rsid w:val="002375D0"/>
    <w:rsid w:val="002434C7"/>
    <w:rsid w:val="002478FD"/>
    <w:rsid w:val="00261C4A"/>
    <w:rsid w:val="002666BF"/>
    <w:rsid w:val="0027098A"/>
    <w:rsid w:val="00280E5A"/>
    <w:rsid w:val="0028392E"/>
    <w:rsid w:val="002A64C0"/>
    <w:rsid w:val="002C5511"/>
    <w:rsid w:val="002C701D"/>
    <w:rsid w:val="002D0D5F"/>
    <w:rsid w:val="002D3D05"/>
    <w:rsid w:val="002D67DE"/>
    <w:rsid w:val="002E4217"/>
    <w:rsid w:val="002E42A4"/>
    <w:rsid w:val="00307611"/>
    <w:rsid w:val="00307F41"/>
    <w:rsid w:val="00312FCF"/>
    <w:rsid w:val="0031560F"/>
    <w:rsid w:val="00323461"/>
    <w:rsid w:val="00326D52"/>
    <w:rsid w:val="00331DA8"/>
    <w:rsid w:val="00332642"/>
    <w:rsid w:val="003419B6"/>
    <w:rsid w:val="00346FEA"/>
    <w:rsid w:val="00367D8D"/>
    <w:rsid w:val="00373663"/>
    <w:rsid w:val="0039621F"/>
    <w:rsid w:val="00396A5C"/>
    <w:rsid w:val="003C6985"/>
    <w:rsid w:val="003D75F1"/>
    <w:rsid w:val="003F36E2"/>
    <w:rsid w:val="003F4945"/>
    <w:rsid w:val="003F5BBA"/>
    <w:rsid w:val="00404078"/>
    <w:rsid w:val="004055B6"/>
    <w:rsid w:val="00406D8C"/>
    <w:rsid w:val="0042237E"/>
    <w:rsid w:val="0043323C"/>
    <w:rsid w:val="004400C5"/>
    <w:rsid w:val="00462E19"/>
    <w:rsid w:val="00464494"/>
    <w:rsid w:val="00466B9D"/>
    <w:rsid w:val="00472145"/>
    <w:rsid w:val="00474C2B"/>
    <w:rsid w:val="004803FA"/>
    <w:rsid w:val="00482EFA"/>
    <w:rsid w:val="004B4695"/>
    <w:rsid w:val="004C0DCE"/>
    <w:rsid w:val="004C2ABD"/>
    <w:rsid w:val="004D016F"/>
    <w:rsid w:val="004D2054"/>
    <w:rsid w:val="004D49FA"/>
    <w:rsid w:val="004D5210"/>
    <w:rsid w:val="004E09A4"/>
    <w:rsid w:val="004E357D"/>
    <w:rsid w:val="004E7305"/>
    <w:rsid w:val="004F28B6"/>
    <w:rsid w:val="00500FE0"/>
    <w:rsid w:val="00505159"/>
    <w:rsid w:val="00506F72"/>
    <w:rsid w:val="005121BF"/>
    <w:rsid w:val="005169D2"/>
    <w:rsid w:val="0053384A"/>
    <w:rsid w:val="00536267"/>
    <w:rsid w:val="00536825"/>
    <w:rsid w:val="00540E51"/>
    <w:rsid w:val="00553415"/>
    <w:rsid w:val="0056775F"/>
    <w:rsid w:val="00574020"/>
    <w:rsid w:val="00577441"/>
    <w:rsid w:val="00581E01"/>
    <w:rsid w:val="005858D8"/>
    <w:rsid w:val="0059457F"/>
    <w:rsid w:val="005A6A12"/>
    <w:rsid w:val="005C5216"/>
    <w:rsid w:val="005D0252"/>
    <w:rsid w:val="005D0E26"/>
    <w:rsid w:val="005D7B3D"/>
    <w:rsid w:val="005E0ADE"/>
    <w:rsid w:val="00605E2E"/>
    <w:rsid w:val="00610C40"/>
    <w:rsid w:val="00613CEC"/>
    <w:rsid w:val="006161FF"/>
    <w:rsid w:val="00616388"/>
    <w:rsid w:val="00617557"/>
    <w:rsid w:val="006240E3"/>
    <w:rsid w:val="00630027"/>
    <w:rsid w:val="00631FCF"/>
    <w:rsid w:val="0063230C"/>
    <w:rsid w:val="00633D99"/>
    <w:rsid w:val="00634854"/>
    <w:rsid w:val="00644B0F"/>
    <w:rsid w:val="00646EBB"/>
    <w:rsid w:val="00654CE5"/>
    <w:rsid w:val="00674D9E"/>
    <w:rsid w:val="0068004C"/>
    <w:rsid w:val="00681006"/>
    <w:rsid w:val="00682161"/>
    <w:rsid w:val="00683399"/>
    <w:rsid w:val="0069514D"/>
    <w:rsid w:val="00695A2B"/>
    <w:rsid w:val="00696118"/>
    <w:rsid w:val="006A2A5C"/>
    <w:rsid w:val="006B5A43"/>
    <w:rsid w:val="006B7A06"/>
    <w:rsid w:val="006C214E"/>
    <w:rsid w:val="006C3C81"/>
    <w:rsid w:val="006C4724"/>
    <w:rsid w:val="006C4CC0"/>
    <w:rsid w:val="006C5BD4"/>
    <w:rsid w:val="006C7C80"/>
    <w:rsid w:val="006D76B7"/>
    <w:rsid w:val="006E1140"/>
    <w:rsid w:val="006F0F71"/>
    <w:rsid w:val="006F6AB5"/>
    <w:rsid w:val="00710851"/>
    <w:rsid w:val="0071135D"/>
    <w:rsid w:val="00722D46"/>
    <w:rsid w:val="0073159C"/>
    <w:rsid w:val="00732347"/>
    <w:rsid w:val="00732C9B"/>
    <w:rsid w:val="00733954"/>
    <w:rsid w:val="0078573F"/>
    <w:rsid w:val="007910E0"/>
    <w:rsid w:val="00791BD0"/>
    <w:rsid w:val="007A076F"/>
    <w:rsid w:val="007B0774"/>
    <w:rsid w:val="007B38F0"/>
    <w:rsid w:val="007E2DC3"/>
    <w:rsid w:val="007E7AAF"/>
    <w:rsid w:val="007F54BD"/>
    <w:rsid w:val="00810F37"/>
    <w:rsid w:val="00820A37"/>
    <w:rsid w:val="00853092"/>
    <w:rsid w:val="008573AE"/>
    <w:rsid w:val="00880EB5"/>
    <w:rsid w:val="0088317A"/>
    <w:rsid w:val="00892CCA"/>
    <w:rsid w:val="008B28B0"/>
    <w:rsid w:val="008C019E"/>
    <w:rsid w:val="008D413B"/>
    <w:rsid w:val="008F0994"/>
    <w:rsid w:val="008F2909"/>
    <w:rsid w:val="008F5F0E"/>
    <w:rsid w:val="008F788C"/>
    <w:rsid w:val="00901076"/>
    <w:rsid w:val="00907B4B"/>
    <w:rsid w:val="00907C86"/>
    <w:rsid w:val="00910905"/>
    <w:rsid w:val="009163DC"/>
    <w:rsid w:val="00931E18"/>
    <w:rsid w:val="00932DF2"/>
    <w:rsid w:val="0093556A"/>
    <w:rsid w:val="00936E65"/>
    <w:rsid w:val="00936FFF"/>
    <w:rsid w:val="009412CC"/>
    <w:rsid w:val="0094338F"/>
    <w:rsid w:val="00944C32"/>
    <w:rsid w:val="009512FF"/>
    <w:rsid w:val="009544BC"/>
    <w:rsid w:val="00955DD0"/>
    <w:rsid w:val="00961EFA"/>
    <w:rsid w:val="009670D1"/>
    <w:rsid w:val="00976352"/>
    <w:rsid w:val="00983411"/>
    <w:rsid w:val="00984571"/>
    <w:rsid w:val="009A4E05"/>
    <w:rsid w:val="009A74DF"/>
    <w:rsid w:val="009B505C"/>
    <w:rsid w:val="009B5A37"/>
    <w:rsid w:val="009C11A8"/>
    <w:rsid w:val="009E3EA2"/>
    <w:rsid w:val="009E5927"/>
    <w:rsid w:val="009E7CCA"/>
    <w:rsid w:val="009F5861"/>
    <w:rsid w:val="00A0164B"/>
    <w:rsid w:val="00A0623D"/>
    <w:rsid w:val="00A117C5"/>
    <w:rsid w:val="00A143EA"/>
    <w:rsid w:val="00A200F5"/>
    <w:rsid w:val="00A41B25"/>
    <w:rsid w:val="00A479B8"/>
    <w:rsid w:val="00A535C2"/>
    <w:rsid w:val="00A5546E"/>
    <w:rsid w:val="00A6563F"/>
    <w:rsid w:val="00A66087"/>
    <w:rsid w:val="00A73712"/>
    <w:rsid w:val="00A82CFC"/>
    <w:rsid w:val="00A92760"/>
    <w:rsid w:val="00AB216A"/>
    <w:rsid w:val="00AB5D56"/>
    <w:rsid w:val="00AB6EE7"/>
    <w:rsid w:val="00AC04D5"/>
    <w:rsid w:val="00AC3CE2"/>
    <w:rsid w:val="00AD00DD"/>
    <w:rsid w:val="00AD113D"/>
    <w:rsid w:val="00AD428D"/>
    <w:rsid w:val="00AE03F2"/>
    <w:rsid w:val="00AE0698"/>
    <w:rsid w:val="00AF6393"/>
    <w:rsid w:val="00AF6812"/>
    <w:rsid w:val="00B05D12"/>
    <w:rsid w:val="00B142DD"/>
    <w:rsid w:val="00B15982"/>
    <w:rsid w:val="00B17469"/>
    <w:rsid w:val="00B20782"/>
    <w:rsid w:val="00B25E05"/>
    <w:rsid w:val="00B422EA"/>
    <w:rsid w:val="00B42AEE"/>
    <w:rsid w:val="00B5128D"/>
    <w:rsid w:val="00B53A37"/>
    <w:rsid w:val="00B62C6B"/>
    <w:rsid w:val="00B75F7A"/>
    <w:rsid w:val="00B77AC9"/>
    <w:rsid w:val="00B81D41"/>
    <w:rsid w:val="00B87FEE"/>
    <w:rsid w:val="00B922CA"/>
    <w:rsid w:val="00BA4AFF"/>
    <w:rsid w:val="00BB7B05"/>
    <w:rsid w:val="00BC0F4A"/>
    <w:rsid w:val="00BC6CAF"/>
    <w:rsid w:val="00BC6E43"/>
    <w:rsid w:val="00BD067B"/>
    <w:rsid w:val="00BD5292"/>
    <w:rsid w:val="00BE62DD"/>
    <w:rsid w:val="00BF3C8B"/>
    <w:rsid w:val="00C00722"/>
    <w:rsid w:val="00C01C72"/>
    <w:rsid w:val="00C12E02"/>
    <w:rsid w:val="00C13769"/>
    <w:rsid w:val="00C15ECE"/>
    <w:rsid w:val="00C16A5E"/>
    <w:rsid w:val="00C37D96"/>
    <w:rsid w:val="00C40265"/>
    <w:rsid w:val="00C416F0"/>
    <w:rsid w:val="00C53A7E"/>
    <w:rsid w:val="00C64914"/>
    <w:rsid w:val="00C7491C"/>
    <w:rsid w:val="00C74FEE"/>
    <w:rsid w:val="00C76818"/>
    <w:rsid w:val="00C82C75"/>
    <w:rsid w:val="00C875F6"/>
    <w:rsid w:val="00C92174"/>
    <w:rsid w:val="00C93783"/>
    <w:rsid w:val="00CA5E12"/>
    <w:rsid w:val="00CC796D"/>
    <w:rsid w:val="00CD0530"/>
    <w:rsid w:val="00CD2CCB"/>
    <w:rsid w:val="00CD7481"/>
    <w:rsid w:val="00CE0D2D"/>
    <w:rsid w:val="00CE76A1"/>
    <w:rsid w:val="00CF1BE2"/>
    <w:rsid w:val="00D04EC3"/>
    <w:rsid w:val="00D065E8"/>
    <w:rsid w:val="00D1003B"/>
    <w:rsid w:val="00D2372D"/>
    <w:rsid w:val="00D4647B"/>
    <w:rsid w:val="00D50EC4"/>
    <w:rsid w:val="00D80082"/>
    <w:rsid w:val="00D931CD"/>
    <w:rsid w:val="00DC337A"/>
    <w:rsid w:val="00DC7DAC"/>
    <w:rsid w:val="00DD1E65"/>
    <w:rsid w:val="00DF1EE1"/>
    <w:rsid w:val="00DF5ABA"/>
    <w:rsid w:val="00E0396C"/>
    <w:rsid w:val="00E05E39"/>
    <w:rsid w:val="00E123EA"/>
    <w:rsid w:val="00E12479"/>
    <w:rsid w:val="00E250F6"/>
    <w:rsid w:val="00E2723E"/>
    <w:rsid w:val="00E310E7"/>
    <w:rsid w:val="00E37C3A"/>
    <w:rsid w:val="00E53B97"/>
    <w:rsid w:val="00E6546F"/>
    <w:rsid w:val="00E7440F"/>
    <w:rsid w:val="00E77A1F"/>
    <w:rsid w:val="00E86FFA"/>
    <w:rsid w:val="00EA71C9"/>
    <w:rsid w:val="00EC159B"/>
    <w:rsid w:val="00EC15F7"/>
    <w:rsid w:val="00EC190D"/>
    <w:rsid w:val="00ED785E"/>
    <w:rsid w:val="00ED7B75"/>
    <w:rsid w:val="00EE59F5"/>
    <w:rsid w:val="00EE67BC"/>
    <w:rsid w:val="00EF2A1A"/>
    <w:rsid w:val="00F0067A"/>
    <w:rsid w:val="00F029ED"/>
    <w:rsid w:val="00F123CC"/>
    <w:rsid w:val="00F13D1E"/>
    <w:rsid w:val="00F2238B"/>
    <w:rsid w:val="00F26068"/>
    <w:rsid w:val="00F438E7"/>
    <w:rsid w:val="00F639A4"/>
    <w:rsid w:val="00F7370E"/>
    <w:rsid w:val="00F73E3F"/>
    <w:rsid w:val="00F76071"/>
    <w:rsid w:val="00F850B2"/>
    <w:rsid w:val="00FA159A"/>
    <w:rsid w:val="00FA1EC6"/>
    <w:rsid w:val="00FB15DD"/>
    <w:rsid w:val="00FB6320"/>
    <w:rsid w:val="00FE594B"/>
    <w:rsid w:val="00FE5E56"/>
    <w:rsid w:val="00FF026C"/>
    <w:rsid w:val="00FF74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uiPriority w:val="99"/>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Bullet 1,Bullet Points,Dot pt,IFCL - List Paragraph,Indicator Text,List Paragraph Char Char Char,List Paragraph12,MAIN CONTENT,No Spacing1,Numbered Para 1"/>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Bullet 1 Char,Bullet Points Char,Dot pt Char,IFCL - List Paragraph Char,Indicator Text Char,List Paragraph12 Char"/>
    <w:link w:val="ListParagraph"/>
    <w:uiPriority w:val="34"/>
    <w:qFormat/>
    <w:locked/>
    <w:rsid w:val="000933D9"/>
    <w:rPr>
      <w:sz w:val="24"/>
      <w:szCs w:val="22"/>
      <w:lang w:eastAsia="en-US"/>
    </w:rPr>
  </w:style>
  <w:style w:type="paragraph" w:customStyle="1" w:styleId="CharCharRakstzRakstzCharCharRakstzRakstz0">
    <w:name w:val="Char Char Rakstz. Rakstz. Char Char Rakstz. Rakstz."/>
    <w:basedOn w:val="Normal"/>
    <w:rsid w:val="009C11A8"/>
    <w:pPr>
      <w:spacing w:before="120" w:after="160" w:line="240" w:lineRule="exact"/>
      <w:ind w:firstLine="720"/>
      <w:jc w:val="both"/>
    </w:pPr>
    <w:rPr>
      <w:rFonts w:ascii="Verdana" w:eastAsia="Times New Roman" w:hAnsi="Verdana"/>
      <w:sz w:val="20"/>
      <w:szCs w:val="20"/>
      <w:lang w:val="en-US"/>
    </w:rPr>
  </w:style>
  <w:style w:type="paragraph" w:styleId="FootnoteText">
    <w:name w:val="footnote text"/>
    <w:aliases w:val="Footnote,Fußnote,Fußnote Char Char,Fußnote Char Char Char Char Char Char,Footnote Text Char Char,Footnote Text Char1 Char Char,Footnote Text Char Char Char Char,Footnote Text Char1 Char Char1 Char Char,Footnote Text Char1 Char Char1 Char,f"/>
    <w:basedOn w:val="Normal"/>
    <w:link w:val="FootnoteTextChar"/>
    <w:uiPriority w:val="99"/>
    <w:unhideWhenUsed/>
    <w:qFormat/>
    <w:rsid w:val="009C11A8"/>
    <w:rPr>
      <w:sz w:val="20"/>
      <w:szCs w:val="20"/>
    </w:rPr>
  </w:style>
  <w:style w:type="character" w:customStyle="1" w:styleId="FootnoteTextChar">
    <w:name w:val="Footnote Text Char"/>
    <w:aliases w:val="Footnote Char,Fußnote Char,Fußnote Char Char Char,Fußnote Char Char Char Char Char Char Char,Footnote Text Char Char Char,Footnote Text Char1 Char Char Char,Footnote Text Char Char Char Char Char,f Char"/>
    <w:basedOn w:val="DefaultParagraphFont"/>
    <w:link w:val="FootnoteText"/>
    <w:uiPriority w:val="99"/>
    <w:qFormat/>
    <w:rsid w:val="009C11A8"/>
    <w:rPr>
      <w:lang w:eastAsia="en-US"/>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uiPriority w:val="99"/>
    <w:qFormat/>
    <w:rsid w:val="009C11A8"/>
    <w:rPr>
      <w:vertAlign w:val="superscript"/>
    </w:rPr>
  </w:style>
  <w:style w:type="character" w:styleId="Strong">
    <w:name w:val="Strong"/>
    <w:uiPriority w:val="22"/>
    <w:qFormat/>
    <w:rsid w:val="009C11A8"/>
    <w:rPr>
      <w:b/>
      <w:bCs/>
    </w:rPr>
  </w:style>
  <w:style w:type="table" w:styleId="TableGrid">
    <w:name w:val="Table Grid"/>
    <w:basedOn w:val="TableNormal"/>
    <w:rsid w:val="0023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hyperlink" Target="http://www.kekava.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ekav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ekava.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kavasnovads" TargetMode="External"/><Relationship Id="rId5" Type="http://schemas.openxmlformats.org/officeDocument/2006/relationships/webSettings" Target="webSettings.xml"/><Relationship Id="rId15" Type="http://schemas.openxmlformats.org/officeDocument/2006/relationships/hyperlink" Target="http://www.kekavasnovads" TargetMode="External"/><Relationship Id="rId10" Type="http://schemas.openxmlformats.org/officeDocument/2006/relationships/hyperlink" Target="http://www.kekava.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hyperlink" Target="http://www.kekavasnovad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24863</Words>
  <Characters>14172</Characters>
  <Application>Microsoft Office Word</Application>
  <DocSecurity>0</DocSecurity>
  <Lines>118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38958</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Vija Milbrete</cp:lastModifiedBy>
  <cp:revision>3</cp:revision>
  <cp:lastPrinted>2016-12-06T06:12:00Z</cp:lastPrinted>
  <dcterms:created xsi:type="dcterms:W3CDTF">2024-03-12T14:55:00Z</dcterms:created>
  <dcterms:modified xsi:type="dcterms:W3CDTF">2024-03-14T13:59:00Z</dcterms:modified>
</cp:coreProperties>
</file>