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750882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51FB7C24" w:rsidR="002669E1" w:rsidRDefault="00750882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283C44">
        <w:rPr>
          <w:b/>
          <w:noProof/>
          <w:lang w:val="lv-LV"/>
        </w:rPr>
        <w:t>22.</w:t>
      </w:r>
    </w:p>
    <w:p w14:paraId="1477B24E" w14:textId="52D2E6AD" w:rsidR="009F6250" w:rsidRPr="002669E1" w:rsidRDefault="00750882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2023</w:t>
      </w:r>
      <w:r w:rsidR="00283C44">
        <w:rPr>
          <w:b/>
          <w:noProof/>
          <w:lang w:val="lv-LV"/>
        </w:rPr>
        <w:t>.gada 15.novembrī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750882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750882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16203ADA" w14:textId="43AD9F6D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Vides un attīstības komisijas nosaukuma maiņu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26DAA67A" w14:textId="4C3D5200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projekta</w:t>
      </w:r>
      <w:r w:rsidRPr="00283C44">
        <w:rPr>
          <w:noProof/>
          <w:color w:val="000000" w:themeColor="text1"/>
        </w:rPr>
        <w:t xml:space="preserve"> “Publiskās ārtelpas attīstība Ķekavas pilsētas galvenajā laukumā Ābeļdārzā” iesnieguma iesniegšanu un īstenošanu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5A52C177" w14:textId="2C50D832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precizējumiem Ķekavas novada domes 2023.gada 11.oktobra domes lēmumā Nr. 8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078E4A3B" w14:textId="1DBCDF3B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zemes ierīcības projekta izstrādes uzsākšanu Ra</w:t>
      </w:r>
      <w:r w:rsidRPr="00283C44">
        <w:rPr>
          <w:noProof/>
          <w:color w:val="000000" w:themeColor="text1"/>
        </w:rPr>
        <w:t>il Baltica projekta īstenošanai nekustamā īpašuma “Voitāni”, Baldones pagastā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54468A6C" w14:textId="609B4027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zemes ierīcības projekta izstrādes uzsākšanu Rail Baltica projekta īstenošanai nekustamā īpašuma “Vecrauši”, Baldones pagastā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79644780" w14:textId="35E210C9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zemes ierīcības projekta apstipr</w:t>
      </w:r>
      <w:r w:rsidRPr="00283C44">
        <w:rPr>
          <w:noProof/>
          <w:color w:val="000000" w:themeColor="text1"/>
        </w:rPr>
        <w:t>ināšanu nekustamajam īpašumam “Ainavas”, Baldones pagastā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0F5FEE4B" w14:textId="5439B681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zemes ierīcības projekta apstiprināšanu nekustamajam īpašumam “Mazstūri”, Baldones pagastā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797F61FC" w14:textId="605F7C57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zemes</w:t>
      </w:r>
      <w:r w:rsidRPr="00283C44">
        <w:rPr>
          <w:noProof/>
          <w:color w:val="000000" w:themeColor="text1"/>
        </w:rPr>
        <w:t xml:space="preserve"> ierīcības projekta apstiprināšanu nekustamajam īpašumam “Mežalīči”, Baldones pagastā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540A190C" w14:textId="5FDAC45C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zemes ierīcības projekta izstrādes uzsākšanu nekustamajā īpašumā  “Žeberi”, Baldones pagastā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3610E6CF" w14:textId="130A835B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administratīvā līguma 12-7/22/8 grozījumiem  detālplāno</w:t>
      </w:r>
      <w:r w:rsidRPr="00283C44">
        <w:rPr>
          <w:noProof/>
          <w:color w:val="000000" w:themeColor="text1"/>
        </w:rPr>
        <w:t>juma “Celmiņi”  Saulgožos, Ķekavas pagastā, īstenošanai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02B25B40" w14:textId="5BB31AF9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detālplānojuma</w:t>
      </w:r>
      <w:r w:rsidRPr="00283C44">
        <w:rPr>
          <w:noProof/>
          <w:color w:val="000000" w:themeColor="text1"/>
        </w:rPr>
        <w:t xml:space="preserve"> “Celmiņi” risinājumu nepiemērošanu daļā par ārējās  centrālās ūdensapgādes un centrālās kanalizācijas nodrošināšanu – nekustamajā īpašumā Celmiņu ielā 41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71CF223C" w14:textId="66C1E9F4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 xml:space="preserve">Par detālplānojuma “Celmiņi” risinājumu nepiemērošanu daļā par ārējās  centrālās ūdensapgādes </w:t>
      </w:r>
      <w:r w:rsidRPr="00283C44">
        <w:rPr>
          <w:noProof/>
          <w:color w:val="000000" w:themeColor="text1"/>
        </w:rPr>
        <w:t>un centrālās kanalizācijas nodrošināšanu – nekustamajā īpašumā Celmiņu ielā 56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57357AE4" w14:textId="28945B01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zemes ierīcības projekta izstrādes uzsākšanu nekustamā īpašuma “Virškalni”, Jaunsilā, Ķekavas pagastā, sadalei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6FD35070" w14:textId="023ECFF5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zemes ierīcības projekta izstrādes uzsākšanu</w:t>
      </w:r>
      <w:r w:rsidRPr="00283C44">
        <w:rPr>
          <w:noProof/>
          <w:color w:val="000000" w:themeColor="text1"/>
        </w:rPr>
        <w:t xml:space="preserve"> nekustamā īpašuma “Jūlijas”, Ķekavā, sadalei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5CEFF3ED" w14:textId="223DA785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zemes ierīcības projekta izstrādes uzsākšanu nekustamā īpašuma “Bergi”, Alejās, Ķekavas pagastā, sadalei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15E476C9" w14:textId="535B4632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grozījumiem Ķekavas novada domes 2023.gada 9.augusta lēmumā Par detālplānojuma “Lap</w:t>
      </w:r>
      <w:r w:rsidRPr="00283C44">
        <w:rPr>
          <w:noProof/>
          <w:color w:val="000000" w:themeColor="text1"/>
        </w:rPr>
        <w:t>meži” grozījumu izstrādes uzsākšanu nekustamajā īpašumā Grīzupes ielā 8, Krogsilā, Ķekavas pagastā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3A028DB0" w14:textId="03AEEAB0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detālplānojuma izstrādes uzsākšanu nekustamajam īpašumam “Lazdukalni”, Katlakalnā, Ķekavas pagastā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6D307FFF" w14:textId="749C5A26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lastRenderedPageBreak/>
        <w:t>Par grozījumiem Ķekavas novada domes 202</w:t>
      </w:r>
      <w:r w:rsidRPr="00283C44">
        <w:rPr>
          <w:noProof/>
          <w:color w:val="000000" w:themeColor="text1"/>
        </w:rPr>
        <w:t>2.gada 23.novembra lēmumā Par detālplānojuma “Ķirši” grozījumu daļā izstrādes uzsākšanu nekustamajā īpašumā “Ķirši”, Rāmavā, Ķekavas pagastā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5D1BC776" w14:textId="3F5D5559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lietošanas mērķa noteikšanu nekustamā īpašuma Rapšu iela 13, Rāmavā, Ķekavas pagastā, zemes vienības daļ</w:t>
      </w:r>
      <w:r w:rsidRPr="00283C44">
        <w:rPr>
          <w:noProof/>
          <w:color w:val="000000" w:themeColor="text1"/>
        </w:rPr>
        <w:t>ai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1299DEE5" w14:textId="26AB9105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lietošanas mērķa noteikšanu nekustamā īpašuma Rapšu iela 12, Rāmavā, Ķekavas pagastā, zemes vienības daļai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4D991BFF" w14:textId="17D11151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Par detālplānojuma</w:t>
      </w:r>
      <w:r w:rsidRPr="00283C44">
        <w:rPr>
          <w:noProof/>
          <w:color w:val="000000" w:themeColor="text1"/>
        </w:rPr>
        <w:t xml:space="preserve"> izstrādes uzsākšanu nekustamajam īpašumam “Vēja roze”, Lapeniekos, Ķekavas pagastā</w:t>
      </w:r>
      <w:r w:rsidRPr="00283C44">
        <w:rPr>
          <w:color w:val="000000" w:themeColor="text1"/>
        </w:rPr>
        <w:t>;</w:t>
      </w:r>
      <w:r w:rsidRPr="00283C44">
        <w:rPr>
          <w:color w:val="000000" w:themeColor="text1"/>
        </w:rPr>
        <w:t xml:space="preserve"> </w:t>
      </w:r>
    </w:p>
    <w:p w14:paraId="2D78CE40" w14:textId="720F7783" w:rsidR="00642639" w:rsidRPr="00283C44" w:rsidRDefault="00750882" w:rsidP="00283C44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83C44">
        <w:rPr>
          <w:noProof/>
          <w:color w:val="000000" w:themeColor="text1"/>
        </w:rPr>
        <w:t>INFORMATĪVI - Par pašvaldības nozīmes ielas statusa noteikšanu īpašumā Kaldupe</w:t>
      </w:r>
      <w:r w:rsidR="00283C44">
        <w:rPr>
          <w:color w:val="000000" w:themeColor="text1"/>
        </w:rPr>
        <w:t>.</w:t>
      </w:r>
      <w:r w:rsidRPr="00283C44">
        <w:rPr>
          <w:color w:val="000000" w:themeColor="text1"/>
        </w:rPr>
        <w:t xml:space="preserve"> </w:t>
      </w:r>
    </w:p>
    <w:p w14:paraId="0E8D3D34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283C44"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4D784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A0EA3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D8632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610E1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FC6E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60AF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D241C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618DC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5A03A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2C7E56"/>
    <w:multiLevelType w:val="hybridMultilevel"/>
    <w:tmpl w:val="CE8A0CCA"/>
    <w:lvl w:ilvl="0" w:tplc="22A0D1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E36F8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B5AA7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E70F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C0E87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FD44A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ABA7A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6B479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3DCC7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B5272F0"/>
    <w:multiLevelType w:val="hybridMultilevel"/>
    <w:tmpl w:val="5EF8D1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236">
    <w:abstractNumId w:val="1"/>
  </w:num>
  <w:num w:numId="2" w16cid:durableId="450439528">
    <w:abstractNumId w:val="0"/>
  </w:num>
  <w:num w:numId="3" w16cid:durableId="413012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83C44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50882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28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2023-11-13T06:26:00Z</dcterms:created>
  <dcterms:modified xsi:type="dcterms:W3CDTF">2023-11-13T06:26:00Z</dcterms:modified>
</cp:coreProperties>
</file>