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A8DC" w14:textId="77777777" w:rsidR="00984831" w:rsidRDefault="00984831" w:rsidP="00984831"/>
    <w:p w14:paraId="655DF748" w14:textId="77777777" w:rsidR="00984831" w:rsidRDefault="00984831" w:rsidP="00984831">
      <w:pPr>
        <w:overflowPunct w:val="0"/>
        <w:autoSpaceDE w:val="0"/>
        <w:autoSpaceDN w:val="0"/>
        <w:adjustRightInd w:val="0"/>
        <w:jc w:val="right"/>
        <w:textAlignment w:val="baseline"/>
        <w:rPr>
          <w:rFonts w:eastAsia="Times New Roman"/>
          <w:szCs w:val="24"/>
        </w:rPr>
      </w:pPr>
      <w:r>
        <w:t xml:space="preserve">   </w:t>
      </w:r>
    </w:p>
    <w:p w14:paraId="60E46CA1" w14:textId="77777777" w:rsidR="00984831" w:rsidRDefault="00984831" w:rsidP="00984831">
      <w:pPr>
        <w:overflowPunct w:val="0"/>
        <w:autoSpaceDE w:val="0"/>
        <w:autoSpaceDN w:val="0"/>
        <w:adjustRightInd w:val="0"/>
        <w:textAlignment w:val="baseline"/>
        <w:rPr>
          <w:rFonts w:eastAsia="Times New Roman"/>
          <w:szCs w:val="24"/>
        </w:rPr>
      </w:pPr>
    </w:p>
    <w:p w14:paraId="362856C6" w14:textId="77777777" w:rsidR="00984831" w:rsidRDefault="00984831" w:rsidP="00984831">
      <w:pPr>
        <w:jc w:val="center"/>
        <w:rPr>
          <w:b/>
        </w:rPr>
      </w:pPr>
      <w:r>
        <w:rPr>
          <w:b/>
        </w:rPr>
        <w:t>Saistošie noteikumi N</w:t>
      </w:r>
      <w:r w:rsidRPr="00B166C4">
        <w:rPr>
          <w:b/>
        </w:rPr>
        <w:t>r.</w:t>
      </w:r>
      <w:r>
        <w:rPr>
          <w:b/>
        </w:rPr>
        <w:t>___________</w:t>
      </w:r>
    </w:p>
    <w:p w14:paraId="4495AE30" w14:textId="77777777" w:rsidR="00984831" w:rsidRDefault="00984831" w:rsidP="00984831">
      <w:pPr>
        <w:jc w:val="center"/>
        <w:rPr>
          <w:b/>
        </w:rPr>
      </w:pPr>
    </w:p>
    <w:p w14:paraId="3D48537C" w14:textId="77777777" w:rsidR="00984831" w:rsidRDefault="00984831" w:rsidP="00984831">
      <w:pPr>
        <w:jc w:val="center"/>
        <w:rPr>
          <w:b/>
          <w:sz w:val="28"/>
        </w:rPr>
      </w:pPr>
      <w:r>
        <w:rPr>
          <w:b/>
          <w:sz w:val="28"/>
        </w:rPr>
        <w:t xml:space="preserve">Par Ķekavas novada pašvaldības līdzfinansējuma piešķiršanu </w:t>
      </w:r>
    </w:p>
    <w:p w14:paraId="1AB7930B" w14:textId="77777777" w:rsidR="00984831" w:rsidRDefault="00984831" w:rsidP="00984831">
      <w:pPr>
        <w:jc w:val="center"/>
        <w:rPr>
          <w:b/>
          <w:sz w:val="28"/>
        </w:rPr>
      </w:pPr>
      <w:r>
        <w:rPr>
          <w:b/>
          <w:sz w:val="28"/>
        </w:rPr>
        <w:t>dzīvojamo māju pieslēgšanai centralizētajai ūdensapgādes sistēmai vai centralizētajai kanalizācijas sistēmai</w:t>
      </w:r>
    </w:p>
    <w:p w14:paraId="0F90BC0E" w14:textId="77777777" w:rsidR="00984831" w:rsidRDefault="00984831" w:rsidP="00984831">
      <w:pPr>
        <w:jc w:val="center"/>
        <w:rPr>
          <w:b/>
          <w:sz w:val="28"/>
        </w:rPr>
      </w:pPr>
    </w:p>
    <w:p w14:paraId="3E8B1B42" w14:textId="77777777" w:rsidR="00984831" w:rsidRDefault="00984831" w:rsidP="00984831">
      <w:pPr>
        <w:jc w:val="center"/>
        <w:rPr>
          <w:b/>
          <w:sz w:val="28"/>
        </w:rPr>
      </w:pPr>
    </w:p>
    <w:p w14:paraId="79A19953" w14:textId="77777777" w:rsidR="00984831" w:rsidRDefault="00984831" w:rsidP="00984831">
      <w:pPr>
        <w:jc w:val="right"/>
        <w:rPr>
          <w:b/>
        </w:rPr>
      </w:pPr>
      <w:r>
        <w:rPr>
          <w:b/>
        </w:rPr>
        <w:t>Apstiprināti</w:t>
      </w:r>
    </w:p>
    <w:p w14:paraId="47840A00" w14:textId="77777777" w:rsidR="00984831" w:rsidRDefault="00984831" w:rsidP="00984831">
      <w:pPr>
        <w:jc w:val="right"/>
      </w:pPr>
      <w:r>
        <w:t>ar Ķekavas novada domes</w:t>
      </w:r>
    </w:p>
    <w:p w14:paraId="2F807DCA" w14:textId="60AF54F4" w:rsidR="00984831" w:rsidRDefault="00984831" w:rsidP="00984831">
      <w:pPr>
        <w:overflowPunct w:val="0"/>
        <w:autoSpaceDE w:val="0"/>
        <w:autoSpaceDN w:val="0"/>
        <w:adjustRightInd w:val="0"/>
        <w:jc w:val="right"/>
        <w:textAlignment w:val="baseline"/>
      </w:pPr>
      <w:r>
        <w:t>202</w:t>
      </w:r>
      <w:r w:rsidR="00FB6E1F">
        <w:t>3</w:t>
      </w:r>
      <w:r>
        <w:t xml:space="preserve">.gada __.________sēdes </w:t>
      </w:r>
    </w:p>
    <w:p w14:paraId="6F66756A" w14:textId="77777777" w:rsidR="00984831" w:rsidRDefault="00984831" w:rsidP="00984831">
      <w:pPr>
        <w:overflowPunct w:val="0"/>
        <w:autoSpaceDE w:val="0"/>
        <w:autoSpaceDN w:val="0"/>
        <w:adjustRightInd w:val="0"/>
        <w:jc w:val="right"/>
        <w:textAlignment w:val="baseline"/>
      </w:pPr>
      <w:r>
        <w:t>lēmumu Nr. ___. (protokols Nr. ___.)</w:t>
      </w:r>
    </w:p>
    <w:p w14:paraId="48B344D7" w14:textId="77777777" w:rsidR="00984831" w:rsidRDefault="00984831" w:rsidP="00984831">
      <w:pPr>
        <w:overflowPunct w:val="0"/>
        <w:autoSpaceDE w:val="0"/>
        <w:autoSpaceDN w:val="0"/>
        <w:adjustRightInd w:val="0"/>
        <w:jc w:val="right"/>
        <w:textAlignment w:val="baseline"/>
      </w:pPr>
    </w:p>
    <w:p w14:paraId="2064C426" w14:textId="77777777" w:rsidR="00984831" w:rsidRPr="00FE62C8" w:rsidRDefault="00984831" w:rsidP="00984831">
      <w:pPr>
        <w:overflowPunct w:val="0"/>
        <w:autoSpaceDE w:val="0"/>
        <w:autoSpaceDN w:val="0"/>
        <w:adjustRightInd w:val="0"/>
        <w:jc w:val="right"/>
        <w:textAlignment w:val="baseline"/>
        <w:rPr>
          <w:rFonts w:eastAsia="Times New Roman"/>
          <w:szCs w:val="24"/>
        </w:rPr>
      </w:pPr>
      <w:r>
        <w:t xml:space="preserve"> </w:t>
      </w:r>
    </w:p>
    <w:p w14:paraId="54C5A9B0" w14:textId="77777777" w:rsidR="00984831" w:rsidRDefault="00984831" w:rsidP="00984831">
      <w:pPr>
        <w:jc w:val="right"/>
        <w:rPr>
          <w:i/>
          <w:sz w:val="22"/>
        </w:rPr>
      </w:pPr>
      <w:r>
        <w:rPr>
          <w:i/>
          <w:sz w:val="22"/>
        </w:rPr>
        <w:t>Izdoti saskaņā ar</w:t>
      </w:r>
    </w:p>
    <w:p w14:paraId="3E0BB482" w14:textId="77777777" w:rsidR="00984831" w:rsidRDefault="00984831" w:rsidP="00984831">
      <w:pPr>
        <w:jc w:val="right"/>
        <w:rPr>
          <w:i/>
          <w:sz w:val="22"/>
        </w:rPr>
      </w:pPr>
      <w:r w:rsidRPr="00B52E1E">
        <w:rPr>
          <w:i/>
          <w:sz w:val="22"/>
        </w:rPr>
        <w:t>Pašvaldību likuma 44.panta otro daļu</w:t>
      </w:r>
      <w:r>
        <w:rPr>
          <w:i/>
          <w:sz w:val="22"/>
        </w:rPr>
        <w:t>,</w:t>
      </w:r>
    </w:p>
    <w:p w14:paraId="6218A475" w14:textId="77777777" w:rsidR="00984831" w:rsidRDefault="00984831" w:rsidP="00984831">
      <w:pPr>
        <w:jc w:val="right"/>
        <w:rPr>
          <w:i/>
          <w:sz w:val="22"/>
        </w:rPr>
      </w:pPr>
      <w:r>
        <w:rPr>
          <w:i/>
          <w:sz w:val="22"/>
        </w:rPr>
        <w:t>Ūdenssaimniecības pakalpojumu likuma 6.panta sesto daļu</w:t>
      </w:r>
    </w:p>
    <w:p w14:paraId="666A1669" w14:textId="77777777" w:rsidR="00984831" w:rsidRDefault="00984831" w:rsidP="00984831"/>
    <w:p w14:paraId="0EEAA84B" w14:textId="77777777" w:rsidR="00984831" w:rsidRDefault="00984831" w:rsidP="00984831">
      <w:pPr>
        <w:overflowPunct w:val="0"/>
        <w:autoSpaceDE w:val="0"/>
        <w:autoSpaceDN w:val="0"/>
        <w:adjustRightInd w:val="0"/>
        <w:spacing w:after="240"/>
        <w:jc w:val="center"/>
        <w:rPr>
          <w:b/>
        </w:rPr>
      </w:pPr>
      <w:r>
        <w:rPr>
          <w:b/>
        </w:rPr>
        <w:t>I. Vispārīgie jautājumi</w:t>
      </w:r>
    </w:p>
    <w:p w14:paraId="5B46F92C" w14:textId="77777777" w:rsidR="00984831" w:rsidRDefault="00984831" w:rsidP="00984831">
      <w:pPr>
        <w:pStyle w:val="ListParagraph"/>
        <w:spacing w:before="120"/>
        <w:ind w:left="0" w:firstLine="567"/>
        <w:contextualSpacing w:val="0"/>
        <w:jc w:val="both"/>
      </w:pPr>
      <w:r>
        <w:t xml:space="preserve">1. Saistošie noteikumi (turpmāk – noteikumi) nosaka kārtību, kādā Ķekavas novada pašvaldība (turpmāk – pašvaldība) piešķir līdzfinansējumu juridiskai vai fiziskai personai dzīvojamās mājas pieslēgšanai centralizētajai ūdensapgādes </w:t>
      </w:r>
      <w:r w:rsidRPr="00B52E1E">
        <w:t>vai</w:t>
      </w:r>
      <w:r>
        <w:t xml:space="preserve"> kanalizācijas sistēmai, kā arī līdzfinansējuma saņemšanas un izlietošanas kārtību. </w:t>
      </w:r>
    </w:p>
    <w:p w14:paraId="4CD1E21A" w14:textId="77777777" w:rsidR="00984831" w:rsidRDefault="00984831" w:rsidP="00984831">
      <w:pPr>
        <w:pStyle w:val="ListParagraph"/>
        <w:spacing w:before="120"/>
        <w:ind w:left="0" w:firstLine="567"/>
        <w:contextualSpacing w:val="0"/>
        <w:jc w:val="both"/>
      </w:pPr>
      <w:r>
        <w:t>2. Ar pieslēgumu noteikumu izpratnē saprot ūdensapgādes vai sadzīves kanalizācijas tīkla daļu no ūdenssaimniecības pakalpojumu sniedzēja centralizētās ūdensapgādes sistēmas vai kanalizācijas sistēmas līdz privātpersonas īpašumā esošai ūdensapgādes sistēmas vai kanalizācijas sistēmas pieslēguma vietai.</w:t>
      </w:r>
    </w:p>
    <w:p w14:paraId="2ADBE679" w14:textId="77777777" w:rsidR="00984831" w:rsidRDefault="00984831" w:rsidP="00984831">
      <w:pPr>
        <w:pStyle w:val="ListParagraph"/>
        <w:spacing w:before="120"/>
        <w:ind w:left="0" w:firstLine="567"/>
        <w:contextualSpacing w:val="0"/>
        <w:jc w:val="both"/>
      </w:pPr>
      <w:r>
        <w:t>3. Līdzfinansējumu prioritāri piešķir dzīvojamās mājas pieslēgšanai centralizētajai kanalizācijas sistēmai, ja gar attiecīgo nekustamo īpašumu jau ir izbūvēta centralizētā ūdensapgādes un kanalizācijas sistēmai.</w:t>
      </w:r>
    </w:p>
    <w:p w14:paraId="5125806E" w14:textId="77777777" w:rsidR="00984831" w:rsidRDefault="00984831" w:rsidP="00984831">
      <w:pPr>
        <w:overflowPunct w:val="0"/>
        <w:autoSpaceDE w:val="0"/>
        <w:autoSpaceDN w:val="0"/>
        <w:adjustRightInd w:val="0"/>
        <w:spacing w:before="240" w:after="240"/>
        <w:jc w:val="center"/>
        <w:rPr>
          <w:b/>
        </w:rPr>
      </w:pPr>
      <w:r>
        <w:rPr>
          <w:b/>
        </w:rPr>
        <w:t>II. Līdzfinansējuma piešķiršanas vispārīgā kārtība</w:t>
      </w:r>
    </w:p>
    <w:p w14:paraId="26BCD8F3" w14:textId="77777777" w:rsidR="00984831" w:rsidRDefault="00984831" w:rsidP="00984831">
      <w:pPr>
        <w:pStyle w:val="ListParagraph"/>
        <w:spacing w:before="120"/>
        <w:ind w:left="0" w:firstLine="567"/>
        <w:contextualSpacing w:val="0"/>
        <w:jc w:val="both"/>
      </w:pPr>
      <w:r>
        <w:t>4. Līdzfinansējumu piešķir pieslēguma izbūvei, ja ir izpildītas šādas prasības:</w:t>
      </w:r>
    </w:p>
    <w:p w14:paraId="35DBA5B7" w14:textId="77777777" w:rsidR="00984831" w:rsidRPr="00B52E1E" w:rsidRDefault="00984831" w:rsidP="00984831">
      <w:pPr>
        <w:pStyle w:val="ListParagraph"/>
        <w:spacing w:before="120"/>
        <w:ind w:left="0" w:firstLine="567"/>
        <w:contextualSpacing w:val="0"/>
        <w:jc w:val="both"/>
      </w:pPr>
      <w:r>
        <w:t>4.1</w:t>
      </w:r>
      <w:r w:rsidRPr="00B52E1E">
        <w:t>. nekustamais īpašums atrodas Ķekavas novadā un tā sastāvā ir Kadastra informācijas sistēmā reģistrēta dzīvojamā māja;</w:t>
      </w:r>
    </w:p>
    <w:p w14:paraId="4671233D" w14:textId="77777777" w:rsidR="00984831" w:rsidRPr="00B52E1E" w:rsidRDefault="00984831" w:rsidP="00984831">
      <w:pPr>
        <w:pStyle w:val="ListParagraph"/>
        <w:spacing w:before="120"/>
        <w:ind w:left="0" w:firstLine="567"/>
        <w:contextualSpacing w:val="0"/>
        <w:jc w:val="both"/>
      </w:pPr>
      <w:r w:rsidRPr="00B52E1E">
        <w:t>4.2. pa ceļu gar šo nekustamo īpašumu jau ir izbūvēts centralizētās ūdensapgādes vai kanalizācijas  tīkli;</w:t>
      </w:r>
    </w:p>
    <w:p w14:paraId="7D61B91E" w14:textId="77777777" w:rsidR="00984831" w:rsidRDefault="00984831" w:rsidP="00984831">
      <w:pPr>
        <w:pStyle w:val="ListParagraph"/>
        <w:spacing w:before="120"/>
        <w:ind w:left="0" w:firstLine="567"/>
        <w:contextualSpacing w:val="0"/>
        <w:jc w:val="both"/>
      </w:pPr>
      <w:r>
        <w:t>4.3. pieslēguma izbūve neietver ēkas iekšējās ūdensapgādes vai sadzīves kanalizācijas sistēmas izbūvi.</w:t>
      </w:r>
    </w:p>
    <w:p w14:paraId="2907AB90" w14:textId="77777777" w:rsidR="00984831" w:rsidRDefault="00984831" w:rsidP="00984831">
      <w:pPr>
        <w:pStyle w:val="ListParagraph"/>
        <w:spacing w:before="120"/>
        <w:ind w:left="0" w:firstLine="567"/>
        <w:contextualSpacing w:val="0"/>
        <w:jc w:val="both"/>
      </w:pPr>
      <w:r>
        <w:t>5. Pieslēguma kopējās izmaksās ietver izdevumus par šādiem darbiem:</w:t>
      </w:r>
    </w:p>
    <w:p w14:paraId="264D69F0" w14:textId="77777777" w:rsidR="00984831" w:rsidRDefault="00984831" w:rsidP="00984831">
      <w:pPr>
        <w:pStyle w:val="ListParagraph"/>
        <w:spacing w:before="120"/>
        <w:ind w:left="0" w:firstLine="567"/>
        <w:contextualSpacing w:val="0"/>
        <w:jc w:val="both"/>
      </w:pPr>
      <w:r>
        <w:t>5.1. projektēšanu, ja tāda nepieciešama,</w:t>
      </w:r>
    </w:p>
    <w:p w14:paraId="02E5DFA1" w14:textId="77777777" w:rsidR="00984831" w:rsidRDefault="00984831" w:rsidP="00984831">
      <w:pPr>
        <w:pStyle w:val="ListParagraph"/>
        <w:spacing w:before="120"/>
        <w:ind w:left="0" w:firstLine="567"/>
        <w:contextualSpacing w:val="0"/>
        <w:jc w:val="both"/>
      </w:pPr>
      <w:r>
        <w:lastRenderedPageBreak/>
        <w:t>5.2. būvdarbiem,</w:t>
      </w:r>
    </w:p>
    <w:p w14:paraId="47C0C2E2" w14:textId="77777777" w:rsidR="00984831" w:rsidRDefault="00984831" w:rsidP="00984831">
      <w:pPr>
        <w:pStyle w:val="ListParagraph"/>
        <w:spacing w:before="120"/>
        <w:ind w:left="0" w:firstLine="567"/>
        <w:contextualSpacing w:val="0"/>
        <w:jc w:val="both"/>
      </w:pPr>
      <w:r>
        <w:t>5.3. izbūvēto komunikāciju inženiertehnisko uzmērījumu veikšanai un reģistrācijai Ķekavas novada pašvaldības augstas detalizācijas topogrāfiskās informācijas datu bāzē.</w:t>
      </w:r>
    </w:p>
    <w:p w14:paraId="49013610" w14:textId="77777777" w:rsidR="00984831" w:rsidRDefault="00984831" w:rsidP="00984831">
      <w:pPr>
        <w:pStyle w:val="ListParagraph"/>
        <w:spacing w:before="120"/>
        <w:ind w:left="0" w:firstLine="567"/>
        <w:contextualSpacing w:val="0"/>
        <w:jc w:val="both"/>
      </w:pPr>
      <w:r>
        <w:t>6. Līdzfinansējumu piešķir:</w:t>
      </w:r>
    </w:p>
    <w:p w14:paraId="4E83EC1D" w14:textId="77777777" w:rsidR="00984831" w:rsidRPr="005C23EB" w:rsidRDefault="00984831" w:rsidP="00984831">
      <w:pPr>
        <w:pStyle w:val="ListParagraph"/>
        <w:spacing w:before="120"/>
        <w:ind w:left="0" w:firstLine="567"/>
        <w:contextualSpacing w:val="0"/>
        <w:jc w:val="both"/>
      </w:pPr>
      <w:r>
        <w:t xml:space="preserve">6.1. </w:t>
      </w:r>
      <w:r w:rsidRPr="005C23EB">
        <w:t xml:space="preserve">fiziskai personai, kurai zemesgrāmatā ir nostiprinātas īpašuma tiesības uz noteikumu 4.punkta prasībām atbilstošu nekustamo īpašumu un tās </w:t>
      </w:r>
      <w:r w:rsidRPr="005C23EB">
        <w:rPr>
          <w:color w:val="000000"/>
          <w:szCs w:val="24"/>
        </w:rPr>
        <w:t xml:space="preserve">dzīvesvieta kārtējā gada 1. janvārī plkst. 0:00 bija </w:t>
      </w:r>
      <w:r w:rsidRPr="005C23EB">
        <w:rPr>
          <w:szCs w:val="24"/>
          <w:lang w:eastAsia="ar-SA"/>
        </w:rPr>
        <w:t>deklarēta Ķekavas novada administratīvajā teritorijā</w:t>
      </w:r>
      <w:r w:rsidRPr="005C23EB">
        <w:t>.</w:t>
      </w:r>
    </w:p>
    <w:p w14:paraId="3605E861" w14:textId="77777777" w:rsidR="00984831" w:rsidRPr="00F00326" w:rsidRDefault="00984831" w:rsidP="00984831">
      <w:pPr>
        <w:pStyle w:val="ListParagraph"/>
        <w:spacing w:before="120"/>
        <w:ind w:left="0" w:firstLine="567"/>
        <w:contextualSpacing w:val="0"/>
        <w:jc w:val="both"/>
      </w:pPr>
      <w:r>
        <w:t xml:space="preserve">6.2. </w:t>
      </w:r>
      <w:r w:rsidRPr="00F00326">
        <w:t xml:space="preserve">juridiskai personai, kura uz pārvaldīšanas līguma pamata apsaimnieko un pārvalda noteikumu </w:t>
      </w:r>
      <w:r>
        <w:t>4</w:t>
      </w:r>
      <w:r w:rsidRPr="00F00326">
        <w:t>.punkta prasībām atbilstošu daudzdzīvokļu dzīvojamo māju, ja tai ar daudzdzīvokļu dzīvojamās mājas dzīvokļu īpašnieku kopsapulces lēmumu ir piešķirtas tiesības vai uzdots pienākums nodrošināt pieslēguma izbūvi šai daudzdzīvokļu dzīvojamajai mājai.</w:t>
      </w:r>
    </w:p>
    <w:p w14:paraId="1BB0B4E5" w14:textId="77777777" w:rsidR="00984831" w:rsidRDefault="00984831" w:rsidP="00984831">
      <w:pPr>
        <w:pStyle w:val="ListParagraph"/>
        <w:spacing w:before="120"/>
        <w:ind w:left="0" w:firstLine="567"/>
        <w:contextualSpacing w:val="0"/>
        <w:jc w:val="both"/>
      </w:pPr>
      <w:r>
        <w:t>7. Prioritārās fizisko personu grupas līdzfinansējuma saņemšanai ir noteiktas šādas personu grupas, kas atbilst vismaz vienam no šādiem kritērijiem:</w:t>
      </w:r>
    </w:p>
    <w:p w14:paraId="65187EFE" w14:textId="77777777" w:rsidR="00984831" w:rsidRDefault="00984831" w:rsidP="00984831">
      <w:pPr>
        <w:pStyle w:val="ListParagraph"/>
        <w:spacing w:before="120"/>
        <w:ind w:left="0" w:firstLine="567"/>
        <w:contextualSpacing w:val="0"/>
        <w:jc w:val="both"/>
      </w:pPr>
      <w:r>
        <w:t>7.1. personai ir piešķirts trūcīgas personas statuss;</w:t>
      </w:r>
    </w:p>
    <w:p w14:paraId="77CCD340" w14:textId="77777777" w:rsidR="00984831" w:rsidRDefault="00984831" w:rsidP="00984831">
      <w:pPr>
        <w:pStyle w:val="ListParagraph"/>
        <w:spacing w:before="120"/>
        <w:ind w:left="0" w:firstLine="567"/>
        <w:contextualSpacing w:val="0"/>
        <w:jc w:val="both"/>
      </w:pPr>
      <w:r>
        <w:t>7.2. personai ir piešķirts maznodrošinātas personas statuss;</w:t>
      </w:r>
    </w:p>
    <w:p w14:paraId="07D13D8F" w14:textId="71DBDB6A" w:rsidR="00984831" w:rsidRPr="00B52E1E" w:rsidRDefault="00984831" w:rsidP="00984831">
      <w:pPr>
        <w:pStyle w:val="ListParagraph"/>
        <w:spacing w:before="120"/>
        <w:ind w:left="0" w:firstLine="567"/>
        <w:contextualSpacing w:val="0"/>
        <w:jc w:val="both"/>
      </w:pPr>
      <w:r>
        <w:t xml:space="preserve">7.3. </w:t>
      </w:r>
      <w:r w:rsidRPr="00B52E1E">
        <w:t>persona</w:t>
      </w:r>
      <w:r w:rsidR="00455479" w:rsidRPr="00B52E1E">
        <w:t xml:space="preserve">i </w:t>
      </w:r>
      <w:r w:rsidRPr="00B52E1E">
        <w:t>ir 3 (trīs) vai vairāk</w:t>
      </w:r>
      <w:r w:rsidR="00455479" w:rsidRPr="00B52E1E">
        <w:t>i</w:t>
      </w:r>
      <w:r w:rsidRPr="00B52E1E">
        <w:t xml:space="preserve"> bērni līdz 18 gadu vecumam (līdz 24 gadu vecumam (neieskaitot), kamēr viņš turpina iegūt vispārējo, profesionālo, augstāko vai speciālo izglītību)</w:t>
      </w:r>
      <w:r w:rsidRPr="00B52E1E" w:rsidDel="00110EF0">
        <w:t xml:space="preserve"> </w:t>
      </w:r>
      <w:r w:rsidRPr="00B52E1E">
        <w:t>un vismaz 3 bērnu deklarētā dzīvesvieta ir Ķekavas novada administratīvajā teritorijā;</w:t>
      </w:r>
    </w:p>
    <w:p w14:paraId="01333B72" w14:textId="77777777" w:rsidR="00984831" w:rsidRPr="00B52E1E" w:rsidRDefault="00984831" w:rsidP="00984831">
      <w:pPr>
        <w:pStyle w:val="ListParagraph"/>
        <w:spacing w:before="120"/>
        <w:ind w:left="0" w:firstLine="567"/>
        <w:contextualSpacing w:val="0"/>
        <w:jc w:val="both"/>
      </w:pPr>
      <w:r w:rsidRPr="00B52E1E">
        <w:t>7.4. persona ar invaliditāti vai kuras aprūpē ir persona ar invaliditāti;</w:t>
      </w:r>
    </w:p>
    <w:p w14:paraId="257C2323" w14:textId="77777777" w:rsidR="00984831" w:rsidRDefault="00984831" w:rsidP="00984831">
      <w:pPr>
        <w:pStyle w:val="ListParagraph"/>
        <w:spacing w:before="120"/>
        <w:ind w:left="0" w:firstLine="567"/>
        <w:contextualSpacing w:val="0"/>
        <w:jc w:val="both"/>
      </w:pPr>
      <w:r>
        <w:t>7.5. politiski represēta persona;</w:t>
      </w:r>
    </w:p>
    <w:p w14:paraId="265CBB54" w14:textId="77777777" w:rsidR="00984831" w:rsidRDefault="00984831" w:rsidP="00984831">
      <w:pPr>
        <w:pStyle w:val="ListParagraph"/>
        <w:spacing w:before="120"/>
        <w:ind w:left="0" w:firstLine="567"/>
        <w:contextualSpacing w:val="0"/>
        <w:jc w:val="both"/>
      </w:pPr>
      <w:r>
        <w:t>7.6. Černobiļas atomelektrostacijas avārijas seku likvidēšanas dalībnieks;</w:t>
      </w:r>
    </w:p>
    <w:p w14:paraId="4E8B3AAD" w14:textId="77777777" w:rsidR="00984831" w:rsidRDefault="00984831" w:rsidP="00984831">
      <w:pPr>
        <w:pStyle w:val="ListParagraph"/>
        <w:spacing w:before="120"/>
        <w:ind w:left="0" w:firstLine="567"/>
        <w:contextualSpacing w:val="0"/>
        <w:jc w:val="both"/>
      </w:pPr>
      <w:r>
        <w:t>7.7. Afganistānas kara dalībnieks;</w:t>
      </w:r>
    </w:p>
    <w:p w14:paraId="4E56E709" w14:textId="77777777" w:rsidR="00984831" w:rsidRDefault="00984831" w:rsidP="00984831">
      <w:pPr>
        <w:pStyle w:val="ListParagraph"/>
        <w:spacing w:before="120"/>
        <w:ind w:left="0" w:firstLine="567"/>
        <w:contextualSpacing w:val="0"/>
        <w:jc w:val="both"/>
      </w:pPr>
      <w:r>
        <w:t>7.8. Nacionālās pretošanās kustības dalībnieks;</w:t>
      </w:r>
    </w:p>
    <w:p w14:paraId="76EA20E1" w14:textId="77777777" w:rsidR="00984831" w:rsidRPr="00B52E1E" w:rsidRDefault="00984831" w:rsidP="00984831">
      <w:pPr>
        <w:pStyle w:val="ListParagraph"/>
        <w:spacing w:before="120"/>
        <w:ind w:left="0" w:firstLine="567"/>
        <w:contextualSpacing w:val="0"/>
        <w:jc w:val="both"/>
      </w:pPr>
      <w:r>
        <w:t xml:space="preserve">7.9. </w:t>
      </w:r>
      <w:r w:rsidRPr="00B52E1E">
        <w:t>pensionārs;</w:t>
      </w:r>
    </w:p>
    <w:p w14:paraId="0EFC4510" w14:textId="1DB2DD2D" w:rsidR="00984831" w:rsidRPr="00B52E1E" w:rsidRDefault="00984831" w:rsidP="00984831">
      <w:pPr>
        <w:pStyle w:val="ListParagraph"/>
        <w:spacing w:before="120"/>
        <w:ind w:left="0" w:firstLine="567"/>
        <w:contextualSpacing w:val="0"/>
        <w:jc w:val="both"/>
      </w:pPr>
      <w:r w:rsidRPr="00B52E1E">
        <w:t>7.10. persona</w:t>
      </w:r>
      <w:r w:rsidR="00455479" w:rsidRPr="00B52E1E">
        <w:t>i</w:t>
      </w:r>
      <w:r w:rsidRPr="00B52E1E">
        <w:t xml:space="preserve"> </w:t>
      </w:r>
      <w:r w:rsidR="00455479" w:rsidRPr="00B52E1E">
        <w:t>i</w:t>
      </w:r>
      <w:r w:rsidRPr="00B52E1E">
        <w:t>r viens un vairāk</w:t>
      </w:r>
      <w:r w:rsidR="00455479" w:rsidRPr="00B52E1E">
        <w:t>i</w:t>
      </w:r>
      <w:r w:rsidRPr="00B52E1E">
        <w:t xml:space="preserve"> bērn</w:t>
      </w:r>
      <w:r w:rsidR="00455479" w:rsidRPr="00B52E1E">
        <w:t>i</w:t>
      </w:r>
      <w:r w:rsidRPr="00B52E1E">
        <w:t xml:space="preserve"> līdz 18 gadu vecumam (līdz 24 gadu vecumam (neieskaitot), kamēr viņš turpina iegūt vispārējo, profesionālo, augstāko vai speciālo izglītību) un kura (-u) deklarētā dzīvesvieta ir tajā pašā nekustamajā īpašumā, kuram tiek paredzēta pieslēguma izbūve.</w:t>
      </w:r>
    </w:p>
    <w:p w14:paraId="7EF22AE2" w14:textId="77777777" w:rsidR="00984831" w:rsidRDefault="00984831" w:rsidP="00984831">
      <w:pPr>
        <w:pStyle w:val="ListParagraph"/>
        <w:spacing w:before="120"/>
        <w:ind w:left="0" w:firstLine="567"/>
        <w:contextualSpacing w:val="0"/>
        <w:jc w:val="both"/>
      </w:pPr>
      <w:r>
        <w:t>8. Fiziskai personai, neatkarīgi no tās atbilstības noteikumu 6. un 7.punktos izvirzītajām prasībām, līdzfinansējumu nepiešķir, ja:</w:t>
      </w:r>
    </w:p>
    <w:p w14:paraId="2B642986" w14:textId="77777777" w:rsidR="00984831" w:rsidRPr="00AC71F0" w:rsidRDefault="00984831" w:rsidP="00984831">
      <w:pPr>
        <w:pStyle w:val="ListParagraph"/>
        <w:spacing w:before="120"/>
        <w:ind w:left="0" w:firstLine="567"/>
        <w:contextualSpacing w:val="0"/>
        <w:jc w:val="both"/>
      </w:pPr>
      <w:r>
        <w:t xml:space="preserve">8.1. </w:t>
      </w:r>
      <w:r w:rsidRPr="00AC71F0">
        <w:t>fiziskai personai piederošajā nekustamajā īpašumā Ķekavas novadā normatīvajos aktos noteiktajā kārtībā konstatēti būvniecības noteikumu pārkāpumi;</w:t>
      </w:r>
    </w:p>
    <w:p w14:paraId="3C99B240" w14:textId="77777777" w:rsidR="00984831" w:rsidRPr="00AC71F0" w:rsidRDefault="00984831" w:rsidP="00984831">
      <w:pPr>
        <w:pStyle w:val="ListParagraph"/>
        <w:spacing w:before="120"/>
        <w:ind w:left="0" w:firstLine="567"/>
        <w:contextualSpacing w:val="0"/>
        <w:jc w:val="both"/>
      </w:pPr>
      <w:r>
        <w:t xml:space="preserve">8.2. </w:t>
      </w:r>
      <w:r w:rsidRPr="00AC71F0">
        <w:t>fiziskai personai ir parādi Ķekavas novada pašvaldības kapitālsabiedrībai – sabiedrībai ar ierobežotu atbildību “Ķekavas nami”, sabiedrībai ar ierobežotu atbildību “Baložu komunālā saimniecība” vai sabiedrībai ar ierobežotu atbildību “BŪKS” (turpmāk tekstā kopā vai atsevišķi – pašvaldības kapitālsabiedrība).</w:t>
      </w:r>
    </w:p>
    <w:p w14:paraId="6F582068" w14:textId="77777777" w:rsidR="00984831" w:rsidRDefault="00984831" w:rsidP="00984831">
      <w:pPr>
        <w:overflowPunct w:val="0"/>
        <w:autoSpaceDE w:val="0"/>
        <w:autoSpaceDN w:val="0"/>
        <w:adjustRightInd w:val="0"/>
        <w:spacing w:before="240" w:after="240"/>
        <w:ind w:left="142"/>
        <w:jc w:val="center"/>
        <w:rPr>
          <w:b/>
        </w:rPr>
      </w:pPr>
      <w:r>
        <w:rPr>
          <w:b/>
        </w:rPr>
        <w:t>III. Līdzfinansējuma apmērs</w:t>
      </w:r>
    </w:p>
    <w:p w14:paraId="22E029D9" w14:textId="77777777" w:rsidR="00984831" w:rsidRDefault="00984831" w:rsidP="00984831">
      <w:pPr>
        <w:pStyle w:val="ListParagraph"/>
        <w:spacing w:before="120"/>
        <w:ind w:left="0" w:firstLine="567"/>
        <w:contextualSpacing w:val="0"/>
        <w:jc w:val="both"/>
      </w:pPr>
      <w:r>
        <w:t>9. Līdzfinansējumu piešķir 100% apmērā no pieslēguma kopējām izmaksām (noteikumu 5.punkts), bet ne vairāk kā 2500,00 EUR par viena nekustamā īpašuma (savrupmāja vai dvīņu māja) pieslēgumu centralizētajai ūdensapgādes un kanalizācijas sistēmai. Līdzfinansējums pieslēguma izveidošanai vienam īpašumam tiek piešķirts tikai vienu reizi.</w:t>
      </w:r>
    </w:p>
    <w:p w14:paraId="0CB22B3F" w14:textId="77777777" w:rsidR="00984831" w:rsidRDefault="00984831" w:rsidP="00984831">
      <w:pPr>
        <w:pStyle w:val="ListParagraph"/>
        <w:spacing w:before="120"/>
        <w:ind w:left="0" w:firstLine="567"/>
        <w:contextualSpacing w:val="0"/>
        <w:jc w:val="both"/>
      </w:pPr>
      <w:r>
        <w:lastRenderedPageBreak/>
        <w:t>10. Noteikumu 9.punktā noteikto līdzfinansējuma apmēra ierobežojumu 2500,00 EUR var palielināt līdz 5000,00 EUR, gadījumā, ja pieslēguma centralizētajai ūdensapgādes vai kanalizācijas sistēmai izbūves rezultātā to varēs izmantot vēl ne mazāk kā divi noteikumu 4.punkta prasībām atbilstoši nekustamie īpašumi, neskaitot līdzfinansējumu saņēmušās privātpersonas nekustamo īpašumu, vai, ja tiek pieslēgta daudzdzīvokļu dzīvojamā māja ar vismaz trīs vai vairāk dzīvokļiem.</w:t>
      </w:r>
    </w:p>
    <w:p w14:paraId="2A31D951" w14:textId="77777777" w:rsidR="00984831" w:rsidRDefault="00984831" w:rsidP="00984831">
      <w:pPr>
        <w:pStyle w:val="ListParagraph"/>
        <w:spacing w:before="120"/>
        <w:ind w:left="0" w:firstLine="567"/>
        <w:contextualSpacing w:val="0"/>
        <w:jc w:val="both"/>
      </w:pPr>
      <w:r>
        <w:t>11. Ja nekustamais īpašums pieder privātpersonai uz kopīpašuma tiesību pamata, līdzfinansējuma apmēru aprēķina proporcionāli zemesgrāmatā nostiprināto īpašumā esošo domājamo daļu skaitam no pieslēguma kopējām izmaksām (noteikumu 5. un 12.punkts).</w:t>
      </w:r>
    </w:p>
    <w:p w14:paraId="556AD290" w14:textId="77777777" w:rsidR="00984831" w:rsidRDefault="00984831" w:rsidP="00984831">
      <w:pPr>
        <w:pStyle w:val="ListParagraph"/>
        <w:spacing w:before="120"/>
        <w:ind w:left="0" w:firstLine="567"/>
        <w:contextualSpacing w:val="0"/>
        <w:jc w:val="both"/>
      </w:pPr>
      <w:r>
        <w:t xml:space="preserve">12. </w:t>
      </w:r>
      <w:r w:rsidRPr="00B52E1E">
        <w:t>Līdzfinansējuma apmēru nosaka, pamatojoties uz pašvaldības kapitālsabiedrības izstrādātu tāmi katram nekustamajam īpašumam.</w:t>
      </w:r>
    </w:p>
    <w:p w14:paraId="7E1CCBDB" w14:textId="77777777" w:rsidR="00984831" w:rsidRDefault="00984831" w:rsidP="00984831">
      <w:pPr>
        <w:overflowPunct w:val="0"/>
        <w:autoSpaceDE w:val="0"/>
        <w:autoSpaceDN w:val="0"/>
        <w:adjustRightInd w:val="0"/>
        <w:spacing w:before="240" w:after="240"/>
        <w:jc w:val="center"/>
        <w:rPr>
          <w:b/>
        </w:rPr>
      </w:pPr>
      <w:r>
        <w:rPr>
          <w:b/>
        </w:rPr>
        <w:t>IV. Pieteikšanās kārtība</w:t>
      </w:r>
    </w:p>
    <w:p w14:paraId="31C57FD4" w14:textId="77777777" w:rsidR="00984831" w:rsidRDefault="00984831" w:rsidP="00984831">
      <w:pPr>
        <w:pStyle w:val="ListParagraph"/>
        <w:spacing w:before="120"/>
        <w:ind w:left="0" w:firstLine="567"/>
        <w:contextualSpacing w:val="0"/>
        <w:jc w:val="both"/>
      </w:pPr>
      <w:r>
        <w:t>13. Līdzfinansējumu piešķir pieslēgumu centralizētajai ūdensapgādes vai kanalizācijas sistēmai izbūvei kārtējā kalendārajā gadā Ķekavas novada pašvaldības budžetā paredzēto finanšu līdzekļu ietvaros.</w:t>
      </w:r>
    </w:p>
    <w:p w14:paraId="00C5B7D2" w14:textId="77777777" w:rsidR="00984831" w:rsidRDefault="00984831" w:rsidP="00984831">
      <w:pPr>
        <w:pStyle w:val="ListParagraph"/>
        <w:spacing w:before="120"/>
        <w:ind w:left="0" w:firstLine="567"/>
        <w:contextualSpacing w:val="0"/>
        <w:jc w:val="both"/>
      </w:pPr>
      <w:r>
        <w:t xml:space="preserve">14. Paziņojumu par līdzfinansējuma pieejamību dzīvojamo māju pieslēgšanai centralizētajai ūdensapgādes vai kanalizācijas sistēmai pašvaldība publicē Ķekavas novada pašvaldības bezmaksas informatīvajā izdevumā „Ķekavas Novads”, Ķekavas novada pašvaldības interneta mājas lapā www.kekavasnovads.lv un pašvaldības kapitālsabiedrības interneta mājas lapās </w:t>
      </w:r>
      <w:hyperlink r:id="rId7" w:history="1">
        <w:r>
          <w:rPr>
            <w:rStyle w:val="Hyperlink"/>
          </w:rPr>
          <w:t>www.kekavasnami.lv</w:t>
        </w:r>
      </w:hyperlink>
      <w:r>
        <w:t xml:space="preserve">, </w:t>
      </w:r>
      <w:hyperlink r:id="rId8" w:history="1">
        <w:r w:rsidRPr="00B12DC2">
          <w:rPr>
            <w:rStyle w:val="Hyperlink"/>
          </w:rPr>
          <w:t>www.sia-bks.lv</w:t>
        </w:r>
      </w:hyperlink>
      <w:r w:rsidRPr="00B12DC2">
        <w:t xml:space="preserve"> un </w:t>
      </w:r>
      <w:hyperlink r:id="rId9" w:history="1">
        <w:r w:rsidRPr="004A2C46">
          <w:rPr>
            <w:rStyle w:val="Hyperlink"/>
          </w:rPr>
          <w:t>www.siabuks.lv</w:t>
        </w:r>
      </w:hyperlink>
      <w:r>
        <w:t xml:space="preserve"> </w:t>
      </w:r>
      <w:r w:rsidRPr="00B12DC2">
        <w:t>.  Paziņojumā norāda:</w:t>
      </w:r>
    </w:p>
    <w:p w14:paraId="3C299190" w14:textId="77777777" w:rsidR="00984831" w:rsidRDefault="00984831" w:rsidP="00984831">
      <w:pPr>
        <w:overflowPunct w:val="0"/>
        <w:autoSpaceDE w:val="0"/>
        <w:autoSpaceDN w:val="0"/>
        <w:adjustRightInd w:val="0"/>
        <w:spacing w:before="120"/>
        <w:ind w:firstLine="567"/>
        <w:jc w:val="both"/>
      </w:pPr>
      <w:r>
        <w:t>14.1. Ķekavas novada pašvaldības līdzfinansējuma apmēru,</w:t>
      </w:r>
    </w:p>
    <w:p w14:paraId="21C2037A" w14:textId="77777777" w:rsidR="00984831" w:rsidRDefault="00984831" w:rsidP="00984831">
      <w:pPr>
        <w:overflowPunct w:val="0"/>
        <w:autoSpaceDE w:val="0"/>
        <w:autoSpaceDN w:val="0"/>
        <w:adjustRightInd w:val="0"/>
        <w:spacing w:before="120"/>
        <w:ind w:firstLine="567"/>
        <w:jc w:val="both"/>
      </w:pPr>
      <w:r>
        <w:t>14.2. pieteikumu iesniegšanas termiņu – 60 (sešdesmit) dienas no publicēšanas brīža.</w:t>
      </w:r>
    </w:p>
    <w:p w14:paraId="2B0C2D2C" w14:textId="77777777" w:rsidR="00984831" w:rsidRDefault="00984831" w:rsidP="00984831">
      <w:pPr>
        <w:pStyle w:val="ListParagraph"/>
        <w:spacing w:before="120"/>
        <w:ind w:left="0" w:firstLine="567"/>
        <w:contextualSpacing w:val="0"/>
        <w:jc w:val="both"/>
      </w:pPr>
      <w:r>
        <w:t>15. Lai pieteiktos līdzfinansējuma saņemšanai, privātpersona paziņojumā norādītajā termiņā pašvaldībā iesniedz:</w:t>
      </w:r>
    </w:p>
    <w:p w14:paraId="0D2DC043" w14:textId="77777777" w:rsidR="00984831" w:rsidRDefault="00984831" w:rsidP="00984831">
      <w:pPr>
        <w:overflowPunct w:val="0"/>
        <w:autoSpaceDE w:val="0"/>
        <w:autoSpaceDN w:val="0"/>
        <w:adjustRightInd w:val="0"/>
        <w:spacing w:before="120"/>
        <w:ind w:firstLine="567"/>
        <w:jc w:val="both"/>
      </w:pPr>
      <w:r>
        <w:t>15.1. pieteikumu (pieteikuma forma – noteikumu pielikums);</w:t>
      </w:r>
    </w:p>
    <w:p w14:paraId="2F35848F" w14:textId="77777777" w:rsidR="00984831" w:rsidRDefault="00984831" w:rsidP="00984831">
      <w:pPr>
        <w:overflowPunct w:val="0"/>
        <w:autoSpaceDE w:val="0"/>
        <w:autoSpaceDN w:val="0"/>
        <w:adjustRightInd w:val="0"/>
        <w:spacing w:before="120"/>
        <w:ind w:firstLine="567"/>
        <w:jc w:val="both"/>
      </w:pPr>
      <w:r>
        <w:t>15.2. dokumenta kopiju, kas apliecina privātpersonas vai viņas ģimenes locekļu atbilstību noteikumu 7.4. – 7.8.apakšpunktos norādītajai kategorijai.</w:t>
      </w:r>
    </w:p>
    <w:p w14:paraId="332B40F6" w14:textId="77777777" w:rsidR="00984831" w:rsidRDefault="00984831" w:rsidP="00984831">
      <w:pPr>
        <w:overflowPunct w:val="0"/>
        <w:autoSpaceDE w:val="0"/>
        <w:autoSpaceDN w:val="0"/>
        <w:adjustRightInd w:val="0"/>
        <w:spacing w:before="120"/>
        <w:ind w:firstLine="567"/>
        <w:jc w:val="both"/>
      </w:pPr>
      <w:r>
        <w:t>15.3. zemes robežu plānu, kurā ir atzīmētas esošās ūdensapgādes vai kanalizācijas sistēmas (krājtvertnes) un vēlamā pieslēguma centralizētajai ūdensapgādes vai kanalizācijas sistēmai atrašanās vieta.</w:t>
      </w:r>
    </w:p>
    <w:p w14:paraId="1D67DD22" w14:textId="77777777" w:rsidR="00984831" w:rsidRDefault="00984831" w:rsidP="00984831">
      <w:pPr>
        <w:overflowPunct w:val="0"/>
        <w:autoSpaceDE w:val="0"/>
        <w:autoSpaceDN w:val="0"/>
        <w:adjustRightInd w:val="0"/>
        <w:spacing w:before="240" w:after="240"/>
        <w:ind w:left="284"/>
        <w:jc w:val="center"/>
        <w:rPr>
          <w:b/>
        </w:rPr>
      </w:pPr>
      <w:r>
        <w:rPr>
          <w:b/>
        </w:rPr>
        <w:t>V. Pieteikumu izskatīšanas un lēmumu pieņemšanas kārtība</w:t>
      </w:r>
    </w:p>
    <w:p w14:paraId="349B2AEF" w14:textId="77777777" w:rsidR="00984831" w:rsidRDefault="00984831" w:rsidP="00984831">
      <w:pPr>
        <w:pStyle w:val="ListParagraph"/>
        <w:spacing w:before="120"/>
        <w:ind w:left="0" w:firstLine="567"/>
        <w:contextualSpacing w:val="0"/>
        <w:jc w:val="both"/>
      </w:pPr>
      <w:r>
        <w:t>16. Visus paziņojumā norādītajā termiņā iesniegtos pieteikumus izskata Ķekavas novada pašvaldības Licencēšanas komisija (turpmāk tekstā – komisija).</w:t>
      </w:r>
    </w:p>
    <w:p w14:paraId="3FCAD489" w14:textId="77777777" w:rsidR="00984831" w:rsidRDefault="00984831" w:rsidP="00984831">
      <w:pPr>
        <w:pStyle w:val="ListParagraph"/>
        <w:spacing w:before="120"/>
        <w:ind w:left="0" w:firstLine="567"/>
        <w:contextualSpacing w:val="0"/>
        <w:jc w:val="both"/>
      </w:pPr>
      <w:r>
        <w:t>17. Komisija izskata pieteikumus to iesniegšanas secībā. Par iesniegšanas brīdi uzskatāma pieteikuma reģistrācija Ķekavas novada pašvaldībā.</w:t>
      </w:r>
    </w:p>
    <w:p w14:paraId="63487112" w14:textId="77777777" w:rsidR="00984831" w:rsidRDefault="00984831" w:rsidP="00984831">
      <w:pPr>
        <w:pStyle w:val="ListParagraph"/>
        <w:spacing w:before="120"/>
        <w:ind w:left="0" w:firstLine="567"/>
        <w:contextualSpacing w:val="0"/>
        <w:jc w:val="both"/>
      </w:pPr>
      <w:r>
        <w:t>18. Komisija attiecībā uz katru pieteikumu pārbauda:</w:t>
      </w:r>
    </w:p>
    <w:p w14:paraId="6D26AF8E" w14:textId="77777777" w:rsidR="00984831" w:rsidRDefault="00984831" w:rsidP="00984831">
      <w:pPr>
        <w:overflowPunct w:val="0"/>
        <w:autoSpaceDE w:val="0"/>
        <w:autoSpaceDN w:val="0"/>
        <w:adjustRightInd w:val="0"/>
        <w:spacing w:before="120"/>
        <w:ind w:firstLine="567"/>
        <w:jc w:val="both"/>
      </w:pPr>
      <w:r>
        <w:t>18.1. vai līdzfinansējumu pieprasa noteikumu 4.punktā paredzētajam mērķim;</w:t>
      </w:r>
    </w:p>
    <w:p w14:paraId="0029C9A2" w14:textId="77777777" w:rsidR="00984831" w:rsidRDefault="00984831" w:rsidP="00984831">
      <w:pPr>
        <w:overflowPunct w:val="0"/>
        <w:autoSpaceDE w:val="0"/>
        <w:autoSpaceDN w:val="0"/>
        <w:adjustRightInd w:val="0"/>
        <w:spacing w:before="120"/>
        <w:ind w:firstLine="567"/>
        <w:jc w:val="both"/>
      </w:pPr>
      <w:r>
        <w:t>18.2. vai privātpersona ir tiesīga pieprasīt un saņemt līdzfinansējumu saskaņā ar noteikumu 6.punktu;</w:t>
      </w:r>
    </w:p>
    <w:p w14:paraId="5E2906D2" w14:textId="77777777" w:rsidR="00984831" w:rsidRDefault="00984831" w:rsidP="00984831">
      <w:pPr>
        <w:overflowPunct w:val="0"/>
        <w:autoSpaceDE w:val="0"/>
        <w:autoSpaceDN w:val="0"/>
        <w:adjustRightInd w:val="0"/>
        <w:spacing w:before="120"/>
        <w:ind w:firstLine="567"/>
        <w:jc w:val="both"/>
      </w:pPr>
      <w:r>
        <w:t>18.3. vai par tiesīgu saņemt līdzfinansējumu atzītā privātpersona atbilst noteikumu 7.punkta apakšpunktos norādītajiem kritērijiem;</w:t>
      </w:r>
    </w:p>
    <w:p w14:paraId="66F77E41" w14:textId="77777777" w:rsidR="00984831" w:rsidRDefault="00984831" w:rsidP="00984831">
      <w:pPr>
        <w:overflowPunct w:val="0"/>
        <w:autoSpaceDE w:val="0"/>
        <w:autoSpaceDN w:val="0"/>
        <w:adjustRightInd w:val="0"/>
        <w:spacing w:before="120"/>
        <w:ind w:firstLine="567"/>
        <w:jc w:val="both"/>
      </w:pPr>
      <w:r>
        <w:t>18.4. vai par tiesīgu saņemt līdzfinansējumu atzītajai privātpersonai nav noteikumu 7.punktā noteiktu šķēršļu līdzfinansējuma saņemšanai.</w:t>
      </w:r>
    </w:p>
    <w:p w14:paraId="3FB37548" w14:textId="77777777" w:rsidR="00984831" w:rsidRDefault="00984831" w:rsidP="00984831">
      <w:pPr>
        <w:pStyle w:val="ListParagraph"/>
        <w:spacing w:before="120"/>
        <w:ind w:left="0" w:firstLine="567"/>
        <w:contextualSpacing w:val="0"/>
        <w:jc w:val="both"/>
      </w:pPr>
      <w:r>
        <w:lastRenderedPageBreak/>
        <w:t>19. Pēc noteikumu 18.punktā atrunātās pārbaudes veikšanas, komisija:</w:t>
      </w:r>
    </w:p>
    <w:p w14:paraId="62A713AF" w14:textId="77777777" w:rsidR="00984831" w:rsidRDefault="00984831" w:rsidP="00984831">
      <w:pPr>
        <w:overflowPunct w:val="0"/>
        <w:autoSpaceDE w:val="0"/>
        <w:autoSpaceDN w:val="0"/>
        <w:adjustRightInd w:val="0"/>
        <w:spacing w:before="120"/>
        <w:ind w:firstLine="567"/>
        <w:jc w:val="both"/>
      </w:pPr>
      <w:r>
        <w:t>19.1. izslēdz no tālākas vērtēšanas pieteikumus, kuri neatbilst kaut vienai noteikumu 18.punkta apakšpunkta prasībai;</w:t>
      </w:r>
    </w:p>
    <w:p w14:paraId="3EAB1A2F" w14:textId="77777777" w:rsidR="00984831" w:rsidRPr="00B52E1E" w:rsidRDefault="00984831" w:rsidP="00984831">
      <w:pPr>
        <w:overflowPunct w:val="0"/>
        <w:autoSpaceDE w:val="0"/>
        <w:autoSpaceDN w:val="0"/>
        <w:adjustRightInd w:val="0"/>
        <w:spacing w:before="120"/>
        <w:ind w:firstLine="567"/>
        <w:jc w:val="both"/>
      </w:pPr>
      <w:r>
        <w:t xml:space="preserve">19.2. </w:t>
      </w:r>
      <w:r w:rsidRPr="00B52E1E">
        <w:t>pieprasa pašvaldības kapitālsabiedrībai iesniegt komisijai tāmes, kas satur noteikumu 5.punktā norādītos izdevumus pieslēguma centralizētajai ūdensapgādes vai kanalizācijas sistēmai izbūvei tiem nekustamajiem īpašumiem, pieteikumi, par kuriem atbilst visām noteikumu 18.punkta apakšpunktu prasībām.</w:t>
      </w:r>
    </w:p>
    <w:p w14:paraId="45184F58" w14:textId="77777777" w:rsidR="00984831" w:rsidRDefault="00984831" w:rsidP="00984831">
      <w:pPr>
        <w:pStyle w:val="ListParagraph"/>
        <w:spacing w:before="120"/>
        <w:ind w:left="0" w:firstLine="567"/>
        <w:contextualSpacing w:val="0"/>
        <w:jc w:val="both"/>
      </w:pPr>
      <w:r>
        <w:t>20. Pēc noteikumu 19.punkta kārtībā pieprasīto tāmju saņemšanas, komisija aprēķina līdzfinansējuma apmēru un pieņem lēmumu par finansējuma piešķiršanu, atbilstoši komisijas nolikumā noteiktajam par:</w:t>
      </w:r>
    </w:p>
    <w:p w14:paraId="50A8CDBE" w14:textId="77777777" w:rsidR="00984831" w:rsidRDefault="00984831" w:rsidP="00984831">
      <w:pPr>
        <w:overflowPunct w:val="0"/>
        <w:autoSpaceDE w:val="0"/>
        <w:autoSpaceDN w:val="0"/>
        <w:adjustRightInd w:val="0"/>
        <w:spacing w:before="120"/>
        <w:ind w:firstLine="567"/>
        <w:jc w:val="both"/>
      </w:pPr>
      <w:r>
        <w:t>20.1. līdzfinansējuma piešķiršanu tām privātpersonām, kuru pieteikums atbilst noteikumu 18.punkta prasībām, atbilstoši Ķekavas novada pašvaldības budžetā paredzēto finanšu līdzekļu apjomam (noteikumu 13.punkts);</w:t>
      </w:r>
    </w:p>
    <w:p w14:paraId="76E9C5A4" w14:textId="77777777" w:rsidR="00984831" w:rsidRDefault="00984831" w:rsidP="00984831">
      <w:pPr>
        <w:overflowPunct w:val="0"/>
        <w:autoSpaceDE w:val="0"/>
        <w:autoSpaceDN w:val="0"/>
        <w:adjustRightInd w:val="0"/>
        <w:spacing w:before="120"/>
        <w:ind w:firstLine="567"/>
        <w:jc w:val="both"/>
      </w:pPr>
      <w:r>
        <w:t>20.2. atteikumu piešķirt līdzfinansējumu tām privātpersonām, kuru pieteikums neatbilst kaut vienai noteikumu 18.punkta prasībai;</w:t>
      </w:r>
    </w:p>
    <w:p w14:paraId="015019B2" w14:textId="77777777" w:rsidR="00984831" w:rsidRDefault="00984831" w:rsidP="00984831">
      <w:pPr>
        <w:overflowPunct w:val="0"/>
        <w:autoSpaceDE w:val="0"/>
        <w:autoSpaceDN w:val="0"/>
        <w:adjustRightInd w:val="0"/>
        <w:spacing w:before="120"/>
        <w:ind w:firstLine="567"/>
        <w:jc w:val="both"/>
      </w:pPr>
      <w:r>
        <w:t>20.3. tiesību piešķiršanu saņemt līdzfinansējumu citā pieteikšanās periodā (noteikumu 14.punkts) prioritārā kārtībā, ja pieteikums atbilst noteikumu 18.punkta prasībām, bet ir pārsniegts Ķekavas novada pašvaldības budžetā paredzēto finanšu līdzekļu apjoms (noteikumu 13.punkts).</w:t>
      </w:r>
    </w:p>
    <w:p w14:paraId="78F6718A" w14:textId="77777777" w:rsidR="00984831" w:rsidRDefault="00984831" w:rsidP="00984831">
      <w:pPr>
        <w:overflowPunct w:val="0"/>
        <w:autoSpaceDE w:val="0"/>
        <w:autoSpaceDN w:val="0"/>
        <w:adjustRightInd w:val="0"/>
        <w:spacing w:before="240" w:after="240"/>
        <w:jc w:val="center"/>
        <w:rPr>
          <w:b/>
        </w:rPr>
      </w:pPr>
      <w:r>
        <w:rPr>
          <w:b/>
        </w:rPr>
        <w:t>VI. Līdzfinansējuma izmaksāšanas kārtība</w:t>
      </w:r>
    </w:p>
    <w:p w14:paraId="216EBDF6" w14:textId="77777777" w:rsidR="00984831" w:rsidRDefault="00984831" w:rsidP="00984831">
      <w:pPr>
        <w:pStyle w:val="ListParagraph"/>
        <w:spacing w:before="120"/>
        <w:ind w:left="0" w:firstLine="567"/>
        <w:contextualSpacing w:val="0"/>
        <w:jc w:val="both"/>
      </w:pPr>
      <w:r>
        <w:t>21. Pēc lēmuma pieņemšanas par līdzfinansējuma piešķiršanu, Ķekavas novada pašvaldība, privātpersona un pašvaldības kapitālsabiedrība slēdz trīspusēju līgumu par līdzfinansējuma piešķiršanas un izlietošanas kārtību.</w:t>
      </w:r>
    </w:p>
    <w:p w14:paraId="307A4AEE" w14:textId="77777777" w:rsidR="00984831" w:rsidRDefault="00984831" w:rsidP="00984831">
      <w:pPr>
        <w:pStyle w:val="ListParagraph"/>
        <w:spacing w:before="120"/>
        <w:ind w:left="0" w:firstLine="567"/>
        <w:contextualSpacing w:val="0"/>
        <w:jc w:val="both"/>
      </w:pPr>
      <w:r>
        <w:t>22. Privātpersonai ne vēlāk kā 10 (desmit) darba dienu laikā no uzaicinājuma saņemšanas dienas ir jānoslēdz noteikumu 21.punktā minētais līgums. Ķekavas novada pašvaldības vārdā līgumu slēdz pašvaldības izpilddirektors.</w:t>
      </w:r>
    </w:p>
    <w:p w14:paraId="5E9947A7" w14:textId="77777777" w:rsidR="00984831" w:rsidRDefault="00984831" w:rsidP="00984831">
      <w:pPr>
        <w:pStyle w:val="ListParagraph"/>
        <w:spacing w:before="120"/>
        <w:ind w:left="0" w:firstLine="567"/>
        <w:contextualSpacing w:val="0"/>
        <w:jc w:val="both"/>
      </w:pPr>
      <w:r>
        <w:t>23. Privātpersonai pēc būvdarbu pabeigšanas jānoslēdz pakalpojuma līgums ar pašvaldības kapitālsabiedrību par ūdensapgādes vai kanalizācijas pakalpojumu izmantošanu pēc pieslēguma centralizētajai ūdensapgādes vai kanalizācijas sistēmai izbūves.</w:t>
      </w:r>
    </w:p>
    <w:p w14:paraId="395EBE8A" w14:textId="77777777" w:rsidR="00984831" w:rsidRDefault="00984831" w:rsidP="00984831">
      <w:pPr>
        <w:pStyle w:val="ListParagraph"/>
        <w:spacing w:before="120"/>
        <w:ind w:left="0" w:firstLine="567"/>
        <w:contextualSpacing w:val="0"/>
        <w:jc w:val="both"/>
      </w:pPr>
      <w:r>
        <w:t>24. Ķekavas novada pašvaldība pārskaita privātpersonai piešķirto līdzfinansējumu pašvaldības kapitālsabiedrībai noteikumu 21. punktā minētajā līgumā atrunātajā kārtībā.</w:t>
      </w:r>
    </w:p>
    <w:p w14:paraId="02C08B0E" w14:textId="77777777" w:rsidR="00984831" w:rsidRDefault="00984831" w:rsidP="00984831">
      <w:pPr>
        <w:overflowPunct w:val="0"/>
        <w:autoSpaceDE w:val="0"/>
        <w:autoSpaceDN w:val="0"/>
        <w:adjustRightInd w:val="0"/>
        <w:spacing w:before="240" w:after="240"/>
        <w:jc w:val="center"/>
        <w:rPr>
          <w:b/>
        </w:rPr>
      </w:pPr>
      <w:r>
        <w:rPr>
          <w:b/>
        </w:rPr>
        <w:t>VII. Komisijas lēmuma pārsūdzēšanas un atcelšanas kārtība</w:t>
      </w:r>
    </w:p>
    <w:p w14:paraId="2FA3402D" w14:textId="77777777" w:rsidR="00984831" w:rsidRDefault="00984831" w:rsidP="00984831">
      <w:pPr>
        <w:pStyle w:val="ListParagraph"/>
        <w:spacing w:before="120"/>
        <w:ind w:left="0" w:firstLine="567"/>
        <w:contextualSpacing w:val="0"/>
        <w:jc w:val="both"/>
      </w:pPr>
      <w:r>
        <w:t>25. Komisijas lēmumu var apstrīdēt Ķekavas novada pašvaldības nolikumā paredzētajā kārtībā, savukārt Ķekavas novada pašvaldības nolikumā paredzētajā kārtībā pieņemto lēmumu var pārsūdzēt Administratīvajā rajona tiesā saskaņā ar Administratīvā procesa likumu.</w:t>
      </w:r>
    </w:p>
    <w:p w14:paraId="24E1B8A5" w14:textId="77777777" w:rsidR="00984831" w:rsidRDefault="00984831" w:rsidP="00984831">
      <w:pPr>
        <w:pStyle w:val="ListParagraph"/>
        <w:spacing w:before="120"/>
        <w:ind w:left="0" w:firstLine="567"/>
        <w:contextualSpacing w:val="0"/>
        <w:jc w:val="both"/>
      </w:pPr>
      <w:r>
        <w:t>26. Komisija var atcelt tās iepriekš pieņemto lēmumu pēc pašas iniciatīvas, ja privātpersona:</w:t>
      </w:r>
    </w:p>
    <w:p w14:paraId="02756890" w14:textId="77777777" w:rsidR="00984831" w:rsidRDefault="00984831" w:rsidP="00984831">
      <w:pPr>
        <w:overflowPunct w:val="0"/>
        <w:autoSpaceDE w:val="0"/>
        <w:autoSpaceDN w:val="0"/>
        <w:adjustRightInd w:val="0"/>
        <w:spacing w:before="120"/>
        <w:ind w:firstLine="567"/>
        <w:jc w:val="both"/>
      </w:pPr>
      <w:r>
        <w:t>26.1. nav noslēgusi noteikumu 21.punktā minēto līgumu noteikumu 22.punktā noteiktā termiņā;</w:t>
      </w:r>
    </w:p>
    <w:p w14:paraId="6D390EE3" w14:textId="77777777" w:rsidR="00984831" w:rsidRDefault="00984831" w:rsidP="00984831">
      <w:pPr>
        <w:overflowPunct w:val="0"/>
        <w:autoSpaceDE w:val="0"/>
        <w:autoSpaceDN w:val="0"/>
        <w:adjustRightInd w:val="0"/>
        <w:spacing w:before="120"/>
        <w:ind w:firstLine="567"/>
        <w:jc w:val="both"/>
      </w:pPr>
      <w:r>
        <w:t>26.2. nav noslēgusi līgumu ar pašvaldības kapitālsabiedrību (noteikumu 23.punkts);</w:t>
      </w:r>
    </w:p>
    <w:p w14:paraId="40FD0B9C" w14:textId="77777777" w:rsidR="00984831" w:rsidRDefault="00984831" w:rsidP="00984831">
      <w:pPr>
        <w:overflowPunct w:val="0"/>
        <w:autoSpaceDE w:val="0"/>
        <w:autoSpaceDN w:val="0"/>
        <w:adjustRightInd w:val="0"/>
        <w:spacing w:before="120"/>
        <w:ind w:firstLine="567"/>
        <w:jc w:val="both"/>
      </w:pPr>
      <w:r>
        <w:t>26.3. ir atteikusies no pieslēguma centralizētajai ūdensapgādes vai kanalizācijas sistēmai izbūves, iesniedzot Ķekavas novada pašvaldībā atbilstošu iesniegumu.</w:t>
      </w:r>
    </w:p>
    <w:p w14:paraId="46B334DE" w14:textId="77777777" w:rsidR="00984831" w:rsidRDefault="00984831" w:rsidP="00984831">
      <w:pPr>
        <w:overflowPunct w:val="0"/>
        <w:autoSpaceDE w:val="0"/>
        <w:autoSpaceDN w:val="0"/>
        <w:adjustRightInd w:val="0"/>
        <w:spacing w:before="120"/>
        <w:ind w:firstLine="567"/>
        <w:jc w:val="both"/>
      </w:pPr>
    </w:p>
    <w:p w14:paraId="63FFF047" w14:textId="77777777" w:rsidR="00984831" w:rsidRDefault="00984831" w:rsidP="00984831">
      <w:pPr>
        <w:overflowPunct w:val="0"/>
        <w:autoSpaceDE w:val="0"/>
        <w:autoSpaceDN w:val="0"/>
        <w:adjustRightInd w:val="0"/>
        <w:spacing w:before="120"/>
        <w:ind w:firstLine="567"/>
        <w:jc w:val="both"/>
      </w:pPr>
    </w:p>
    <w:p w14:paraId="6CB1C681" w14:textId="77777777" w:rsidR="00984831" w:rsidRDefault="00984831" w:rsidP="00984831">
      <w:pPr>
        <w:overflowPunct w:val="0"/>
        <w:autoSpaceDE w:val="0"/>
        <w:autoSpaceDN w:val="0"/>
        <w:adjustRightInd w:val="0"/>
        <w:spacing w:before="120"/>
        <w:ind w:firstLine="567"/>
        <w:jc w:val="both"/>
      </w:pPr>
    </w:p>
    <w:p w14:paraId="7B194695" w14:textId="77777777" w:rsidR="00984831" w:rsidRDefault="00984831" w:rsidP="00984831">
      <w:pPr>
        <w:overflowPunct w:val="0"/>
        <w:autoSpaceDE w:val="0"/>
        <w:autoSpaceDN w:val="0"/>
        <w:adjustRightInd w:val="0"/>
        <w:spacing w:before="240" w:after="240"/>
        <w:jc w:val="center"/>
        <w:rPr>
          <w:b/>
        </w:rPr>
      </w:pPr>
      <w:r>
        <w:rPr>
          <w:b/>
        </w:rPr>
        <w:t xml:space="preserve">VIII. </w:t>
      </w:r>
      <w:r w:rsidRPr="000A3CED">
        <w:rPr>
          <w:b/>
        </w:rPr>
        <w:t>Noslēguma jautājums</w:t>
      </w:r>
    </w:p>
    <w:p w14:paraId="13B5CEEC" w14:textId="77777777" w:rsidR="00984831" w:rsidRDefault="00984831" w:rsidP="00984831">
      <w:pPr>
        <w:ind w:left="1080"/>
        <w:rPr>
          <w:b/>
        </w:rPr>
      </w:pPr>
    </w:p>
    <w:p w14:paraId="40CFF2E6" w14:textId="77777777" w:rsidR="00984831" w:rsidRDefault="00984831" w:rsidP="00984831">
      <w:pPr>
        <w:overflowPunct w:val="0"/>
        <w:autoSpaceDE w:val="0"/>
        <w:autoSpaceDN w:val="0"/>
        <w:adjustRightInd w:val="0"/>
        <w:spacing w:before="120"/>
        <w:ind w:firstLine="567"/>
      </w:pPr>
      <w:r>
        <w:t xml:space="preserve">27. </w:t>
      </w:r>
      <w:r w:rsidRPr="000A3CED">
        <w:t>Ar šo noteikumu spēkā stāšanos spēku zaudē</w:t>
      </w:r>
      <w:r>
        <w:t>:</w:t>
      </w:r>
    </w:p>
    <w:p w14:paraId="04A6401E" w14:textId="77777777" w:rsidR="00984831" w:rsidRDefault="00984831" w:rsidP="00984831">
      <w:pPr>
        <w:overflowPunct w:val="0"/>
        <w:autoSpaceDE w:val="0"/>
        <w:autoSpaceDN w:val="0"/>
        <w:adjustRightInd w:val="0"/>
        <w:spacing w:before="120"/>
        <w:ind w:firstLine="567"/>
        <w:jc w:val="both"/>
      </w:pPr>
      <w:r>
        <w:t>27.1. Ķekavas novada pašvaldības 2017.gada 21.decembra saistošie noteikumi Nr.15/2017 “Par Ķekavas novada pašvaldības līdzfinansējuma piešķiršanu dzīvojamo māju pieslēgšanai centralizētās ūdensapgādes sistēmai vai centralizētās kanalizācijas sistēmai”;</w:t>
      </w:r>
    </w:p>
    <w:p w14:paraId="78F67B36" w14:textId="77777777" w:rsidR="00984831" w:rsidRDefault="00984831" w:rsidP="00984831">
      <w:pPr>
        <w:overflowPunct w:val="0"/>
        <w:autoSpaceDE w:val="0"/>
        <w:autoSpaceDN w:val="0"/>
        <w:adjustRightInd w:val="0"/>
        <w:spacing w:before="120"/>
        <w:ind w:firstLine="567"/>
        <w:jc w:val="both"/>
      </w:pPr>
      <w:r>
        <w:t>27.2. Baldones novada pašvaldības 2021.gada 26.janvāra saistošie noteikumi Nr.1 “Par Baldones novada pašvaldības līdzfinansējuma piešķiršanu dzīvojamo māju pieslēgšanai centralizētās ūdensapgādes sistēmai un centralizētās kanalizācijas sistēmai”.</w:t>
      </w:r>
    </w:p>
    <w:p w14:paraId="22E1CF4A" w14:textId="77777777" w:rsidR="00984831" w:rsidRDefault="00984831" w:rsidP="00984831">
      <w:pPr>
        <w:ind w:left="992"/>
      </w:pPr>
    </w:p>
    <w:p w14:paraId="4BDA0959" w14:textId="77777777" w:rsidR="00984831" w:rsidRDefault="00984831" w:rsidP="00984831"/>
    <w:p w14:paraId="06A56F68" w14:textId="77777777" w:rsidR="00984831" w:rsidRDefault="00984831" w:rsidP="00984831">
      <w:pPr>
        <w:rPr>
          <w:szCs w:val="24"/>
        </w:rPr>
      </w:pPr>
      <w:r>
        <w:rPr>
          <w:szCs w:val="24"/>
        </w:rPr>
        <w:t>Domes priekšsēdētājs</w:t>
      </w:r>
      <w:r>
        <w:rPr>
          <w:szCs w:val="24"/>
        </w:rPr>
        <w:tab/>
      </w:r>
      <w:r>
        <w:rPr>
          <w:szCs w:val="24"/>
        </w:rPr>
        <w:tab/>
        <w:t>(PARAKSTS*)</w:t>
      </w:r>
      <w:r>
        <w:rPr>
          <w:szCs w:val="24"/>
        </w:rPr>
        <w:tab/>
      </w:r>
      <w:r>
        <w:rPr>
          <w:szCs w:val="24"/>
        </w:rPr>
        <w:tab/>
        <w:t>Juris Žilko</w:t>
      </w:r>
      <w:r>
        <w:rPr>
          <w:szCs w:val="24"/>
        </w:rPr>
        <w:tab/>
      </w:r>
      <w:r>
        <w:rPr>
          <w:szCs w:val="24"/>
        </w:rPr>
        <w:tab/>
      </w:r>
    </w:p>
    <w:p w14:paraId="13AF949E" w14:textId="77777777" w:rsidR="00984831" w:rsidRDefault="00984831" w:rsidP="00984831"/>
    <w:p w14:paraId="51E52ED7" w14:textId="77777777" w:rsidR="00984831" w:rsidRDefault="00984831" w:rsidP="00984831">
      <w:pPr>
        <w:jc w:val="right"/>
        <w:rPr>
          <w:b/>
        </w:rPr>
      </w:pPr>
      <w:r>
        <w:br w:type="page"/>
      </w:r>
      <w:r>
        <w:rPr>
          <w:b/>
        </w:rPr>
        <w:lastRenderedPageBreak/>
        <w:t>Pielikums</w:t>
      </w:r>
    </w:p>
    <w:p w14:paraId="6042C5D8" w14:textId="77777777" w:rsidR="00984831" w:rsidRDefault="00984831" w:rsidP="00984831">
      <w:pPr>
        <w:jc w:val="right"/>
      </w:pPr>
      <w:r>
        <w:t>Ķekavas novada pašvaldības</w:t>
      </w:r>
    </w:p>
    <w:p w14:paraId="7CACE434" w14:textId="77777777" w:rsidR="00984831" w:rsidRDefault="00984831" w:rsidP="00984831">
      <w:pPr>
        <w:jc w:val="right"/>
      </w:pPr>
      <w:r>
        <w:t>2022.gada 2.februāra</w:t>
      </w:r>
    </w:p>
    <w:p w14:paraId="0FBB9EF2" w14:textId="77777777" w:rsidR="00984831" w:rsidRDefault="00984831" w:rsidP="00984831">
      <w:pPr>
        <w:jc w:val="right"/>
      </w:pPr>
      <w:r>
        <w:t>saistošajiem noteikumiem N</w:t>
      </w:r>
      <w:r w:rsidRPr="00605D1C">
        <w:t>r.</w:t>
      </w:r>
      <w:r>
        <w:t>3/2022</w:t>
      </w:r>
    </w:p>
    <w:p w14:paraId="2BCD6DBA" w14:textId="77777777" w:rsidR="00984831" w:rsidRDefault="00984831" w:rsidP="00984831">
      <w:pPr>
        <w:spacing w:after="60"/>
      </w:pPr>
    </w:p>
    <w:p w14:paraId="02F73AD0" w14:textId="77777777" w:rsidR="00984831" w:rsidRDefault="00984831" w:rsidP="00984831">
      <w:pPr>
        <w:jc w:val="center"/>
        <w:rPr>
          <w:sz w:val="16"/>
        </w:rPr>
      </w:pPr>
      <w:r>
        <w:t>__________________________________________________________________,</w:t>
      </w:r>
    </w:p>
    <w:p w14:paraId="6197E08D" w14:textId="77777777" w:rsidR="00984831" w:rsidRDefault="00984831" w:rsidP="00984831">
      <w:pPr>
        <w:spacing w:after="60"/>
        <w:jc w:val="center"/>
        <w:rPr>
          <w:sz w:val="20"/>
        </w:rPr>
      </w:pPr>
      <w:r>
        <w:rPr>
          <w:sz w:val="20"/>
        </w:rPr>
        <w:t>(vārds, uzvārds)</w:t>
      </w:r>
    </w:p>
    <w:p w14:paraId="1A8E7AC3" w14:textId="77777777" w:rsidR="00984831" w:rsidRDefault="00984831" w:rsidP="00984831">
      <w:pPr>
        <w:jc w:val="center"/>
        <w:rPr>
          <w:sz w:val="16"/>
        </w:rPr>
      </w:pPr>
      <w:r>
        <w:rPr>
          <w:sz w:val="20"/>
        </w:rPr>
        <w:t>______________________________________________________________________________,</w:t>
      </w:r>
    </w:p>
    <w:p w14:paraId="670846C8" w14:textId="77777777" w:rsidR="00984831" w:rsidRDefault="00984831" w:rsidP="00984831">
      <w:pPr>
        <w:spacing w:after="60"/>
        <w:jc w:val="center"/>
        <w:rPr>
          <w:sz w:val="20"/>
        </w:rPr>
      </w:pPr>
      <w:r>
        <w:rPr>
          <w:sz w:val="20"/>
        </w:rPr>
        <w:t>(personas kods)</w:t>
      </w:r>
    </w:p>
    <w:p w14:paraId="43904C7C" w14:textId="77777777" w:rsidR="00984831" w:rsidRDefault="00984831" w:rsidP="00984831">
      <w:pPr>
        <w:jc w:val="center"/>
        <w:rPr>
          <w:sz w:val="16"/>
        </w:rPr>
      </w:pPr>
      <w:r>
        <w:t>__________________________________________________________________,</w:t>
      </w:r>
    </w:p>
    <w:p w14:paraId="11D3051F" w14:textId="77777777" w:rsidR="00984831" w:rsidRDefault="00984831" w:rsidP="00984831">
      <w:pPr>
        <w:tabs>
          <w:tab w:val="left" w:pos="3420"/>
        </w:tabs>
        <w:spacing w:after="60"/>
        <w:jc w:val="center"/>
        <w:rPr>
          <w:sz w:val="20"/>
        </w:rPr>
      </w:pPr>
      <w:r>
        <w:rPr>
          <w:sz w:val="20"/>
        </w:rPr>
        <w:t>(deklarētā dzīvesvieta, adrese korespondencei, pasta indekss)</w:t>
      </w:r>
    </w:p>
    <w:p w14:paraId="67782218" w14:textId="77777777" w:rsidR="00984831" w:rsidRDefault="00984831" w:rsidP="00984831">
      <w:pPr>
        <w:jc w:val="center"/>
        <w:rPr>
          <w:sz w:val="16"/>
        </w:rPr>
      </w:pPr>
      <w:r>
        <w:t>_________________________________________________________________</w:t>
      </w:r>
    </w:p>
    <w:p w14:paraId="06C0D687" w14:textId="77777777" w:rsidR="00984831" w:rsidRDefault="00984831" w:rsidP="00984831">
      <w:pPr>
        <w:tabs>
          <w:tab w:val="left" w:pos="3420"/>
        </w:tabs>
        <w:spacing w:after="60"/>
        <w:jc w:val="center"/>
        <w:rPr>
          <w:sz w:val="20"/>
        </w:rPr>
      </w:pPr>
      <w:r>
        <w:rPr>
          <w:sz w:val="20"/>
        </w:rPr>
        <w:t xml:space="preserve"> (kontakttālrunis)</w:t>
      </w:r>
    </w:p>
    <w:p w14:paraId="2EF2AA6C" w14:textId="77777777" w:rsidR="00984831" w:rsidRDefault="00984831" w:rsidP="00984831">
      <w:pPr>
        <w:jc w:val="center"/>
        <w:rPr>
          <w:sz w:val="16"/>
        </w:rPr>
      </w:pPr>
    </w:p>
    <w:p w14:paraId="2E80BF9C" w14:textId="77777777" w:rsidR="00984831" w:rsidRPr="00AB7813" w:rsidRDefault="00984831" w:rsidP="00984831">
      <w:pPr>
        <w:jc w:val="right"/>
        <w:rPr>
          <w:b/>
          <w:sz w:val="28"/>
          <w:szCs w:val="28"/>
        </w:rPr>
      </w:pPr>
      <w:r w:rsidRPr="00AB7813">
        <w:rPr>
          <w:b/>
          <w:sz w:val="28"/>
          <w:szCs w:val="28"/>
        </w:rPr>
        <w:t>ĶEKAVAS NOVADA PAŠVALDĪBAI</w:t>
      </w:r>
    </w:p>
    <w:p w14:paraId="1C439D5D" w14:textId="77777777" w:rsidR="00984831" w:rsidRPr="00AB7813" w:rsidRDefault="00984831" w:rsidP="00984831"/>
    <w:p w14:paraId="68F8BC85" w14:textId="77777777" w:rsidR="00984831" w:rsidRPr="00AB7813" w:rsidRDefault="00984831" w:rsidP="00984831">
      <w:r w:rsidRPr="00AB7813">
        <w:t xml:space="preserve">___________________________   </w:t>
      </w:r>
    </w:p>
    <w:p w14:paraId="29651BF3" w14:textId="77777777" w:rsidR="00984831" w:rsidRPr="00AB7813" w:rsidRDefault="00984831" w:rsidP="00984831">
      <w:r w:rsidRPr="00AB7813">
        <w:t xml:space="preserve">    </w:t>
      </w:r>
      <w:r w:rsidRPr="00AB7813">
        <w:rPr>
          <w:sz w:val="20"/>
        </w:rPr>
        <w:t xml:space="preserve">                  (datums)</w:t>
      </w:r>
      <w:r w:rsidRPr="00AB7813">
        <w:t xml:space="preserve"> </w:t>
      </w:r>
    </w:p>
    <w:p w14:paraId="26EE06C1" w14:textId="77777777" w:rsidR="00984831" w:rsidRPr="00AB7813" w:rsidRDefault="00984831" w:rsidP="00984831">
      <w:pPr>
        <w:jc w:val="center"/>
        <w:rPr>
          <w:b/>
          <w:sz w:val="28"/>
          <w:szCs w:val="28"/>
        </w:rPr>
      </w:pPr>
      <w:r w:rsidRPr="00AB7813">
        <w:rPr>
          <w:b/>
          <w:sz w:val="28"/>
          <w:szCs w:val="28"/>
        </w:rPr>
        <w:t>PIETEIKUMS</w:t>
      </w:r>
    </w:p>
    <w:p w14:paraId="1485ECE9" w14:textId="77777777" w:rsidR="00984831" w:rsidRPr="00AB7813" w:rsidRDefault="00984831" w:rsidP="00984831">
      <w:pPr>
        <w:jc w:val="center"/>
        <w:rPr>
          <w:b/>
        </w:rPr>
      </w:pPr>
      <w:r w:rsidRPr="00AB7813">
        <w:rPr>
          <w:b/>
        </w:rPr>
        <w:t>PAR ĶEKAVAS NOVADA PAŠVALDĪBAS LĪDZFINANSĒJUMA PIEŠĶIRŠANU DZĪVOJAMĀS MĀJAS PIESLĒGŠANAI PIE CENTRALIZĒTĀS ŪDENSAPGĀDES SISTĒMAS VAI CENTRALIZĒTĀS KANALIZĀCIJAS SISTĒMAS</w:t>
      </w:r>
    </w:p>
    <w:p w14:paraId="70DE7577" w14:textId="77777777" w:rsidR="00984831" w:rsidRPr="00AB7813" w:rsidRDefault="00984831" w:rsidP="00984831">
      <w:pPr>
        <w:shd w:val="clear" w:color="auto" w:fill="FFFFFF"/>
        <w:spacing w:before="100" w:beforeAutospacing="1" w:after="100" w:afterAutospacing="1" w:line="293" w:lineRule="atLeast"/>
        <w:jc w:val="both"/>
        <w:rPr>
          <w:b/>
          <w:bCs/>
          <w:color w:val="414142"/>
          <w:szCs w:val="24"/>
          <w:lang w:eastAsia="lv-LV"/>
        </w:rPr>
      </w:pPr>
      <w:r w:rsidRPr="00AB7813">
        <w:rPr>
          <w:b/>
          <w:bCs/>
          <w:color w:val="414142"/>
          <w:szCs w:val="24"/>
          <w:lang w:eastAsia="lv-LV"/>
        </w:rPr>
        <w:t xml:space="preserve">Lūdzu līdzfinansēt kanalizācijas </w:t>
      </w:r>
      <w:r>
        <w:rPr>
          <w:b/>
          <w:bCs/>
          <w:color w:val="414142"/>
          <w:szCs w:val="24"/>
          <w:lang w:eastAsia="lv-LV"/>
        </w:rPr>
        <w:t>vai</w:t>
      </w:r>
      <w:r w:rsidRPr="00AB7813">
        <w:rPr>
          <w:b/>
          <w:bCs/>
          <w:color w:val="414142"/>
          <w:szCs w:val="24"/>
          <w:lang w:eastAsia="lv-LV"/>
        </w:rPr>
        <w:t xml:space="preserve"> ūdensapgādes (</w:t>
      </w:r>
      <w:r w:rsidRPr="00AB7813">
        <w:rPr>
          <w:b/>
          <w:bCs/>
          <w:i/>
          <w:iCs/>
          <w:color w:val="414142"/>
          <w:szCs w:val="24"/>
          <w:lang w:eastAsia="lv-LV"/>
        </w:rPr>
        <w:t>vajadzīgo pasvītrot</w:t>
      </w:r>
      <w:r w:rsidRPr="00AB7813">
        <w:rPr>
          <w:b/>
          <w:bCs/>
          <w:color w:val="414142"/>
          <w:szCs w:val="24"/>
          <w:lang w:eastAsia="lv-LV"/>
        </w:rPr>
        <w:t>) pieslēguma izbūvi pašvaldības kapitālsabiedrības maģistrālajiem tīkliem man piederošajā nekustamajā īpašumā, kurš</w:t>
      </w:r>
    </w:p>
    <w:p w14:paraId="214D59BB" w14:textId="77777777" w:rsidR="00984831" w:rsidRPr="00AB7813" w:rsidRDefault="00984831" w:rsidP="00984831">
      <w:pPr>
        <w:shd w:val="clear" w:color="auto" w:fill="FFFFFF"/>
        <w:spacing w:before="100" w:beforeAutospacing="1" w:after="100" w:afterAutospacing="1" w:line="293" w:lineRule="atLeast"/>
        <w:rPr>
          <w:color w:val="414142"/>
          <w:szCs w:val="24"/>
          <w:lang w:eastAsia="lv-LV"/>
        </w:rPr>
      </w:pPr>
      <w:r w:rsidRPr="00AB7813">
        <w:rPr>
          <w:color w:val="414142"/>
          <w:szCs w:val="24"/>
          <w:lang w:eastAsia="lv-LV"/>
        </w:rPr>
        <w:t>1) atrodas Ķekavas novada,</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498"/>
      </w:tblGrid>
      <w:tr w:rsidR="00984831" w:rsidRPr="00AB7813" w14:paraId="304B7016" w14:textId="77777777" w:rsidTr="002C4607">
        <w:trPr>
          <w:trHeight w:val="240"/>
        </w:trPr>
        <w:tc>
          <w:tcPr>
            <w:tcW w:w="0" w:type="auto"/>
            <w:tcBorders>
              <w:top w:val="nil"/>
              <w:left w:val="nil"/>
              <w:bottom w:val="single" w:sz="6" w:space="0" w:color="414142"/>
              <w:right w:val="nil"/>
            </w:tcBorders>
            <w:shd w:val="clear" w:color="auto" w:fill="FFFFFF"/>
            <w:hideMark/>
          </w:tcPr>
          <w:p w14:paraId="2F782C62" w14:textId="77777777" w:rsidR="00984831" w:rsidRPr="00AB7813" w:rsidRDefault="00984831" w:rsidP="002C4607">
            <w:pPr>
              <w:spacing w:before="195"/>
              <w:rPr>
                <w:rFonts w:ascii="Arial" w:hAnsi="Arial" w:cs="Arial"/>
                <w:color w:val="414142"/>
                <w:sz w:val="20"/>
                <w:lang w:eastAsia="lv-LV"/>
              </w:rPr>
            </w:pPr>
            <w:r w:rsidRPr="00AB7813">
              <w:rPr>
                <w:rFonts w:ascii="Arial" w:hAnsi="Arial" w:cs="Arial"/>
                <w:color w:val="414142"/>
                <w:sz w:val="20"/>
                <w:lang w:eastAsia="lv-LV"/>
              </w:rPr>
              <w:t> </w:t>
            </w:r>
          </w:p>
        </w:tc>
      </w:tr>
      <w:tr w:rsidR="00984831" w:rsidRPr="00AB7813" w14:paraId="028FDCC3" w14:textId="77777777" w:rsidTr="002C4607">
        <w:trPr>
          <w:trHeight w:val="240"/>
        </w:trPr>
        <w:tc>
          <w:tcPr>
            <w:tcW w:w="0" w:type="auto"/>
            <w:tcBorders>
              <w:top w:val="outset" w:sz="6" w:space="0" w:color="414142"/>
              <w:left w:val="nil"/>
              <w:bottom w:val="nil"/>
              <w:right w:val="nil"/>
            </w:tcBorders>
            <w:shd w:val="clear" w:color="auto" w:fill="FFFFFF"/>
            <w:hideMark/>
          </w:tcPr>
          <w:p w14:paraId="5917D694" w14:textId="77777777" w:rsidR="00984831" w:rsidRPr="00AB7813" w:rsidRDefault="00984831" w:rsidP="002C4607">
            <w:pPr>
              <w:spacing w:before="100" w:beforeAutospacing="1" w:after="100" w:afterAutospacing="1" w:line="293" w:lineRule="atLeast"/>
              <w:jc w:val="center"/>
              <w:rPr>
                <w:i/>
                <w:iCs/>
                <w:color w:val="414142"/>
                <w:szCs w:val="24"/>
                <w:lang w:eastAsia="lv-LV"/>
              </w:rPr>
            </w:pPr>
            <w:r w:rsidRPr="00AB7813">
              <w:rPr>
                <w:i/>
                <w:iCs/>
                <w:color w:val="414142"/>
                <w:szCs w:val="24"/>
                <w:lang w:eastAsia="lv-LV"/>
              </w:rPr>
              <w:t>(adrese, kadastra numurs)</w:t>
            </w:r>
          </w:p>
        </w:tc>
      </w:tr>
    </w:tbl>
    <w:p w14:paraId="6414D504" w14:textId="77777777" w:rsidR="00984831" w:rsidRPr="00AB7813" w:rsidRDefault="00984831" w:rsidP="00984831">
      <w:pPr>
        <w:shd w:val="clear" w:color="auto" w:fill="FFFFFF"/>
        <w:spacing w:before="100" w:beforeAutospacing="1" w:after="100" w:afterAutospacing="1" w:line="293" w:lineRule="atLeast"/>
        <w:rPr>
          <w:color w:val="414142"/>
          <w:szCs w:val="24"/>
          <w:lang w:eastAsia="lv-LV"/>
        </w:rPr>
      </w:pPr>
      <w:r w:rsidRPr="00AB7813">
        <w:rPr>
          <w:color w:val="414142"/>
          <w:szCs w:val="24"/>
          <w:lang w:eastAsia="lv-LV"/>
        </w:rPr>
        <w:t>2) sastāv no zemesgabala ______ ha platībā ar kadastra apzīmējumu _______________________ un dzīvojamās mājas (viendzīvokļa vai daudzdzīvokļu (nevajadzīgo svītrot)) ar kadastra apzīmējumu __________________ (ja attiecināms).</w:t>
      </w:r>
    </w:p>
    <w:p w14:paraId="0E3CF2CB" w14:textId="77777777" w:rsidR="00984831" w:rsidRPr="00AB7813" w:rsidRDefault="00984831" w:rsidP="00984831">
      <w:pPr>
        <w:shd w:val="clear" w:color="auto" w:fill="FFFFFF"/>
        <w:spacing w:before="100" w:beforeAutospacing="1" w:after="100" w:afterAutospacing="1" w:line="293" w:lineRule="atLeast"/>
        <w:ind w:firstLine="300"/>
        <w:rPr>
          <w:b/>
          <w:bCs/>
          <w:color w:val="414142"/>
          <w:szCs w:val="24"/>
          <w:lang w:eastAsia="lv-LV"/>
        </w:rPr>
      </w:pPr>
      <w:r w:rsidRPr="00AB7813">
        <w:rPr>
          <w:b/>
          <w:bCs/>
          <w:color w:val="414142"/>
          <w:szCs w:val="24"/>
          <w:lang w:eastAsia="lv-LV"/>
        </w:rPr>
        <w:t xml:space="preserve">Apliecinu, ka </w:t>
      </w:r>
      <w:r>
        <w:rPr>
          <w:b/>
          <w:bCs/>
          <w:color w:val="414142"/>
          <w:szCs w:val="24"/>
          <w:lang w:eastAsia="lv-LV"/>
        </w:rPr>
        <w:t xml:space="preserve">mana </w:t>
      </w:r>
      <w:r w:rsidRPr="00190991">
        <w:rPr>
          <w:b/>
          <w:bCs/>
          <w:color w:val="414142"/>
          <w:szCs w:val="24"/>
          <w:lang w:eastAsia="lv-LV"/>
        </w:rPr>
        <w:t>dzīvesvieta kārtējā gada 1. janvārī plkst. 0:00 bija deklarēta Ķekavas novada administratīvajā teritorijā</w:t>
      </w:r>
      <w:r w:rsidRPr="00AB7813">
        <w:rPr>
          <w:b/>
          <w:bCs/>
          <w:color w:val="414142"/>
          <w:szCs w:val="24"/>
          <w:lang w:eastAsia="lv-LV"/>
        </w:rPr>
        <w:t>.</w:t>
      </w:r>
    </w:p>
    <w:p w14:paraId="533B1549" w14:textId="77777777" w:rsidR="00984831" w:rsidRPr="00AB7813" w:rsidRDefault="00984831" w:rsidP="00984831">
      <w:pPr>
        <w:shd w:val="clear" w:color="auto" w:fill="FFFFFF"/>
        <w:spacing w:before="100" w:beforeAutospacing="1" w:after="100" w:afterAutospacing="1" w:line="293" w:lineRule="atLeast"/>
        <w:ind w:firstLine="300"/>
        <w:rPr>
          <w:color w:val="414142"/>
          <w:szCs w:val="24"/>
          <w:lang w:eastAsia="lv-LV"/>
        </w:rPr>
      </w:pPr>
      <w:r w:rsidRPr="00AB7813">
        <w:rPr>
          <w:b/>
          <w:bCs/>
          <w:color w:val="414142"/>
          <w:szCs w:val="24"/>
          <w:lang w:eastAsia="lv-LV"/>
        </w:rPr>
        <w:t>Līdzfinansējuma piešķiršanas pamats</w:t>
      </w:r>
      <w:r w:rsidRPr="00AB7813">
        <w:rPr>
          <w:color w:val="414142"/>
          <w:szCs w:val="24"/>
          <w:lang w:eastAsia="lv-LV"/>
        </w:rPr>
        <w:t> (</w:t>
      </w:r>
      <w:r w:rsidRPr="00AB7813">
        <w:rPr>
          <w:i/>
          <w:iCs/>
          <w:color w:val="414142"/>
          <w:szCs w:val="24"/>
          <w:lang w:eastAsia="lv-LV"/>
        </w:rPr>
        <w:t>vajadzīgo atzīmēt ar X</w:t>
      </w:r>
      <w:r w:rsidRPr="00AB7813">
        <w:rPr>
          <w:color w:val="414142"/>
          <w:szCs w:val="24"/>
          <w:lang w:eastAsia="lv-LV"/>
        </w:rPr>
        <w:t>):</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83"/>
        <w:gridCol w:w="2877"/>
        <w:gridCol w:w="2207"/>
        <w:gridCol w:w="1632"/>
        <w:gridCol w:w="2399"/>
      </w:tblGrid>
      <w:tr w:rsidR="00984831" w:rsidRPr="00AB7813" w14:paraId="62BF17AE" w14:textId="77777777" w:rsidTr="002C4607">
        <w:tc>
          <w:tcPr>
            <w:tcW w:w="200" w:type="pct"/>
            <w:tcBorders>
              <w:top w:val="nil"/>
              <w:left w:val="nil"/>
              <w:bottom w:val="nil"/>
              <w:right w:val="nil"/>
            </w:tcBorders>
            <w:shd w:val="clear" w:color="auto" w:fill="FFFFFF"/>
            <w:hideMark/>
          </w:tcPr>
          <w:p w14:paraId="1CAC6C8F" w14:textId="77777777" w:rsidR="00984831" w:rsidRPr="00AB7813" w:rsidRDefault="00984831" w:rsidP="002C4607">
            <w:pPr>
              <w:spacing w:before="195"/>
              <w:jc w:val="center"/>
              <w:rPr>
                <w:color w:val="414142"/>
                <w:szCs w:val="24"/>
                <w:lang w:eastAsia="lv-LV"/>
              </w:rPr>
            </w:pPr>
            <w:r w:rsidRPr="00AB7813">
              <w:rPr>
                <w:color w:val="414142"/>
                <w:szCs w:val="24"/>
                <w:lang w:eastAsia="lv-LV"/>
              </w:rPr>
              <w:fldChar w:fldCharType="begin"/>
            </w:r>
            <w:r w:rsidRPr="00AB7813">
              <w:rPr>
                <w:color w:val="414142"/>
                <w:szCs w:val="24"/>
                <w:lang w:eastAsia="lv-LV"/>
              </w:rPr>
              <w:instrText xml:space="preserve"> INCLUDEPICTURE "https://likumi.lv/wwwraksti/2020/115/BILDES/KVADRATS.GIF" \* MERGEFORMATINET </w:instrText>
            </w:r>
            <w:r w:rsidRPr="00AB7813">
              <w:rPr>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sidR="008235F9">
              <w:rPr>
                <w:noProof/>
                <w:color w:val="414142"/>
                <w:szCs w:val="24"/>
                <w:lang w:eastAsia="lv-LV"/>
              </w:rPr>
              <w:fldChar w:fldCharType="begin"/>
            </w:r>
            <w:r w:rsidR="008235F9">
              <w:rPr>
                <w:noProof/>
                <w:color w:val="414142"/>
                <w:szCs w:val="24"/>
                <w:lang w:eastAsia="lv-LV"/>
              </w:rPr>
              <w:instrText xml:space="preserve"> INCLUDEPICTURE  "https://likumi.lv/wwwraksti/2020/115/BILDES/KVADRATS.GIF" \* MERGEFORMATINET </w:instrText>
            </w:r>
            <w:r w:rsidR="008235F9">
              <w:rPr>
                <w:noProof/>
                <w:color w:val="414142"/>
                <w:szCs w:val="24"/>
                <w:lang w:eastAsia="lv-LV"/>
              </w:rPr>
              <w:fldChar w:fldCharType="separate"/>
            </w:r>
            <w:r w:rsidR="00801883">
              <w:rPr>
                <w:noProof/>
                <w:color w:val="414142"/>
                <w:szCs w:val="24"/>
                <w:lang w:eastAsia="lv-LV"/>
              </w:rPr>
              <w:fldChar w:fldCharType="begin"/>
            </w:r>
            <w:r w:rsidR="00801883">
              <w:rPr>
                <w:noProof/>
                <w:color w:val="414142"/>
                <w:szCs w:val="24"/>
                <w:lang w:eastAsia="lv-LV"/>
              </w:rPr>
              <w:instrText xml:space="preserve"> INCLUDEPICTURE  "https://likumi.lv/wwwraksti/2020/115/BILDES/KVADRATS.GIF" \* MERGEFORMATINET </w:instrText>
            </w:r>
            <w:r w:rsidR="00801883">
              <w:rPr>
                <w:noProof/>
                <w:color w:val="414142"/>
                <w:szCs w:val="24"/>
                <w:lang w:eastAsia="lv-LV"/>
              </w:rPr>
              <w:fldChar w:fldCharType="separate"/>
            </w:r>
            <w:r w:rsidR="00A41C49">
              <w:rPr>
                <w:noProof/>
                <w:color w:val="414142"/>
                <w:szCs w:val="24"/>
                <w:lang w:eastAsia="lv-LV"/>
              </w:rPr>
              <w:fldChar w:fldCharType="begin"/>
            </w:r>
            <w:r w:rsidR="00A41C49">
              <w:rPr>
                <w:noProof/>
                <w:color w:val="414142"/>
                <w:szCs w:val="24"/>
                <w:lang w:eastAsia="lv-LV"/>
              </w:rPr>
              <w:instrText xml:space="preserve"> INCLUDEPICTURE  "https://likumi.lv/wwwraksti/2020/115/BILDES/KVADRATS.GIF" \* MERGEFORMATINET </w:instrText>
            </w:r>
            <w:r w:rsidR="00A41C49">
              <w:rPr>
                <w:noProof/>
                <w:color w:val="414142"/>
                <w:szCs w:val="24"/>
                <w:lang w:eastAsia="lv-LV"/>
              </w:rPr>
              <w:fldChar w:fldCharType="separate"/>
            </w:r>
            <w:r w:rsidR="00B76ECC">
              <w:rPr>
                <w:noProof/>
                <w:color w:val="414142"/>
                <w:szCs w:val="24"/>
                <w:lang w:eastAsia="lv-LV"/>
              </w:rPr>
              <w:fldChar w:fldCharType="begin"/>
            </w:r>
            <w:r w:rsidR="00B76ECC">
              <w:rPr>
                <w:noProof/>
                <w:color w:val="414142"/>
                <w:szCs w:val="24"/>
                <w:lang w:eastAsia="lv-LV"/>
              </w:rPr>
              <w:instrText xml:space="preserve"> INCLUDEPICTURE  "https://likumi.lv/wwwraksti/2020/115/BILDES/KVADRATS.GIF" \* MERGEFORMATINET </w:instrText>
            </w:r>
            <w:r w:rsidR="00B76ECC">
              <w:rPr>
                <w:noProof/>
                <w:color w:val="414142"/>
                <w:szCs w:val="24"/>
                <w:lang w:eastAsia="lv-LV"/>
              </w:rPr>
              <w:fldChar w:fldCharType="separate"/>
            </w:r>
            <w:r w:rsidR="00000000">
              <w:rPr>
                <w:noProof/>
                <w:color w:val="414142"/>
                <w:szCs w:val="24"/>
                <w:lang w:eastAsia="lv-LV"/>
              </w:rPr>
              <w:fldChar w:fldCharType="begin"/>
            </w:r>
            <w:r w:rsidR="00000000">
              <w:rPr>
                <w:noProof/>
                <w:color w:val="414142"/>
                <w:szCs w:val="24"/>
                <w:lang w:eastAsia="lv-LV"/>
              </w:rPr>
              <w:instrText xml:space="preserve"> INCLUDEPICTURE  "https://likumi.lv/wwwraksti/2020/115/BILDES/KVADRATS.GIF" \* MERGEFORMATINET </w:instrText>
            </w:r>
            <w:r w:rsidR="00000000">
              <w:rPr>
                <w:noProof/>
                <w:color w:val="414142"/>
                <w:szCs w:val="24"/>
                <w:lang w:eastAsia="lv-LV"/>
              </w:rPr>
              <w:fldChar w:fldCharType="separate"/>
            </w:r>
            <w:r w:rsidR="004138EB">
              <w:rPr>
                <w:noProof/>
                <w:color w:val="414142"/>
                <w:szCs w:val="24"/>
                <w:lang w:eastAsia="lv-LV"/>
              </w:rPr>
              <w:pict w14:anchorId="62994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VADRATS" style="width:10.5pt;height:10.5pt">
                  <v:imagedata r:id="rId10" r:href="rId11"/>
                </v:shape>
              </w:pict>
            </w:r>
            <w:r w:rsidR="00000000">
              <w:rPr>
                <w:noProof/>
                <w:color w:val="414142"/>
                <w:szCs w:val="24"/>
                <w:lang w:eastAsia="lv-LV"/>
              </w:rPr>
              <w:fldChar w:fldCharType="end"/>
            </w:r>
            <w:r w:rsidR="00B76ECC">
              <w:rPr>
                <w:noProof/>
                <w:color w:val="414142"/>
                <w:szCs w:val="24"/>
                <w:lang w:eastAsia="lv-LV"/>
              </w:rPr>
              <w:fldChar w:fldCharType="end"/>
            </w:r>
            <w:r w:rsidR="00A41C49">
              <w:rPr>
                <w:noProof/>
                <w:color w:val="414142"/>
                <w:szCs w:val="24"/>
                <w:lang w:eastAsia="lv-LV"/>
              </w:rPr>
              <w:fldChar w:fldCharType="end"/>
            </w:r>
            <w:r w:rsidR="00801883">
              <w:rPr>
                <w:noProof/>
                <w:color w:val="414142"/>
                <w:szCs w:val="24"/>
                <w:lang w:eastAsia="lv-LV"/>
              </w:rPr>
              <w:fldChar w:fldCharType="end"/>
            </w:r>
            <w:r w:rsidR="008235F9">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sidRPr="00AB7813">
              <w:rPr>
                <w:color w:val="414142"/>
                <w:szCs w:val="24"/>
                <w:lang w:eastAsia="lv-LV"/>
              </w:rPr>
              <w:fldChar w:fldCharType="end"/>
            </w:r>
          </w:p>
        </w:tc>
        <w:tc>
          <w:tcPr>
            <w:tcW w:w="1500" w:type="pct"/>
            <w:tcBorders>
              <w:top w:val="nil"/>
              <w:left w:val="nil"/>
              <w:bottom w:val="nil"/>
              <w:right w:val="nil"/>
            </w:tcBorders>
            <w:shd w:val="clear" w:color="auto" w:fill="FFFFFF"/>
            <w:hideMark/>
          </w:tcPr>
          <w:p w14:paraId="1DCD7807" w14:textId="77777777" w:rsidR="00984831" w:rsidRPr="00AB7813" w:rsidRDefault="00984831" w:rsidP="002C4607">
            <w:pPr>
              <w:spacing w:before="195"/>
              <w:jc w:val="center"/>
              <w:rPr>
                <w:color w:val="414142"/>
                <w:szCs w:val="24"/>
                <w:lang w:eastAsia="lv-LV"/>
              </w:rPr>
            </w:pPr>
            <w:r w:rsidRPr="00AB7813">
              <w:rPr>
                <w:color w:val="414142"/>
                <w:szCs w:val="24"/>
                <w:lang w:eastAsia="lv-LV"/>
              </w:rPr>
              <w:t>es</w:t>
            </w:r>
          </w:p>
        </w:tc>
        <w:tc>
          <w:tcPr>
            <w:tcW w:w="1150" w:type="pct"/>
            <w:tcBorders>
              <w:top w:val="nil"/>
              <w:left w:val="nil"/>
              <w:bottom w:val="nil"/>
              <w:right w:val="nil"/>
            </w:tcBorders>
            <w:shd w:val="clear" w:color="auto" w:fill="FFFFFF"/>
            <w:vAlign w:val="center"/>
            <w:hideMark/>
          </w:tcPr>
          <w:p w14:paraId="6E82625B"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850" w:type="pct"/>
            <w:tcBorders>
              <w:top w:val="nil"/>
              <w:left w:val="nil"/>
              <w:bottom w:val="nil"/>
              <w:right w:val="nil"/>
            </w:tcBorders>
            <w:shd w:val="clear" w:color="auto" w:fill="FFFFFF"/>
            <w:vAlign w:val="center"/>
            <w:hideMark/>
          </w:tcPr>
          <w:p w14:paraId="1B0437A5"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1250" w:type="pct"/>
            <w:tcBorders>
              <w:top w:val="nil"/>
              <w:left w:val="nil"/>
              <w:bottom w:val="nil"/>
              <w:right w:val="nil"/>
            </w:tcBorders>
            <w:shd w:val="clear" w:color="auto" w:fill="FFFFFF"/>
            <w:vAlign w:val="center"/>
            <w:hideMark/>
          </w:tcPr>
          <w:p w14:paraId="0BD76EB7"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r>
      <w:tr w:rsidR="00984831" w:rsidRPr="00AB7813" w14:paraId="015E865F" w14:textId="77777777" w:rsidTr="002C4607">
        <w:tc>
          <w:tcPr>
            <w:tcW w:w="200" w:type="pct"/>
            <w:tcBorders>
              <w:top w:val="nil"/>
              <w:left w:val="nil"/>
              <w:bottom w:val="nil"/>
              <w:right w:val="nil"/>
            </w:tcBorders>
            <w:shd w:val="clear" w:color="auto" w:fill="FFFFFF"/>
            <w:vAlign w:val="center"/>
            <w:hideMark/>
          </w:tcPr>
          <w:p w14:paraId="57FC46B3"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1500" w:type="pct"/>
            <w:tcBorders>
              <w:top w:val="nil"/>
              <w:left w:val="nil"/>
              <w:bottom w:val="nil"/>
              <w:right w:val="nil"/>
            </w:tcBorders>
            <w:shd w:val="clear" w:color="auto" w:fill="FFFFFF"/>
            <w:vAlign w:val="center"/>
            <w:hideMark/>
          </w:tcPr>
          <w:p w14:paraId="04312EBA"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1150" w:type="pct"/>
            <w:tcBorders>
              <w:top w:val="nil"/>
              <w:left w:val="nil"/>
              <w:bottom w:val="outset" w:sz="6" w:space="0" w:color="414142"/>
              <w:right w:val="nil"/>
            </w:tcBorders>
            <w:shd w:val="clear" w:color="auto" w:fill="FFFFFF"/>
            <w:vAlign w:val="center"/>
            <w:hideMark/>
          </w:tcPr>
          <w:p w14:paraId="6DDA460C" w14:textId="77777777" w:rsidR="00984831" w:rsidRPr="00AB7813" w:rsidRDefault="00984831" w:rsidP="002C4607">
            <w:pPr>
              <w:spacing w:before="100" w:beforeAutospacing="1" w:after="100" w:afterAutospacing="1" w:line="293" w:lineRule="atLeast"/>
              <w:jc w:val="center"/>
              <w:rPr>
                <w:color w:val="414142"/>
                <w:szCs w:val="24"/>
                <w:lang w:eastAsia="lv-LV"/>
              </w:rPr>
            </w:pPr>
          </w:p>
          <w:p w14:paraId="69BE2834" w14:textId="77777777" w:rsidR="00984831" w:rsidRPr="00AB7813" w:rsidRDefault="00984831" w:rsidP="002C4607">
            <w:pPr>
              <w:jc w:val="center"/>
              <w:rPr>
                <w:color w:val="414142"/>
                <w:szCs w:val="24"/>
                <w:lang w:eastAsia="lv-LV"/>
              </w:rPr>
            </w:pPr>
            <w:r w:rsidRPr="00AB7813">
              <w:rPr>
                <w:i/>
                <w:iCs/>
                <w:color w:val="414142"/>
                <w:szCs w:val="24"/>
                <w:lang w:eastAsia="lv-LV"/>
              </w:rPr>
              <w:t>Vārds, uzvārds</w:t>
            </w:r>
          </w:p>
          <w:p w14:paraId="3F1937D2" w14:textId="77777777" w:rsidR="00984831" w:rsidRPr="00AB7813" w:rsidRDefault="00984831" w:rsidP="002C4607">
            <w:pPr>
              <w:spacing w:before="100" w:beforeAutospacing="1" w:after="100" w:afterAutospacing="1" w:line="293" w:lineRule="atLeast"/>
              <w:rPr>
                <w:color w:val="414142"/>
                <w:szCs w:val="24"/>
                <w:lang w:eastAsia="lv-LV"/>
              </w:rPr>
            </w:pPr>
            <w:r w:rsidRPr="00AB7813">
              <w:rPr>
                <w:color w:val="414142"/>
                <w:szCs w:val="24"/>
                <w:lang w:eastAsia="lv-LV"/>
              </w:rPr>
              <w:t> </w:t>
            </w:r>
          </w:p>
        </w:tc>
        <w:tc>
          <w:tcPr>
            <w:tcW w:w="850" w:type="pct"/>
            <w:tcBorders>
              <w:top w:val="nil"/>
              <w:left w:val="nil"/>
              <w:bottom w:val="outset" w:sz="6" w:space="0" w:color="414142"/>
              <w:right w:val="nil"/>
            </w:tcBorders>
            <w:shd w:val="clear" w:color="auto" w:fill="FFFFFF"/>
            <w:vAlign w:val="center"/>
            <w:hideMark/>
          </w:tcPr>
          <w:p w14:paraId="457F4077" w14:textId="77777777" w:rsidR="00984831" w:rsidRPr="00AB7813" w:rsidRDefault="00984831" w:rsidP="002C4607">
            <w:pPr>
              <w:spacing w:before="100" w:beforeAutospacing="1" w:after="100" w:afterAutospacing="1" w:line="293" w:lineRule="atLeast"/>
              <w:jc w:val="center"/>
              <w:rPr>
                <w:color w:val="414142"/>
                <w:szCs w:val="24"/>
                <w:lang w:eastAsia="lv-LV"/>
              </w:rPr>
            </w:pPr>
            <w:r w:rsidRPr="00AB7813">
              <w:rPr>
                <w:color w:val="414142"/>
                <w:szCs w:val="24"/>
                <w:lang w:eastAsia="lv-LV"/>
              </w:rPr>
              <w:t> </w:t>
            </w:r>
          </w:p>
          <w:p w14:paraId="3DD8F284" w14:textId="77777777" w:rsidR="00984831" w:rsidRPr="00AB7813" w:rsidRDefault="00984831" w:rsidP="002C4607">
            <w:pPr>
              <w:jc w:val="center"/>
              <w:rPr>
                <w:color w:val="414142"/>
                <w:szCs w:val="24"/>
                <w:lang w:eastAsia="lv-LV"/>
              </w:rPr>
            </w:pPr>
            <w:r w:rsidRPr="00AB7813">
              <w:rPr>
                <w:i/>
                <w:iCs/>
                <w:color w:val="414142"/>
                <w:szCs w:val="24"/>
                <w:lang w:eastAsia="lv-LV"/>
              </w:rPr>
              <w:t>Personas kods</w:t>
            </w:r>
          </w:p>
          <w:p w14:paraId="46DC9143" w14:textId="77777777" w:rsidR="00984831" w:rsidRPr="00AB7813" w:rsidRDefault="00984831" w:rsidP="002C4607">
            <w:pPr>
              <w:spacing w:before="100" w:beforeAutospacing="1" w:after="100" w:afterAutospacing="1" w:line="293" w:lineRule="atLeast"/>
              <w:rPr>
                <w:color w:val="414142"/>
                <w:szCs w:val="24"/>
                <w:lang w:eastAsia="lv-LV"/>
              </w:rPr>
            </w:pPr>
            <w:r w:rsidRPr="00AB7813">
              <w:rPr>
                <w:color w:val="414142"/>
                <w:szCs w:val="24"/>
                <w:lang w:eastAsia="lv-LV"/>
              </w:rPr>
              <w:t> </w:t>
            </w:r>
          </w:p>
        </w:tc>
        <w:tc>
          <w:tcPr>
            <w:tcW w:w="1250" w:type="pct"/>
            <w:tcBorders>
              <w:top w:val="nil"/>
              <w:left w:val="nil"/>
              <w:bottom w:val="outset" w:sz="6" w:space="0" w:color="414142"/>
              <w:right w:val="nil"/>
            </w:tcBorders>
            <w:shd w:val="clear" w:color="auto" w:fill="FFFFFF"/>
            <w:vAlign w:val="center"/>
            <w:hideMark/>
          </w:tcPr>
          <w:p w14:paraId="16BD92FB" w14:textId="77777777" w:rsidR="00984831" w:rsidRPr="00AB7813" w:rsidRDefault="00984831" w:rsidP="002C4607">
            <w:pPr>
              <w:spacing w:before="100" w:beforeAutospacing="1" w:after="100" w:afterAutospacing="1" w:line="293" w:lineRule="atLeast"/>
              <w:jc w:val="center"/>
              <w:rPr>
                <w:color w:val="414142"/>
                <w:szCs w:val="24"/>
                <w:lang w:eastAsia="lv-LV"/>
              </w:rPr>
            </w:pPr>
            <w:r w:rsidRPr="00AB7813">
              <w:rPr>
                <w:color w:val="414142"/>
                <w:szCs w:val="24"/>
                <w:lang w:eastAsia="lv-LV"/>
              </w:rPr>
              <w:t> </w:t>
            </w:r>
          </w:p>
          <w:p w14:paraId="01BC6048" w14:textId="77777777" w:rsidR="00984831" w:rsidRPr="00AB7813" w:rsidRDefault="00984831" w:rsidP="002C4607">
            <w:pPr>
              <w:jc w:val="center"/>
              <w:rPr>
                <w:color w:val="414142"/>
                <w:szCs w:val="24"/>
                <w:lang w:eastAsia="lv-LV"/>
              </w:rPr>
            </w:pPr>
            <w:r w:rsidRPr="00AB7813">
              <w:rPr>
                <w:i/>
                <w:iCs/>
                <w:color w:val="414142"/>
                <w:szCs w:val="24"/>
                <w:lang w:eastAsia="lv-LV"/>
              </w:rPr>
              <w:t>Deklarētā dzīvesvieta</w:t>
            </w:r>
          </w:p>
          <w:p w14:paraId="32C66D5E" w14:textId="77777777" w:rsidR="00984831" w:rsidRPr="00AB7813" w:rsidRDefault="00984831" w:rsidP="002C4607">
            <w:pPr>
              <w:spacing w:before="100" w:beforeAutospacing="1" w:after="100" w:afterAutospacing="1" w:line="293" w:lineRule="atLeast"/>
              <w:rPr>
                <w:color w:val="414142"/>
                <w:szCs w:val="24"/>
                <w:lang w:eastAsia="lv-LV"/>
              </w:rPr>
            </w:pPr>
            <w:r w:rsidRPr="00AB7813">
              <w:rPr>
                <w:color w:val="414142"/>
                <w:szCs w:val="24"/>
                <w:lang w:eastAsia="lv-LV"/>
              </w:rPr>
              <w:t> </w:t>
            </w:r>
          </w:p>
        </w:tc>
      </w:tr>
      <w:tr w:rsidR="00984831" w:rsidRPr="00AB7813" w14:paraId="66B7D200" w14:textId="77777777" w:rsidTr="002C4607">
        <w:tc>
          <w:tcPr>
            <w:tcW w:w="200" w:type="pct"/>
            <w:tcBorders>
              <w:top w:val="nil"/>
              <w:left w:val="nil"/>
              <w:bottom w:val="nil"/>
              <w:right w:val="nil"/>
            </w:tcBorders>
            <w:shd w:val="clear" w:color="auto" w:fill="FFFFFF"/>
            <w:vAlign w:val="center"/>
            <w:hideMark/>
          </w:tcPr>
          <w:p w14:paraId="22559F1D" w14:textId="77777777" w:rsidR="00984831" w:rsidRPr="00AB7813" w:rsidRDefault="00984831" w:rsidP="002C4607">
            <w:pPr>
              <w:spacing w:before="195"/>
              <w:jc w:val="center"/>
              <w:rPr>
                <w:color w:val="414142"/>
                <w:szCs w:val="24"/>
                <w:lang w:eastAsia="lv-LV"/>
              </w:rPr>
            </w:pPr>
            <w:r w:rsidRPr="00AB7813">
              <w:rPr>
                <w:color w:val="414142"/>
                <w:szCs w:val="24"/>
                <w:lang w:eastAsia="lv-LV"/>
              </w:rPr>
              <w:fldChar w:fldCharType="begin"/>
            </w:r>
            <w:r w:rsidRPr="00AB7813">
              <w:rPr>
                <w:color w:val="414142"/>
                <w:szCs w:val="24"/>
                <w:lang w:eastAsia="lv-LV"/>
              </w:rPr>
              <w:instrText xml:space="preserve"> INCLUDEPICTURE "https://likumi.lv/wwwraksti/2020/115/BILDES/KVADRATS.GIF" \* MERGEFORMATINET </w:instrText>
            </w:r>
            <w:r w:rsidRPr="00AB7813">
              <w:rPr>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sidR="008235F9">
              <w:rPr>
                <w:noProof/>
                <w:color w:val="414142"/>
                <w:szCs w:val="24"/>
                <w:lang w:eastAsia="lv-LV"/>
              </w:rPr>
              <w:fldChar w:fldCharType="begin"/>
            </w:r>
            <w:r w:rsidR="008235F9">
              <w:rPr>
                <w:noProof/>
                <w:color w:val="414142"/>
                <w:szCs w:val="24"/>
                <w:lang w:eastAsia="lv-LV"/>
              </w:rPr>
              <w:instrText xml:space="preserve"> INCLUDEPICTURE  "https://likumi.lv/wwwraksti/2020/115/BILDES/KVADRATS.GIF" \* MERGEFORMATINET </w:instrText>
            </w:r>
            <w:r w:rsidR="008235F9">
              <w:rPr>
                <w:noProof/>
                <w:color w:val="414142"/>
                <w:szCs w:val="24"/>
                <w:lang w:eastAsia="lv-LV"/>
              </w:rPr>
              <w:fldChar w:fldCharType="separate"/>
            </w:r>
            <w:r w:rsidR="00801883">
              <w:rPr>
                <w:noProof/>
                <w:color w:val="414142"/>
                <w:szCs w:val="24"/>
                <w:lang w:eastAsia="lv-LV"/>
              </w:rPr>
              <w:fldChar w:fldCharType="begin"/>
            </w:r>
            <w:r w:rsidR="00801883">
              <w:rPr>
                <w:noProof/>
                <w:color w:val="414142"/>
                <w:szCs w:val="24"/>
                <w:lang w:eastAsia="lv-LV"/>
              </w:rPr>
              <w:instrText xml:space="preserve"> INCLUDEPICTURE  "https://likumi.lv/wwwraksti/2020/115/BILDES/KVADRATS.GIF" \* MERGEFORMATINET </w:instrText>
            </w:r>
            <w:r w:rsidR="00801883">
              <w:rPr>
                <w:noProof/>
                <w:color w:val="414142"/>
                <w:szCs w:val="24"/>
                <w:lang w:eastAsia="lv-LV"/>
              </w:rPr>
              <w:fldChar w:fldCharType="separate"/>
            </w:r>
            <w:r w:rsidR="00A41C49">
              <w:rPr>
                <w:noProof/>
                <w:color w:val="414142"/>
                <w:szCs w:val="24"/>
                <w:lang w:eastAsia="lv-LV"/>
              </w:rPr>
              <w:fldChar w:fldCharType="begin"/>
            </w:r>
            <w:r w:rsidR="00A41C49">
              <w:rPr>
                <w:noProof/>
                <w:color w:val="414142"/>
                <w:szCs w:val="24"/>
                <w:lang w:eastAsia="lv-LV"/>
              </w:rPr>
              <w:instrText xml:space="preserve"> INCLUDEPICTURE  "https://likumi.lv/wwwraksti/2020/115/BILDES/KVADRATS.GIF" \* MERGEFORMATINET </w:instrText>
            </w:r>
            <w:r w:rsidR="00A41C49">
              <w:rPr>
                <w:noProof/>
                <w:color w:val="414142"/>
                <w:szCs w:val="24"/>
                <w:lang w:eastAsia="lv-LV"/>
              </w:rPr>
              <w:fldChar w:fldCharType="separate"/>
            </w:r>
            <w:r w:rsidR="00B76ECC">
              <w:rPr>
                <w:noProof/>
                <w:color w:val="414142"/>
                <w:szCs w:val="24"/>
                <w:lang w:eastAsia="lv-LV"/>
              </w:rPr>
              <w:fldChar w:fldCharType="begin"/>
            </w:r>
            <w:r w:rsidR="00B76ECC">
              <w:rPr>
                <w:noProof/>
                <w:color w:val="414142"/>
                <w:szCs w:val="24"/>
                <w:lang w:eastAsia="lv-LV"/>
              </w:rPr>
              <w:instrText xml:space="preserve"> INCLUDEPICTURE  "https://likumi.lv/wwwraksti/2020/115/BILDES/KVADRATS.GIF" \* MERGEFORMATINET </w:instrText>
            </w:r>
            <w:r w:rsidR="00B76ECC">
              <w:rPr>
                <w:noProof/>
                <w:color w:val="414142"/>
                <w:szCs w:val="24"/>
                <w:lang w:eastAsia="lv-LV"/>
              </w:rPr>
              <w:fldChar w:fldCharType="separate"/>
            </w:r>
            <w:r w:rsidR="00000000">
              <w:rPr>
                <w:noProof/>
                <w:color w:val="414142"/>
                <w:szCs w:val="24"/>
                <w:lang w:eastAsia="lv-LV"/>
              </w:rPr>
              <w:fldChar w:fldCharType="begin"/>
            </w:r>
            <w:r w:rsidR="00000000">
              <w:rPr>
                <w:noProof/>
                <w:color w:val="414142"/>
                <w:szCs w:val="24"/>
                <w:lang w:eastAsia="lv-LV"/>
              </w:rPr>
              <w:instrText xml:space="preserve"> INCLUDEPICTURE  "https://likumi.lv/wwwraksti/2020/115/BILDES/KVADRATS.GIF" \* MERGEFORMATINET </w:instrText>
            </w:r>
            <w:r w:rsidR="00000000">
              <w:rPr>
                <w:noProof/>
                <w:color w:val="414142"/>
                <w:szCs w:val="24"/>
                <w:lang w:eastAsia="lv-LV"/>
              </w:rPr>
              <w:fldChar w:fldCharType="separate"/>
            </w:r>
            <w:r w:rsidR="004138EB">
              <w:rPr>
                <w:noProof/>
                <w:color w:val="414142"/>
                <w:szCs w:val="24"/>
                <w:lang w:eastAsia="lv-LV"/>
              </w:rPr>
              <w:pict w14:anchorId="2DA06973">
                <v:shape id="_x0000_i1026" type="#_x0000_t75" alt="KVADRATS" style="width:10.5pt;height:10.5pt">
                  <v:imagedata r:id="rId10" r:href="rId12"/>
                </v:shape>
              </w:pict>
            </w:r>
            <w:r w:rsidR="00000000">
              <w:rPr>
                <w:noProof/>
                <w:color w:val="414142"/>
                <w:szCs w:val="24"/>
                <w:lang w:eastAsia="lv-LV"/>
              </w:rPr>
              <w:fldChar w:fldCharType="end"/>
            </w:r>
            <w:r w:rsidR="00B76ECC">
              <w:rPr>
                <w:noProof/>
                <w:color w:val="414142"/>
                <w:szCs w:val="24"/>
                <w:lang w:eastAsia="lv-LV"/>
              </w:rPr>
              <w:fldChar w:fldCharType="end"/>
            </w:r>
            <w:r w:rsidR="00A41C49">
              <w:rPr>
                <w:noProof/>
                <w:color w:val="414142"/>
                <w:szCs w:val="24"/>
                <w:lang w:eastAsia="lv-LV"/>
              </w:rPr>
              <w:fldChar w:fldCharType="end"/>
            </w:r>
            <w:r w:rsidR="00801883">
              <w:rPr>
                <w:noProof/>
                <w:color w:val="414142"/>
                <w:szCs w:val="24"/>
                <w:lang w:eastAsia="lv-LV"/>
              </w:rPr>
              <w:fldChar w:fldCharType="end"/>
            </w:r>
            <w:r w:rsidR="008235F9">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sidRPr="00AB7813">
              <w:rPr>
                <w:color w:val="414142"/>
                <w:szCs w:val="24"/>
                <w:lang w:eastAsia="lv-LV"/>
              </w:rPr>
              <w:fldChar w:fldCharType="end"/>
            </w:r>
          </w:p>
        </w:tc>
        <w:tc>
          <w:tcPr>
            <w:tcW w:w="1500" w:type="pct"/>
            <w:tcBorders>
              <w:top w:val="nil"/>
              <w:left w:val="nil"/>
              <w:bottom w:val="nil"/>
              <w:right w:val="outset" w:sz="6" w:space="0" w:color="414142"/>
            </w:tcBorders>
            <w:shd w:val="clear" w:color="auto" w:fill="FFFFFF"/>
            <w:vAlign w:val="center"/>
            <w:hideMark/>
          </w:tcPr>
          <w:p w14:paraId="49C5E2A5" w14:textId="77777777" w:rsidR="00984831" w:rsidRPr="00AB7813" w:rsidRDefault="00984831" w:rsidP="002C4607">
            <w:pPr>
              <w:spacing w:before="195"/>
              <w:jc w:val="center"/>
              <w:rPr>
                <w:color w:val="414142"/>
                <w:szCs w:val="24"/>
                <w:lang w:eastAsia="lv-LV"/>
              </w:rPr>
            </w:pPr>
            <w:r w:rsidRPr="00AB7813">
              <w:rPr>
                <w:color w:val="414142"/>
                <w:szCs w:val="24"/>
                <w:lang w:eastAsia="lv-LV"/>
              </w:rPr>
              <w:t>mans laulātais</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4794A161"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2BFFE8B2"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1250" w:type="pct"/>
            <w:tcBorders>
              <w:top w:val="single" w:sz="6" w:space="0" w:color="414142"/>
              <w:left w:val="single" w:sz="6" w:space="0" w:color="414142"/>
              <w:bottom w:val="single" w:sz="6" w:space="0" w:color="414142"/>
              <w:right w:val="single" w:sz="6" w:space="0" w:color="414142"/>
            </w:tcBorders>
            <w:shd w:val="clear" w:color="auto" w:fill="FFFFFF"/>
            <w:hideMark/>
          </w:tcPr>
          <w:p w14:paraId="138EC211"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r>
      <w:tr w:rsidR="00984831" w:rsidRPr="00AB7813" w14:paraId="43B6CBC1" w14:textId="77777777" w:rsidTr="002C4607">
        <w:tc>
          <w:tcPr>
            <w:tcW w:w="200" w:type="pct"/>
            <w:tcBorders>
              <w:top w:val="nil"/>
              <w:left w:val="nil"/>
              <w:bottom w:val="nil"/>
              <w:right w:val="nil"/>
            </w:tcBorders>
            <w:shd w:val="clear" w:color="auto" w:fill="FFFFFF"/>
            <w:vAlign w:val="center"/>
            <w:hideMark/>
          </w:tcPr>
          <w:p w14:paraId="3500434F" w14:textId="77777777" w:rsidR="00984831" w:rsidRPr="00AB7813" w:rsidRDefault="00984831" w:rsidP="002C4607">
            <w:pPr>
              <w:spacing w:before="195"/>
              <w:jc w:val="center"/>
              <w:rPr>
                <w:color w:val="414142"/>
                <w:szCs w:val="24"/>
                <w:lang w:eastAsia="lv-LV"/>
              </w:rPr>
            </w:pPr>
            <w:r w:rsidRPr="00AB7813">
              <w:rPr>
                <w:color w:val="414142"/>
                <w:szCs w:val="24"/>
                <w:lang w:eastAsia="lv-LV"/>
              </w:rPr>
              <w:lastRenderedPageBreak/>
              <w:fldChar w:fldCharType="begin"/>
            </w:r>
            <w:r w:rsidRPr="00AB7813">
              <w:rPr>
                <w:color w:val="414142"/>
                <w:szCs w:val="24"/>
                <w:lang w:eastAsia="lv-LV"/>
              </w:rPr>
              <w:instrText xml:space="preserve"> INCLUDEPICTURE "https://likumi.lv/wwwraksti/2020/115/BILDES/KVADRATS.GIF" \* MERGEFORMATINET </w:instrText>
            </w:r>
            <w:r w:rsidRPr="00AB7813">
              <w:rPr>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sidR="008235F9">
              <w:rPr>
                <w:noProof/>
                <w:color w:val="414142"/>
                <w:szCs w:val="24"/>
                <w:lang w:eastAsia="lv-LV"/>
              </w:rPr>
              <w:fldChar w:fldCharType="begin"/>
            </w:r>
            <w:r w:rsidR="008235F9">
              <w:rPr>
                <w:noProof/>
                <w:color w:val="414142"/>
                <w:szCs w:val="24"/>
                <w:lang w:eastAsia="lv-LV"/>
              </w:rPr>
              <w:instrText xml:space="preserve"> INCLUDEPICTURE  "https://likumi.lv/wwwraksti/2020/115/BILDES/KVADRATS.GIF" \* MERGEFORMATINET </w:instrText>
            </w:r>
            <w:r w:rsidR="008235F9">
              <w:rPr>
                <w:noProof/>
                <w:color w:val="414142"/>
                <w:szCs w:val="24"/>
                <w:lang w:eastAsia="lv-LV"/>
              </w:rPr>
              <w:fldChar w:fldCharType="separate"/>
            </w:r>
            <w:r w:rsidR="00801883">
              <w:rPr>
                <w:noProof/>
                <w:color w:val="414142"/>
                <w:szCs w:val="24"/>
                <w:lang w:eastAsia="lv-LV"/>
              </w:rPr>
              <w:fldChar w:fldCharType="begin"/>
            </w:r>
            <w:r w:rsidR="00801883">
              <w:rPr>
                <w:noProof/>
                <w:color w:val="414142"/>
                <w:szCs w:val="24"/>
                <w:lang w:eastAsia="lv-LV"/>
              </w:rPr>
              <w:instrText xml:space="preserve"> INCLUDEPICTURE  "https://likumi.lv/wwwraksti/2020/115/BILDES/KVADRATS.GIF" \* MERGEFORMATINET </w:instrText>
            </w:r>
            <w:r w:rsidR="00801883">
              <w:rPr>
                <w:noProof/>
                <w:color w:val="414142"/>
                <w:szCs w:val="24"/>
                <w:lang w:eastAsia="lv-LV"/>
              </w:rPr>
              <w:fldChar w:fldCharType="separate"/>
            </w:r>
            <w:r w:rsidR="00A41C49">
              <w:rPr>
                <w:noProof/>
                <w:color w:val="414142"/>
                <w:szCs w:val="24"/>
                <w:lang w:eastAsia="lv-LV"/>
              </w:rPr>
              <w:fldChar w:fldCharType="begin"/>
            </w:r>
            <w:r w:rsidR="00A41C49">
              <w:rPr>
                <w:noProof/>
                <w:color w:val="414142"/>
                <w:szCs w:val="24"/>
                <w:lang w:eastAsia="lv-LV"/>
              </w:rPr>
              <w:instrText xml:space="preserve"> INCLUDEPICTURE  "https://likumi.lv/wwwraksti/2020/115/BILDES/KVADRATS.GIF" \* MERGEFORMATINET </w:instrText>
            </w:r>
            <w:r w:rsidR="00A41C49">
              <w:rPr>
                <w:noProof/>
                <w:color w:val="414142"/>
                <w:szCs w:val="24"/>
                <w:lang w:eastAsia="lv-LV"/>
              </w:rPr>
              <w:fldChar w:fldCharType="separate"/>
            </w:r>
            <w:r w:rsidR="00B76ECC">
              <w:rPr>
                <w:noProof/>
                <w:color w:val="414142"/>
                <w:szCs w:val="24"/>
                <w:lang w:eastAsia="lv-LV"/>
              </w:rPr>
              <w:fldChar w:fldCharType="begin"/>
            </w:r>
            <w:r w:rsidR="00B76ECC">
              <w:rPr>
                <w:noProof/>
                <w:color w:val="414142"/>
                <w:szCs w:val="24"/>
                <w:lang w:eastAsia="lv-LV"/>
              </w:rPr>
              <w:instrText xml:space="preserve"> INCLUDEPICTURE  "https://likumi.lv/wwwraksti/2020/115/BILDES/KVADRATS.GIF" \* MERGEFORMATINET </w:instrText>
            </w:r>
            <w:r w:rsidR="00B76ECC">
              <w:rPr>
                <w:noProof/>
                <w:color w:val="414142"/>
                <w:szCs w:val="24"/>
                <w:lang w:eastAsia="lv-LV"/>
              </w:rPr>
              <w:fldChar w:fldCharType="separate"/>
            </w:r>
            <w:r w:rsidR="00000000">
              <w:rPr>
                <w:noProof/>
                <w:color w:val="414142"/>
                <w:szCs w:val="24"/>
                <w:lang w:eastAsia="lv-LV"/>
              </w:rPr>
              <w:fldChar w:fldCharType="begin"/>
            </w:r>
            <w:r w:rsidR="00000000">
              <w:rPr>
                <w:noProof/>
                <w:color w:val="414142"/>
                <w:szCs w:val="24"/>
                <w:lang w:eastAsia="lv-LV"/>
              </w:rPr>
              <w:instrText xml:space="preserve"> INCLUDEPICTURE  "https://likumi.lv/wwwraksti/2020/115/BILDES/KVADRATS.GIF" \* MERGEFORMATINET </w:instrText>
            </w:r>
            <w:r w:rsidR="00000000">
              <w:rPr>
                <w:noProof/>
                <w:color w:val="414142"/>
                <w:szCs w:val="24"/>
                <w:lang w:eastAsia="lv-LV"/>
              </w:rPr>
              <w:fldChar w:fldCharType="separate"/>
            </w:r>
            <w:r w:rsidR="004138EB">
              <w:rPr>
                <w:noProof/>
                <w:color w:val="414142"/>
                <w:szCs w:val="24"/>
                <w:lang w:eastAsia="lv-LV"/>
              </w:rPr>
              <w:pict w14:anchorId="7DFA337F">
                <v:shape id="_x0000_i1027" type="#_x0000_t75" alt="KVADRATS" style="width:10.5pt;height:10.5pt">
                  <v:imagedata r:id="rId10" r:href="rId13"/>
                </v:shape>
              </w:pict>
            </w:r>
            <w:r w:rsidR="00000000">
              <w:rPr>
                <w:noProof/>
                <w:color w:val="414142"/>
                <w:szCs w:val="24"/>
                <w:lang w:eastAsia="lv-LV"/>
              </w:rPr>
              <w:fldChar w:fldCharType="end"/>
            </w:r>
            <w:r w:rsidR="00B76ECC">
              <w:rPr>
                <w:noProof/>
                <w:color w:val="414142"/>
                <w:szCs w:val="24"/>
                <w:lang w:eastAsia="lv-LV"/>
              </w:rPr>
              <w:fldChar w:fldCharType="end"/>
            </w:r>
            <w:r w:rsidR="00A41C49">
              <w:rPr>
                <w:noProof/>
                <w:color w:val="414142"/>
                <w:szCs w:val="24"/>
                <w:lang w:eastAsia="lv-LV"/>
              </w:rPr>
              <w:fldChar w:fldCharType="end"/>
            </w:r>
            <w:r w:rsidR="00801883">
              <w:rPr>
                <w:noProof/>
                <w:color w:val="414142"/>
                <w:szCs w:val="24"/>
                <w:lang w:eastAsia="lv-LV"/>
              </w:rPr>
              <w:fldChar w:fldCharType="end"/>
            </w:r>
            <w:r w:rsidR="008235F9">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sidRPr="00AB7813">
              <w:rPr>
                <w:color w:val="414142"/>
                <w:szCs w:val="24"/>
                <w:lang w:eastAsia="lv-LV"/>
              </w:rPr>
              <w:fldChar w:fldCharType="end"/>
            </w:r>
          </w:p>
        </w:tc>
        <w:tc>
          <w:tcPr>
            <w:tcW w:w="1500" w:type="pct"/>
            <w:tcBorders>
              <w:top w:val="nil"/>
              <w:left w:val="nil"/>
              <w:bottom w:val="nil"/>
              <w:right w:val="outset" w:sz="6" w:space="0" w:color="414142"/>
            </w:tcBorders>
            <w:shd w:val="clear" w:color="auto" w:fill="FFFFFF"/>
            <w:vAlign w:val="center"/>
            <w:hideMark/>
          </w:tcPr>
          <w:p w14:paraId="66230A75" w14:textId="77777777" w:rsidR="00984831" w:rsidRPr="00AB7813" w:rsidRDefault="00984831" w:rsidP="002C4607">
            <w:pPr>
              <w:spacing w:before="195"/>
              <w:jc w:val="center"/>
              <w:rPr>
                <w:color w:val="414142"/>
                <w:szCs w:val="24"/>
                <w:lang w:eastAsia="lv-LV"/>
              </w:rPr>
            </w:pPr>
            <w:r w:rsidRPr="00AB7813">
              <w:rPr>
                <w:color w:val="414142"/>
                <w:szCs w:val="24"/>
                <w:lang w:eastAsia="lv-LV"/>
              </w:rPr>
              <w:t>mans pirmās pakāpes radinieks</w:t>
            </w:r>
            <w:r w:rsidRPr="00AB7813">
              <w:rPr>
                <w:color w:val="414142"/>
                <w:szCs w:val="24"/>
                <w:vertAlign w:val="superscript"/>
                <w:lang w:eastAsia="lv-LV"/>
              </w:rPr>
              <w:t>1</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695525C2"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02967BF7"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1250" w:type="pct"/>
            <w:tcBorders>
              <w:top w:val="single" w:sz="6" w:space="0" w:color="414142"/>
              <w:left w:val="single" w:sz="6" w:space="0" w:color="414142"/>
              <w:bottom w:val="single" w:sz="6" w:space="0" w:color="414142"/>
              <w:right w:val="single" w:sz="6" w:space="0" w:color="414142"/>
            </w:tcBorders>
            <w:shd w:val="clear" w:color="auto" w:fill="FFFFFF"/>
            <w:hideMark/>
          </w:tcPr>
          <w:p w14:paraId="621E6934"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r>
      <w:tr w:rsidR="00984831" w:rsidRPr="00AB7813" w14:paraId="6C8E2BF4" w14:textId="77777777" w:rsidTr="002C4607">
        <w:tc>
          <w:tcPr>
            <w:tcW w:w="200" w:type="pct"/>
            <w:tcBorders>
              <w:top w:val="nil"/>
              <w:left w:val="nil"/>
              <w:bottom w:val="nil"/>
              <w:right w:val="nil"/>
            </w:tcBorders>
            <w:shd w:val="clear" w:color="auto" w:fill="FFFFFF"/>
            <w:vAlign w:val="center"/>
            <w:hideMark/>
          </w:tcPr>
          <w:p w14:paraId="56B3901E" w14:textId="77777777" w:rsidR="00984831" w:rsidRPr="00AB7813" w:rsidRDefault="00984831" w:rsidP="002C4607">
            <w:pPr>
              <w:spacing w:before="195"/>
              <w:jc w:val="center"/>
              <w:rPr>
                <w:color w:val="414142"/>
                <w:szCs w:val="24"/>
                <w:lang w:eastAsia="lv-LV"/>
              </w:rPr>
            </w:pPr>
            <w:r w:rsidRPr="00AB7813">
              <w:rPr>
                <w:color w:val="414142"/>
                <w:szCs w:val="24"/>
                <w:lang w:eastAsia="lv-LV"/>
              </w:rPr>
              <w:fldChar w:fldCharType="begin"/>
            </w:r>
            <w:r w:rsidRPr="00AB7813">
              <w:rPr>
                <w:color w:val="414142"/>
                <w:szCs w:val="24"/>
                <w:lang w:eastAsia="lv-LV"/>
              </w:rPr>
              <w:instrText xml:space="preserve"> INCLUDEPICTURE "https://likumi.lv/wwwraksti/2020/115/BILDES/KVADRATS.GIF" \* MERGEFORMATINET </w:instrText>
            </w:r>
            <w:r w:rsidRPr="00AB7813">
              <w:rPr>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sidR="008235F9">
              <w:rPr>
                <w:noProof/>
                <w:color w:val="414142"/>
                <w:szCs w:val="24"/>
                <w:lang w:eastAsia="lv-LV"/>
              </w:rPr>
              <w:fldChar w:fldCharType="begin"/>
            </w:r>
            <w:r w:rsidR="008235F9">
              <w:rPr>
                <w:noProof/>
                <w:color w:val="414142"/>
                <w:szCs w:val="24"/>
                <w:lang w:eastAsia="lv-LV"/>
              </w:rPr>
              <w:instrText xml:space="preserve"> INCLUDEPICTURE  "https://likumi.lv/wwwraksti/2020/115/BILDES/KVADRATS.GIF" \* MERGEFORMATINET </w:instrText>
            </w:r>
            <w:r w:rsidR="008235F9">
              <w:rPr>
                <w:noProof/>
                <w:color w:val="414142"/>
                <w:szCs w:val="24"/>
                <w:lang w:eastAsia="lv-LV"/>
              </w:rPr>
              <w:fldChar w:fldCharType="separate"/>
            </w:r>
            <w:r w:rsidR="00801883">
              <w:rPr>
                <w:noProof/>
                <w:color w:val="414142"/>
                <w:szCs w:val="24"/>
                <w:lang w:eastAsia="lv-LV"/>
              </w:rPr>
              <w:fldChar w:fldCharType="begin"/>
            </w:r>
            <w:r w:rsidR="00801883">
              <w:rPr>
                <w:noProof/>
                <w:color w:val="414142"/>
                <w:szCs w:val="24"/>
                <w:lang w:eastAsia="lv-LV"/>
              </w:rPr>
              <w:instrText xml:space="preserve"> INCLUDEPICTURE  "https://likumi.lv/wwwraksti/2020/115/BILDES/KVADRATS.GIF" \* MERGEFORMATINET </w:instrText>
            </w:r>
            <w:r w:rsidR="00801883">
              <w:rPr>
                <w:noProof/>
                <w:color w:val="414142"/>
                <w:szCs w:val="24"/>
                <w:lang w:eastAsia="lv-LV"/>
              </w:rPr>
              <w:fldChar w:fldCharType="separate"/>
            </w:r>
            <w:r w:rsidR="00A41C49">
              <w:rPr>
                <w:noProof/>
                <w:color w:val="414142"/>
                <w:szCs w:val="24"/>
                <w:lang w:eastAsia="lv-LV"/>
              </w:rPr>
              <w:fldChar w:fldCharType="begin"/>
            </w:r>
            <w:r w:rsidR="00A41C49">
              <w:rPr>
                <w:noProof/>
                <w:color w:val="414142"/>
                <w:szCs w:val="24"/>
                <w:lang w:eastAsia="lv-LV"/>
              </w:rPr>
              <w:instrText xml:space="preserve"> INCLUDEPICTURE  "https://likumi.lv/wwwraksti/2020/115/BILDES/KVADRATS.GIF" \* MERGEFORMATINET </w:instrText>
            </w:r>
            <w:r w:rsidR="00A41C49">
              <w:rPr>
                <w:noProof/>
                <w:color w:val="414142"/>
                <w:szCs w:val="24"/>
                <w:lang w:eastAsia="lv-LV"/>
              </w:rPr>
              <w:fldChar w:fldCharType="separate"/>
            </w:r>
            <w:r w:rsidR="00B76ECC">
              <w:rPr>
                <w:noProof/>
                <w:color w:val="414142"/>
                <w:szCs w:val="24"/>
                <w:lang w:eastAsia="lv-LV"/>
              </w:rPr>
              <w:fldChar w:fldCharType="begin"/>
            </w:r>
            <w:r w:rsidR="00B76ECC">
              <w:rPr>
                <w:noProof/>
                <w:color w:val="414142"/>
                <w:szCs w:val="24"/>
                <w:lang w:eastAsia="lv-LV"/>
              </w:rPr>
              <w:instrText xml:space="preserve"> INCLUDEPICTURE  "https://likumi.lv/wwwraksti/2020/115/BILDES/KVADRATS.GIF" \* MERGEFORMATINET </w:instrText>
            </w:r>
            <w:r w:rsidR="00B76ECC">
              <w:rPr>
                <w:noProof/>
                <w:color w:val="414142"/>
                <w:szCs w:val="24"/>
                <w:lang w:eastAsia="lv-LV"/>
              </w:rPr>
              <w:fldChar w:fldCharType="separate"/>
            </w:r>
            <w:r w:rsidR="00000000">
              <w:rPr>
                <w:noProof/>
                <w:color w:val="414142"/>
                <w:szCs w:val="24"/>
                <w:lang w:eastAsia="lv-LV"/>
              </w:rPr>
              <w:fldChar w:fldCharType="begin"/>
            </w:r>
            <w:r w:rsidR="00000000">
              <w:rPr>
                <w:noProof/>
                <w:color w:val="414142"/>
                <w:szCs w:val="24"/>
                <w:lang w:eastAsia="lv-LV"/>
              </w:rPr>
              <w:instrText xml:space="preserve"> INCLUDEPICTURE  "https://likumi.lv/wwwraksti/2020/115/BILDES/KVADRATS.GIF" \* MERGEFORMATINET </w:instrText>
            </w:r>
            <w:r w:rsidR="00000000">
              <w:rPr>
                <w:noProof/>
                <w:color w:val="414142"/>
                <w:szCs w:val="24"/>
                <w:lang w:eastAsia="lv-LV"/>
              </w:rPr>
              <w:fldChar w:fldCharType="separate"/>
            </w:r>
            <w:r w:rsidR="004138EB">
              <w:rPr>
                <w:noProof/>
                <w:color w:val="414142"/>
                <w:szCs w:val="24"/>
                <w:lang w:eastAsia="lv-LV"/>
              </w:rPr>
              <w:pict w14:anchorId="02967D5C">
                <v:shape id="_x0000_i1028" type="#_x0000_t75" alt="KVADRATS" style="width:10.5pt;height:10.5pt">
                  <v:imagedata r:id="rId10" r:href="rId14"/>
                </v:shape>
              </w:pict>
            </w:r>
            <w:r w:rsidR="00000000">
              <w:rPr>
                <w:noProof/>
                <w:color w:val="414142"/>
                <w:szCs w:val="24"/>
                <w:lang w:eastAsia="lv-LV"/>
              </w:rPr>
              <w:fldChar w:fldCharType="end"/>
            </w:r>
            <w:r w:rsidR="00B76ECC">
              <w:rPr>
                <w:noProof/>
                <w:color w:val="414142"/>
                <w:szCs w:val="24"/>
                <w:lang w:eastAsia="lv-LV"/>
              </w:rPr>
              <w:fldChar w:fldCharType="end"/>
            </w:r>
            <w:r w:rsidR="00A41C49">
              <w:rPr>
                <w:noProof/>
                <w:color w:val="414142"/>
                <w:szCs w:val="24"/>
                <w:lang w:eastAsia="lv-LV"/>
              </w:rPr>
              <w:fldChar w:fldCharType="end"/>
            </w:r>
            <w:r w:rsidR="00801883">
              <w:rPr>
                <w:noProof/>
                <w:color w:val="414142"/>
                <w:szCs w:val="24"/>
                <w:lang w:eastAsia="lv-LV"/>
              </w:rPr>
              <w:fldChar w:fldCharType="end"/>
            </w:r>
            <w:r w:rsidR="008235F9">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sidRPr="00AB7813">
              <w:rPr>
                <w:color w:val="414142"/>
                <w:szCs w:val="24"/>
                <w:lang w:eastAsia="lv-LV"/>
              </w:rPr>
              <w:fldChar w:fldCharType="end"/>
            </w:r>
          </w:p>
        </w:tc>
        <w:tc>
          <w:tcPr>
            <w:tcW w:w="1500" w:type="pct"/>
            <w:tcBorders>
              <w:top w:val="nil"/>
              <w:left w:val="nil"/>
              <w:bottom w:val="nil"/>
              <w:right w:val="outset" w:sz="6" w:space="0" w:color="414142"/>
            </w:tcBorders>
            <w:shd w:val="clear" w:color="auto" w:fill="FFFFFF"/>
            <w:vAlign w:val="center"/>
            <w:hideMark/>
          </w:tcPr>
          <w:p w14:paraId="41ACA30B" w14:textId="77777777" w:rsidR="00984831" w:rsidRPr="00AB7813" w:rsidRDefault="00984831" w:rsidP="002C4607">
            <w:pPr>
              <w:spacing w:before="195"/>
              <w:jc w:val="center"/>
              <w:rPr>
                <w:color w:val="414142"/>
                <w:szCs w:val="24"/>
                <w:lang w:eastAsia="lv-LV"/>
              </w:rPr>
            </w:pPr>
            <w:r w:rsidRPr="00AB7813">
              <w:rPr>
                <w:color w:val="414142"/>
                <w:szCs w:val="24"/>
                <w:lang w:eastAsia="lv-LV"/>
              </w:rPr>
              <w:t>mans otrās pakāpes radinieks</w:t>
            </w:r>
            <w:r w:rsidRPr="00AB7813">
              <w:rPr>
                <w:color w:val="414142"/>
                <w:szCs w:val="24"/>
                <w:vertAlign w:val="superscript"/>
                <w:lang w:eastAsia="lv-LV"/>
              </w:rPr>
              <w:t>2</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16F7B62A"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38142294"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1250" w:type="pct"/>
            <w:tcBorders>
              <w:top w:val="single" w:sz="6" w:space="0" w:color="414142"/>
              <w:left w:val="single" w:sz="6" w:space="0" w:color="414142"/>
              <w:bottom w:val="single" w:sz="6" w:space="0" w:color="414142"/>
              <w:right w:val="single" w:sz="6" w:space="0" w:color="414142"/>
            </w:tcBorders>
            <w:shd w:val="clear" w:color="auto" w:fill="FFFFFF"/>
            <w:hideMark/>
          </w:tcPr>
          <w:p w14:paraId="777F5FE1"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r>
      <w:tr w:rsidR="00984831" w:rsidRPr="00AB7813" w14:paraId="27A0952B" w14:textId="77777777" w:rsidTr="002C4607">
        <w:tc>
          <w:tcPr>
            <w:tcW w:w="200" w:type="pct"/>
            <w:tcBorders>
              <w:top w:val="nil"/>
              <w:left w:val="nil"/>
              <w:bottom w:val="nil"/>
              <w:right w:val="nil"/>
            </w:tcBorders>
            <w:shd w:val="clear" w:color="auto" w:fill="FFFFFF"/>
            <w:vAlign w:val="center"/>
            <w:hideMark/>
          </w:tcPr>
          <w:p w14:paraId="25391B2A" w14:textId="77777777" w:rsidR="00984831" w:rsidRPr="00AB7813" w:rsidRDefault="00984831" w:rsidP="002C4607">
            <w:pPr>
              <w:spacing w:before="195"/>
              <w:jc w:val="center"/>
              <w:rPr>
                <w:color w:val="414142"/>
                <w:szCs w:val="24"/>
                <w:lang w:eastAsia="lv-LV"/>
              </w:rPr>
            </w:pPr>
            <w:r w:rsidRPr="00AB7813">
              <w:rPr>
                <w:color w:val="414142"/>
                <w:szCs w:val="24"/>
                <w:lang w:eastAsia="lv-LV"/>
              </w:rPr>
              <w:fldChar w:fldCharType="begin"/>
            </w:r>
            <w:r w:rsidRPr="00AB7813">
              <w:rPr>
                <w:color w:val="414142"/>
                <w:szCs w:val="24"/>
                <w:lang w:eastAsia="lv-LV"/>
              </w:rPr>
              <w:instrText xml:space="preserve"> INCLUDEPICTURE "https://likumi.lv/wwwraksti/2020/115/BILDES/KVADRATS.GIF" \* MERGEFORMATINET </w:instrText>
            </w:r>
            <w:r w:rsidRPr="00AB7813">
              <w:rPr>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sidR="008235F9">
              <w:rPr>
                <w:noProof/>
                <w:color w:val="414142"/>
                <w:szCs w:val="24"/>
                <w:lang w:eastAsia="lv-LV"/>
              </w:rPr>
              <w:fldChar w:fldCharType="begin"/>
            </w:r>
            <w:r w:rsidR="008235F9">
              <w:rPr>
                <w:noProof/>
                <w:color w:val="414142"/>
                <w:szCs w:val="24"/>
                <w:lang w:eastAsia="lv-LV"/>
              </w:rPr>
              <w:instrText xml:space="preserve"> INCLUDEPICTURE  "https://likumi.lv/wwwraksti/2020/115/BILDES/KVADRATS.GIF" \* MERGEFORMATINET </w:instrText>
            </w:r>
            <w:r w:rsidR="008235F9">
              <w:rPr>
                <w:noProof/>
                <w:color w:val="414142"/>
                <w:szCs w:val="24"/>
                <w:lang w:eastAsia="lv-LV"/>
              </w:rPr>
              <w:fldChar w:fldCharType="separate"/>
            </w:r>
            <w:r w:rsidR="00801883">
              <w:rPr>
                <w:noProof/>
                <w:color w:val="414142"/>
                <w:szCs w:val="24"/>
                <w:lang w:eastAsia="lv-LV"/>
              </w:rPr>
              <w:fldChar w:fldCharType="begin"/>
            </w:r>
            <w:r w:rsidR="00801883">
              <w:rPr>
                <w:noProof/>
                <w:color w:val="414142"/>
                <w:szCs w:val="24"/>
                <w:lang w:eastAsia="lv-LV"/>
              </w:rPr>
              <w:instrText xml:space="preserve"> INCLUDEPICTURE  "https://likumi.lv/wwwraksti/2020/115/BILDES/KVADRATS.GIF" \* MERGEFORMATINET </w:instrText>
            </w:r>
            <w:r w:rsidR="00801883">
              <w:rPr>
                <w:noProof/>
                <w:color w:val="414142"/>
                <w:szCs w:val="24"/>
                <w:lang w:eastAsia="lv-LV"/>
              </w:rPr>
              <w:fldChar w:fldCharType="separate"/>
            </w:r>
            <w:r w:rsidR="00A41C49">
              <w:rPr>
                <w:noProof/>
                <w:color w:val="414142"/>
                <w:szCs w:val="24"/>
                <w:lang w:eastAsia="lv-LV"/>
              </w:rPr>
              <w:fldChar w:fldCharType="begin"/>
            </w:r>
            <w:r w:rsidR="00A41C49">
              <w:rPr>
                <w:noProof/>
                <w:color w:val="414142"/>
                <w:szCs w:val="24"/>
                <w:lang w:eastAsia="lv-LV"/>
              </w:rPr>
              <w:instrText xml:space="preserve"> INCLUDEPICTURE  "https://likumi.lv/wwwraksti/2020/115/BILDES/KVADRATS.GIF" \* MERGEFORMATINET </w:instrText>
            </w:r>
            <w:r w:rsidR="00A41C49">
              <w:rPr>
                <w:noProof/>
                <w:color w:val="414142"/>
                <w:szCs w:val="24"/>
                <w:lang w:eastAsia="lv-LV"/>
              </w:rPr>
              <w:fldChar w:fldCharType="separate"/>
            </w:r>
            <w:r w:rsidR="00B76ECC">
              <w:rPr>
                <w:noProof/>
                <w:color w:val="414142"/>
                <w:szCs w:val="24"/>
                <w:lang w:eastAsia="lv-LV"/>
              </w:rPr>
              <w:fldChar w:fldCharType="begin"/>
            </w:r>
            <w:r w:rsidR="00B76ECC">
              <w:rPr>
                <w:noProof/>
                <w:color w:val="414142"/>
                <w:szCs w:val="24"/>
                <w:lang w:eastAsia="lv-LV"/>
              </w:rPr>
              <w:instrText xml:space="preserve"> INCLUDEPICTURE  "https://likumi.lv/wwwraksti/2020/115/BILDES/KVADRATS.GIF" \* MERGEFORMATINET </w:instrText>
            </w:r>
            <w:r w:rsidR="00B76ECC">
              <w:rPr>
                <w:noProof/>
                <w:color w:val="414142"/>
                <w:szCs w:val="24"/>
                <w:lang w:eastAsia="lv-LV"/>
              </w:rPr>
              <w:fldChar w:fldCharType="separate"/>
            </w:r>
            <w:r w:rsidR="00000000">
              <w:rPr>
                <w:noProof/>
                <w:color w:val="414142"/>
                <w:szCs w:val="24"/>
                <w:lang w:eastAsia="lv-LV"/>
              </w:rPr>
              <w:fldChar w:fldCharType="begin"/>
            </w:r>
            <w:r w:rsidR="00000000">
              <w:rPr>
                <w:noProof/>
                <w:color w:val="414142"/>
                <w:szCs w:val="24"/>
                <w:lang w:eastAsia="lv-LV"/>
              </w:rPr>
              <w:instrText xml:space="preserve"> INCLUDEPICTURE  "https://likumi.lv/wwwraksti/2020/115/BILDES/KVADRATS.GIF" \* MERGEFORMATINET </w:instrText>
            </w:r>
            <w:r w:rsidR="00000000">
              <w:rPr>
                <w:noProof/>
                <w:color w:val="414142"/>
                <w:szCs w:val="24"/>
                <w:lang w:eastAsia="lv-LV"/>
              </w:rPr>
              <w:fldChar w:fldCharType="separate"/>
            </w:r>
            <w:r w:rsidR="004138EB">
              <w:rPr>
                <w:noProof/>
                <w:color w:val="414142"/>
                <w:szCs w:val="24"/>
                <w:lang w:eastAsia="lv-LV"/>
              </w:rPr>
              <w:pict w14:anchorId="6253ED64">
                <v:shape id="_x0000_i1029" type="#_x0000_t75" alt="KVADRATS" style="width:10.5pt;height:10.5pt">
                  <v:imagedata r:id="rId10" r:href="rId15"/>
                </v:shape>
              </w:pict>
            </w:r>
            <w:r w:rsidR="00000000">
              <w:rPr>
                <w:noProof/>
                <w:color w:val="414142"/>
                <w:szCs w:val="24"/>
                <w:lang w:eastAsia="lv-LV"/>
              </w:rPr>
              <w:fldChar w:fldCharType="end"/>
            </w:r>
            <w:r w:rsidR="00B76ECC">
              <w:rPr>
                <w:noProof/>
                <w:color w:val="414142"/>
                <w:szCs w:val="24"/>
                <w:lang w:eastAsia="lv-LV"/>
              </w:rPr>
              <w:fldChar w:fldCharType="end"/>
            </w:r>
            <w:r w:rsidR="00A41C49">
              <w:rPr>
                <w:noProof/>
                <w:color w:val="414142"/>
                <w:szCs w:val="24"/>
                <w:lang w:eastAsia="lv-LV"/>
              </w:rPr>
              <w:fldChar w:fldCharType="end"/>
            </w:r>
            <w:r w:rsidR="00801883">
              <w:rPr>
                <w:noProof/>
                <w:color w:val="414142"/>
                <w:szCs w:val="24"/>
                <w:lang w:eastAsia="lv-LV"/>
              </w:rPr>
              <w:fldChar w:fldCharType="end"/>
            </w:r>
            <w:r w:rsidR="008235F9">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sidRPr="00AB7813">
              <w:rPr>
                <w:color w:val="414142"/>
                <w:szCs w:val="24"/>
                <w:lang w:eastAsia="lv-LV"/>
              </w:rPr>
              <w:fldChar w:fldCharType="end"/>
            </w:r>
          </w:p>
        </w:tc>
        <w:tc>
          <w:tcPr>
            <w:tcW w:w="1500" w:type="pct"/>
            <w:tcBorders>
              <w:top w:val="nil"/>
              <w:left w:val="nil"/>
              <w:bottom w:val="nil"/>
              <w:right w:val="outset" w:sz="6" w:space="0" w:color="414142"/>
            </w:tcBorders>
            <w:shd w:val="clear" w:color="auto" w:fill="FFFFFF"/>
            <w:vAlign w:val="center"/>
            <w:hideMark/>
          </w:tcPr>
          <w:p w14:paraId="1AD3E6E9" w14:textId="77777777" w:rsidR="00984831" w:rsidRPr="00AB7813" w:rsidRDefault="00984831" w:rsidP="002C4607">
            <w:pPr>
              <w:spacing w:before="195"/>
              <w:jc w:val="center"/>
              <w:rPr>
                <w:color w:val="414142"/>
                <w:szCs w:val="24"/>
                <w:lang w:eastAsia="lv-LV"/>
              </w:rPr>
            </w:pPr>
            <w:r w:rsidRPr="00AB7813">
              <w:rPr>
                <w:color w:val="414142"/>
                <w:szCs w:val="24"/>
                <w:lang w:eastAsia="lv-LV"/>
              </w:rPr>
              <w:t>aizbildnis</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4E4E4B84"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2CB3DCBF"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1250" w:type="pct"/>
            <w:tcBorders>
              <w:top w:val="single" w:sz="6" w:space="0" w:color="414142"/>
              <w:left w:val="single" w:sz="6" w:space="0" w:color="414142"/>
              <w:bottom w:val="single" w:sz="6" w:space="0" w:color="414142"/>
              <w:right w:val="single" w:sz="6" w:space="0" w:color="414142"/>
            </w:tcBorders>
            <w:shd w:val="clear" w:color="auto" w:fill="FFFFFF"/>
            <w:hideMark/>
          </w:tcPr>
          <w:p w14:paraId="0B286468"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r>
      <w:tr w:rsidR="00984831" w:rsidRPr="00AB7813" w14:paraId="68D0F302" w14:textId="77777777" w:rsidTr="002C4607">
        <w:tc>
          <w:tcPr>
            <w:tcW w:w="200" w:type="pct"/>
            <w:tcBorders>
              <w:top w:val="nil"/>
              <w:left w:val="nil"/>
              <w:bottom w:val="nil"/>
              <w:right w:val="nil"/>
            </w:tcBorders>
            <w:shd w:val="clear" w:color="auto" w:fill="FFFFFF"/>
            <w:vAlign w:val="center"/>
            <w:hideMark/>
          </w:tcPr>
          <w:p w14:paraId="56874C9D" w14:textId="77777777" w:rsidR="00984831" w:rsidRPr="00AB7813" w:rsidRDefault="00984831" w:rsidP="002C4607">
            <w:pPr>
              <w:spacing w:before="195"/>
              <w:jc w:val="center"/>
              <w:rPr>
                <w:color w:val="414142"/>
                <w:szCs w:val="24"/>
                <w:lang w:eastAsia="lv-LV"/>
              </w:rPr>
            </w:pPr>
            <w:r w:rsidRPr="00AB7813">
              <w:rPr>
                <w:color w:val="414142"/>
                <w:szCs w:val="24"/>
                <w:lang w:eastAsia="lv-LV"/>
              </w:rPr>
              <w:fldChar w:fldCharType="begin"/>
            </w:r>
            <w:r w:rsidRPr="00AB7813">
              <w:rPr>
                <w:color w:val="414142"/>
                <w:szCs w:val="24"/>
                <w:lang w:eastAsia="lv-LV"/>
              </w:rPr>
              <w:instrText xml:space="preserve"> INCLUDEPICTURE "https://likumi.lv/wwwraksti/2020/115/BILDES/KVADRATS.GIF" \* MERGEFORMATINET </w:instrText>
            </w:r>
            <w:r w:rsidRPr="00AB7813">
              <w:rPr>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sidR="008235F9">
              <w:rPr>
                <w:noProof/>
                <w:color w:val="414142"/>
                <w:szCs w:val="24"/>
                <w:lang w:eastAsia="lv-LV"/>
              </w:rPr>
              <w:fldChar w:fldCharType="begin"/>
            </w:r>
            <w:r w:rsidR="008235F9">
              <w:rPr>
                <w:noProof/>
                <w:color w:val="414142"/>
                <w:szCs w:val="24"/>
                <w:lang w:eastAsia="lv-LV"/>
              </w:rPr>
              <w:instrText xml:space="preserve"> INCLUDEPICTURE  "https://likumi.lv/wwwraksti/2020/115/BILDES/KVADRATS.GIF" \* MERGEFORMATINET </w:instrText>
            </w:r>
            <w:r w:rsidR="008235F9">
              <w:rPr>
                <w:noProof/>
                <w:color w:val="414142"/>
                <w:szCs w:val="24"/>
                <w:lang w:eastAsia="lv-LV"/>
              </w:rPr>
              <w:fldChar w:fldCharType="separate"/>
            </w:r>
            <w:r w:rsidR="00801883">
              <w:rPr>
                <w:noProof/>
                <w:color w:val="414142"/>
                <w:szCs w:val="24"/>
                <w:lang w:eastAsia="lv-LV"/>
              </w:rPr>
              <w:fldChar w:fldCharType="begin"/>
            </w:r>
            <w:r w:rsidR="00801883">
              <w:rPr>
                <w:noProof/>
                <w:color w:val="414142"/>
                <w:szCs w:val="24"/>
                <w:lang w:eastAsia="lv-LV"/>
              </w:rPr>
              <w:instrText xml:space="preserve"> INCLUDEPICTURE  "https://likumi.lv/wwwraksti/2020/115/BILDES/KVADRATS.GIF" \* MERGEFORMATINET </w:instrText>
            </w:r>
            <w:r w:rsidR="00801883">
              <w:rPr>
                <w:noProof/>
                <w:color w:val="414142"/>
                <w:szCs w:val="24"/>
                <w:lang w:eastAsia="lv-LV"/>
              </w:rPr>
              <w:fldChar w:fldCharType="separate"/>
            </w:r>
            <w:r w:rsidR="00A41C49">
              <w:rPr>
                <w:noProof/>
                <w:color w:val="414142"/>
                <w:szCs w:val="24"/>
                <w:lang w:eastAsia="lv-LV"/>
              </w:rPr>
              <w:fldChar w:fldCharType="begin"/>
            </w:r>
            <w:r w:rsidR="00A41C49">
              <w:rPr>
                <w:noProof/>
                <w:color w:val="414142"/>
                <w:szCs w:val="24"/>
                <w:lang w:eastAsia="lv-LV"/>
              </w:rPr>
              <w:instrText xml:space="preserve"> INCLUDEPICTURE  "https://likumi.lv/wwwraksti/2020/115/BILDES/KVADRATS.GIF" \* MERGEFORMATINET </w:instrText>
            </w:r>
            <w:r w:rsidR="00A41C49">
              <w:rPr>
                <w:noProof/>
                <w:color w:val="414142"/>
                <w:szCs w:val="24"/>
                <w:lang w:eastAsia="lv-LV"/>
              </w:rPr>
              <w:fldChar w:fldCharType="separate"/>
            </w:r>
            <w:r w:rsidR="00B76ECC">
              <w:rPr>
                <w:noProof/>
                <w:color w:val="414142"/>
                <w:szCs w:val="24"/>
                <w:lang w:eastAsia="lv-LV"/>
              </w:rPr>
              <w:fldChar w:fldCharType="begin"/>
            </w:r>
            <w:r w:rsidR="00B76ECC">
              <w:rPr>
                <w:noProof/>
                <w:color w:val="414142"/>
                <w:szCs w:val="24"/>
                <w:lang w:eastAsia="lv-LV"/>
              </w:rPr>
              <w:instrText xml:space="preserve"> INCLUDEPICTURE  "https://likumi.lv/wwwraksti/2020/115/BILDES/KVADRATS.GIF" \* MERGEFORMATINET </w:instrText>
            </w:r>
            <w:r w:rsidR="00B76ECC">
              <w:rPr>
                <w:noProof/>
                <w:color w:val="414142"/>
                <w:szCs w:val="24"/>
                <w:lang w:eastAsia="lv-LV"/>
              </w:rPr>
              <w:fldChar w:fldCharType="separate"/>
            </w:r>
            <w:r w:rsidR="00000000">
              <w:rPr>
                <w:noProof/>
                <w:color w:val="414142"/>
                <w:szCs w:val="24"/>
                <w:lang w:eastAsia="lv-LV"/>
              </w:rPr>
              <w:fldChar w:fldCharType="begin"/>
            </w:r>
            <w:r w:rsidR="00000000">
              <w:rPr>
                <w:noProof/>
                <w:color w:val="414142"/>
                <w:szCs w:val="24"/>
                <w:lang w:eastAsia="lv-LV"/>
              </w:rPr>
              <w:instrText xml:space="preserve"> INCLUDEPICTURE  "https://likumi.lv/wwwraksti/2020/115/BILDES/KVADRATS.GIF" \* MERGEFORMATINET </w:instrText>
            </w:r>
            <w:r w:rsidR="00000000">
              <w:rPr>
                <w:noProof/>
                <w:color w:val="414142"/>
                <w:szCs w:val="24"/>
                <w:lang w:eastAsia="lv-LV"/>
              </w:rPr>
              <w:fldChar w:fldCharType="separate"/>
            </w:r>
            <w:r w:rsidR="004138EB">
              <w:rPr>
                <w:noProof/>
                <w:color w:val="414142"/>
                <w:szCs w:val="24"/>
                <w:lang w:eastAsia="lv-LV"/>
              </w:rPr>
              <w:pict w14:anchorId="48C6ED4C">
                <v:shape id="_x0000_i1030" type="#_x0000_t75" alt="KVADRATS" style="width:10.5pt;height:10.5pt">
                  <v:imagedata r:id="rId10" r:href="rId16"/>
                </v:shape>
              </w:pict>
            </w:r>
            <w:r w:rsidR="00000000">
              <w:rPr>
                <w:noProof/>
                <w:color w:val="414142"/>
                <w:szCs w:val="24"/>
                <w:lang w:eastAsia="lv-LV"/>
              </w:rPr>
              <w:fldChar w:fldCharType="end"/>
            </w:r>
            <w:r w:rsidR="00B76ECC">
              <w:rPr>
                <w:noProof/>
                <w:color w:val="414142"/>
                <w:szCs w:val="24"/>
                <w:lang w:eastAsia="lv-LV"/>
              </w:rPr>
              <w:fldChar w:fldCharType="end"/>
            </w:r>
            <w:r w:rsidR="00A41C49">
              <w:rPr>
                <w:noProof/>
                <w:color w:val="414142"/>
                <w:szCs w:val="24"/>
                <w:lang w:eastAsia="lv-LV"/>
              </w:rPr>
              <w:fldChar w:fldCharType="end"/>
            </w:r>
            <w:r w:rsidR="00801883">
              <w:rPr>
                <w:noProof/>
                <w:color w:val="414142"/>
                <w:szCs w:val="24"/>
                <w:lang w:eastAsia="lv-LV"/>
              </w:rPr>
              <w:fldChar w:fldCharType="end"/>
            </w:r>
            <w:r w:rsidR="008235F9">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sidRPr="00AB7813">
              <w:rPr>
                <w:color w:val="414142"/>
                <w:szCs w:val="24"/>
                <w:lang w:eastAsia="lv-LV"/>
              </w:rPr>
              <w:fldChar w:fldCharType="end"/>
            </w:r>
          </w:p>
        </w:tc>
        <w:tc>
          <w:tcPr>
            <w:tcW w:w="1500" w:type="pct"/>
            <w:tcBorders>
              <w:top w:val="nil"/>
              <w:left w:val="nil"/>
              <w:bottom w:val="nil"/>
              <w:right w:val="outset" w:sz="6" w:space="0" w:color="414142"/>
            </w:tcBorders>
            <w:shd w:val="clear" w:color="auto" w:fill="FFFFFF"/>
            <w:vAlign w:val="center"/>
            <w:hideMark/>
          </w:tcPr>
          <w:p w14:paraId="1F931381" w14:textId="77777777" w:rsidR="00984831" w:rsidRPr="00AB7813" w:rsidRDefault="00984831" w:rsidP="002C4607">
            <w:pPr>
              <w:spacing w:before="195"/>
              <w:jc w:val="center"/>
              <w:rPr>
                <w:color w:val="414142"/>
                <w:szCs w:val="24"/>
                <w:lang w:eastAsia="lv-LV"/>
              </w:rPr>
            </w:pPr>
            <w:r w:rsidRPr="00AB7813">
              <w:rPr>
                <w:color w:val="414142"/>
                <w:szCs w:val="24"/>
                <w:lang w:eastAsia="lv-LV"/>
              </w:rPr>
              <w:t>aizgādnis</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686007FD"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471F63BB"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1250" w:type="pct"/>
            <w:tcBorders>
              <w:top w:val="single" w:sz="6" w:space="0" w:color="414142"/>
              <w:left w:val="single" w:sz="6" w:space="0" w:color="414142"/>
              <w:bottom w:val="single" w:sz="6" w:space="0" w:color="414142"/>
              <w:right w:val="single" w:sz="6" w:space="0" w:color="414142"/>
            </w:tcBorders>
            <w:shd w:val="clear" w:color="auto" w:fill="FFFFFF"/>
            <w:hideMark/>
          </w:tcPr>
          <w:p w14:paraId="1A41C937"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r>
      <w:tr w:rsidR="00984831" w:rsidRPr="00AB7813" w14:paraId="5988A291" w14:textId="77777777" w:rsidTr="002C4607">
        <w:tc>
          <w:tcPr>
            <w:tcW w:w="200" w:type="pct"/>
            <w:tcBorders>
              <w:top w:val="nil"/>
              <w:left w:val="nil"/>
              <w:bottom w:val="nil"/>
              <w:right w:val="nil"/>
            </w:tcBorders>
            <w:shd w:val="clear" w:color="auto" w:fill="FFFFFF"/>
            <w:vAlign w:val="center"/>
            <w:hideMark/>
          </w:tcPr>
          <w:p w14:paraId="33077E20" w14:textId="77777777" w:rsidR="00984831" w:rsidRPr="00AB7813" w:rsidRDefault="00984831" w:rsidP="002C4607">
            <w:pPr>
              <w:spacing w:before="195"/>
              <w:jc w:val="center"/>
              <w:rPr>
                <w:color w:val="414142"/>
                <w:szCs w:val="24"/>
                <w:lang w:eastAsia="lv-LV"/>
              </w:rPr>
            </w:pPr>
            <w:r w:rsidRPr="00AB7813">
              <w:rPr>
                <w:color w:val="414142"/>
                <w:szCs w:val="24"/>
                <w:lang w:eastAsia="lv-LV"/>
              </w:rPr>
              <w:fldChar w:fldCharType="begin"/>
            </w:r>
            <w:r w:rsidRPr="00AB7813">
              <w:rPr>
                <w:color w:val="414142"/>
                <w:szCs w:val="24"/>
                <w:lang w:eastAsia="lv-LV"/>
              </w:rPr>
              <w:instrText xml:space="preserve"> INCLUDEPICTURE "https://likumi.lv/wwwraksti/2020/115/BILDES/KVADRATS.GIF" \* MERGEFORMATINET </w:instrText>
            </w:r>
            <w:r w:rsidRPr="00AB7813">
              <w:rPr>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sidR="008235F9">
              <w:rPr>
                <w:noProof/>
                <w:color w:val="414142"/>
                <w:szCs w:val="24"/>
                <w:lang w:eastAsia="lv-LV"/>
              </w:rPr>
              <w:fldChar w:fldCharType="begin"/>
            </w:r>
            <w:r w:rsidR="008235F9">
              <w:rPr>
                <w:noProof/>
                <w:color w:val="414142"/>
                <w:szCs w:val="24"/>
                <w:lang w:eastAsia="lv-LV"/>
              </w:rPr>
              <w:instrText xml:space="preserve"> INCLUDEPICTURE  "https://likumi.lv/wwwraksti/2020/115/BILDES/KVADRATS.GIF" \* MERGEFORMATINET </w:instrText>
            </w:r>
            <w:r w:rsidR="008235F9">
              <w:rPr>
                <w:noProof/>
                <w:color w:val="414142"/>
                <w:szCs w:val="24"/>
                <w:lang w:eastAsia="lv-LV"/>
              </w:rPr>
              <w:fldChar w:fldCharType="separate"/>
            </w:r>
            <w:r w:rsidR="00801883">
              <w:rPr>
                <w:noProof/>
                <w:color w:val="414142"/>
                <w:szCs w:val="24"/>
                <w:lang w:eastAsia="lv-LV"/>
              </w:rPr>
              <w:fldChar w:fldCharType="begin"/>
            </w:r>
            <w:r w:rsidR="00801883">
              <w:rPr>
                <w:noProof/>
                <w:color w:val="414142"/>
                <w:szCs w:val="24"/>
                <w:lang w:eastAsia="lv-LV"/>
              </w:rPr>
              <w:instrText xml:space="preserve"> INCLUDEPICTURE  "https://likumi.lv/wwwraksti/2020/115/BILDES/KVADRATS.GIF" \* MERGEFORMATINET </w:instrText>
            </w:r>
            <w:r w:rsidR="00801883">
              <w:rPr>
                <w:noProof/>
                <w:color w:val="414142"/>
                <w:szCs w:val="24"/>
                <w:lang w:eastAsia="lv-LV"/>
              </w:rPr>
              <w:fldChar w:fldCharType="separate"/>
            </w:r>
            <w:r w:rsidR="00A41C49">
              <w:rPr>
                <w:noProof/>
                <w:color w:val="414142"/>
                <w:szCs w:val="24"/>
                <w:lang w:eastAsia="lv-LV"/>
              </w:rPr>
              <w:fldChar w:fldCharType="begin"/>
            </w:r>
            <w:r w:rsidR="00A41C49">
              <w:rPr>
                <w:noProof/>
                <w:color w:val="414142"/>
                <w:szCs w:val="24"/>
                <w:lang w:eastAsia="lv-LV"/>
              </w:rPr>
              <w:instrText xml:space="preserve"> INCLUDEPICTURE  "https://likumi.lv/wwwraksti/2020/115/BILDES/KVADRATS.GIF" \* MERGEFORMATINET </w:instrText>
            </w:r>
            <w:r w:rsidR="00A41C49">
              <w:rPr>
                <w:noProof/>
                <w:color w:val="414142"/>
                <w:szCs w:val="24"/>
                <w:lang w:eastAsia="lv-LV"/>
              </w:rPr>
              <w:fldChar w:fldCharType="separate"/>
            </w:r>
            <w:r w:rsidR="00B76ECC">
              <w:rPr>
                <w:noProof/>
                <w:color w:val="414142"/>
                <w:szCs w:val="24"/>
                <w:lang w:eastAsia="lv-LV"/>
              </w:rPr>
              <w:fldChar w:fldCharType="begin"/>
            </w:r>
            <w:r w:rsidR="00B76ECC">
              <w:rPr>
                <w:noProof/>
                <w:color w:val="414142"/>
                <w:szCs w:val="24"/>
                <w:lang w:eastAsia="lv-LV"/>
              </w:rPr>
              <w:instrText xml:space="preserve"> INCLUDEPICTURE  "https://likumi.lv/wwwraksti/2020/115/BILDES/KVADRATS.GIF" \* MERGEFORMATINET </w:instrText>
            </w:r>
            <w:r w:rsidR="00B76ECC">
              <w:rPr>
                <w:noProof/>
                <w:color w:val="414142"/>
                <w:szCs w:val="24"/>
                <w:lang w:eastAsia="lv-LV"/>
              </w:rPr>
              <w:fldChar w:fldCharType="separate"/>
            </w:r>
            <w:r w:rsidR="00000000">
              <w:rPr>
                <w:noProof/>
                <w:color w:val="414142"/>
                <w:szCs w:val="24"/>
                <w:lang w:eastAsia="lv-LV"/>
              </w:rPr>
              <w:fldChar w:fldCharType="begin"/>
            </w:r>
            <w:r w:rsidR="00000000">
              <w:rPr>
                <w:noProof/>
                <w:color w:val="414142"/>
                <w:szCs w:val="24"/>
                <w:lang w:eastAsia="lv-LV"/>
              </w:rPr>
              <w:instrText xml:space="preserve"> INCLUDEPICTURE  "https://likumi.lv/wwwraksti/2020/115/BILDES/KVADRATS.GIF" \* MERGEFORMATINET </w:instrText>
            </w:r>
            <w:r w:rsidR="00000000">
              <w:rPr>
                <w:noProof/>
                <w:color w:val="414142"/>
                <w:szCs w:val="24"/>
                <w:lang w:eastAsia="lv-LV"/>
              </w:rPr>
              <w:fldChar w:fldCharType="separate"/>
            </w:r>
            <w:r w:rsidR="004138EB">
              <w:rPr>
                <w:noProof/>
                <w:color w:val="414142"/>
                <w:szCs w:val="24"/>
                <w:lang w:eastAsia="lv-LV"/>
              </w:rPr>
              <w:pict w14:anchorId="128A5088">
                <v:shape id="_x0000_i1031" type="#_x0000_t75" alt="KVADRATS" style="width:10.5pt;height:10.5pt">
                  <v:imagedata r:id="rId10" r:href="rId17"/>
                </v:shape>
              </w:pict>
            </w:r>
            <w:r w:rsidR="00000000">
              <w:rPr>
                <w:noProof/>
                <w:color w:val="414142"/>
                <w:szCs w:val="24"/>
                <w:lang w:eastAsia="lv-LV"/>
              </w:rPr>
              <w:fldChar w:fldCharType="end"/>
            </w:r>
            <w:r w:rsidR="00B76ECC">
              <w:rPr>
                <w:noProof/>
                <w:color w:val="414142"/>
                <w:szCs w:val="24"/>
                <w:lang w:eastAsia="lv-LV"/>
              </w:rPr>
              <w:fldChar w:fldCharType="end"/>
            </w:r>
            <w:r w:rsidR="00A41C49">
              <w:rPr>
                <w:noProof/>
                <w:color w:val="414142"/>
                <w:szCs w:val="24"/>
                <w:lang w:eastAsia="lv-LV"/>
              </w:rPr>
              <w:fldChar w:fldCharType="end"/>
            </w:r>
            <w:r w:rsidR="00801883">
              <w:rPr>
                <w:noProof/>
                <w:color w:val="414142"/>
                <w:szCs w:val="24"/>
                <w:lang w:eastAsia="lv-LV"/>
              </w:rPr>
              <w:fldChar w:fldCharType="end"/>
            </w:r>
            <w:r w:rsidR="008235F9">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sidRPr="00AB7813">
              <w:rPr>
                <w:color w:val="414142"/>
                <w:szCs w:val="24"/>
                <w:lang w:eastAsia="lv-LV"/>
              </w:rPr>
              <w:fldChar w:fldCharType="end"/>
            </w:r>
          </w:p>
        </w:tc>
        <w:tc>
          <w:tcPr>
            <w:tcW w:w="1500" w:type="pct"/>
            <w:tcBorders>
              <w:top w:val="nil"/>
              <w:left w:val="nil"/>
              <w:bottom w:val="nil"/>
              <w:right w:val="outset" w:sz="6" w:space="0" w:color="414142"/>
            </w:tcBorders>
            <w:shd w:val="clear" w:color="auto" w:fill="FFFFFF"/>
            <w:vAlign w:val="center"/>
            <w:hideMark/>
          </w:tcPr>
          <w:p w14:paraId="417E68C4" w14:textId="77777777" w:rsidR="00984831" w:rsidRPr="00AB7813" w:rsidRDefault="00984831" w:rsidP="002C4607">
            <w:pPr>
              <w:spacing w:before="195"/>
              <w:jc w:val="center"/>
              <w:rPr>
                <w:color w:val="414142"/>
                <w:szCs w:val="24"/>
                <w:lang w:eastAsia="lv-LV"/>
              </w:rPr>
            </w:pPr>
            <w:r w:rsidRPr="00AB7813">
              <w:rPr>
                <w:color w:val="414142"/>
                <w:szCs w:val="24"/>
                <w:lang w:eastAsia="lv-LV"/>
              </w:rPr>
              <w:t>aizbildnībā esošā persona</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29860A8F"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164FE43F"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1250" w:type="pct"/>
            <w:tcBorders>
              <w:top w:val="single" w:sz="6" w:space="0" w:color="414142"/>
              <w:left w:val="single" w:sz="6" w:space="0" w:color="414142"/>
              <w:bottom w:val="single" w:sz="6" w:space="0" w:color="414142"/>
              <w:right w:val="single" w:sz="6" w:space="0" w:color="414142"/>
            </w:tcBorders>
            <w:shd w:val="clear" w:color="auto" w:fill="FFFFFF"/>
            <w:hideMark/>
          </w:tcPr>
          <w:p w14:paraId="11F405A1"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r>
      <w:tr w:rsidR="00984831" w:rsidRPr="00AB7813" w14:paraId="15F1AF4C" w14:textId="77777777" w:rsidTr="002C4607">
        <w:tc>
          <w:tcPr>
            <w:tcW w:w="200" w:type="pct"/>
            <w:tcBorders>
              <w:top w:val="nil"/>
              <w:left w:val="nil"/>
              <w:bottom w:val="nil"/>
              <w:right w:val="nil"/>
            </w:tcBorders>
            <w:shd w:val="clear" w:color="auto" w:fill="FFFFFF"/>
            <w:vAlign w:val="center"/>
            <w:hideMark/>
          </w:tcPr>
          <w:p w14:paraId="69D16D8A" w14:textId="77777777" w:rsidR="00984831" w:rsidRPr="00AB7813" w:rsidRDefault="00984831" w:rsidP="002C4607">
            <w:pPr>
              <w:spacing w:before="195"/>
              <w:jc w:val="center"/>
              <w:rPr>
                <w:color w:val="414142"/>
                <w:szCs w:val="24"/>
                <w:lang w:eastAsia="lv-LV"/>
              </w:rPr>
            </w:pPr>
            <w:r w:rsidRPr="00AB7813">
              <w:rPr>
                <w:color w:val="414142"/>
                <w:szCs w:val="24"/>
                <w:lang w:eastAsia="lv-LV"/>
              </w:rPr>
              <w:fldChar w:fldCharType="begin"/>
            </w:r>
            <w:r w:rsidRPr="00AB7813">
              <w:rPr>
                <w:color w:val="414142"/>
                <w:szCs w:val="24"/>
                <w:lang w:eastAsia="lv-LV"/>
              </w:rPr>
              <w:instrText xml:space="preserve"> INCLUDEPICTURE "https://likumi.lv/wwwraksti/2020/115/BILDES/KVADRATS.GIF" \* MERGEFORMATINET </w:instrText>
            </w:r>
            <w:r w:rsidRPr="00AB7813">
              <w:rPr>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sidR="008235F9">
              <w:rPr>
                <w:noProof/>
                <w:color w:val="414142"/>
                <w:szCs w:val="24"/>
                <w:lang w:eastAsia="lv-LV"/>
              </w:rPr>
              <w:fldChar w:fldCharType="begin"/>
            </w:r>
            <w:r w:rsidR="008235F9">
              <w:rPr>
                <w:noProof/>
                <w:color w:val="414142"/>
                <w:szCs w:val="24"/>
                <w:lang w:eastAsia="lv-LV"/>
              </w:rPr>
              <w:instrText xml:space="preserve"> INCLUDEPICTURE  "https://likumi.lv/wwwraksti/2020/115/BILDES/KVADRATS.GIF" \* MERGEFORMATINET </w:instrText>
            </w:r>
            <w:r w:rsidR="008235F9">
              <w:rPr>
                <w:noProof/>
                <w:color w:val="414142"/>
                <w:szCs w:val="24"/>
                <w:lang w:eastAsia="lv-LV"/>
              </w:rPr>
              <w:fldChar w:fldCharType="separate"/>
            </w:r>
            <w:r w:rsidR="00801883">
              <w:rPr>
                <w:noProof/>
                <w:color w:val="414142"/>
                <w:szCs w:val="24"/>
                <w:lang w:eastAsia="lv-LV"/>
              </w:rPr>
              <w:fldChar w:fldCharType="begin"/>
            </w:r>
            <w:r w:rsidR="00801883">
              <w:rPr>
                <w:noProof/>
                <w:color w:val="414142"/>
                <w:szCs w:val="24"/>
                <w:lang w:eastAsia="lv-LV"/>
              </w:rPr>
              <w:instrText xml:space="preserve"> INCLUDEPICTURE  "https://likumi.lv/wwwraksti/2020/115/BILDES/KVADRATS.GIF" \* MERGEFORMATINET </w:instrText>
            </w:r>
            <w:r w:rsidR="00801883">
              <w:rPr>
                <w:noProof/>
                <w:color w:val="414142"/>
                <w:szCs w:val="24"/>
                <w:lang w:eastAsia="lv-LV"/>
              </w:rPr>
              <w:fldChar w:fldCharType="separate"/>
            </w:r>
            <w:r w:rsidR="00A41C49">
              <w:rPr>
                <w:noProof/>
                <w:color w:val="414142"/>
                <w:szCs w:val="24"/>
                <w:lang w:eastAsia="lv-LV"/>
              </w:rPr>
              <w:fldChar w:fldCharType="begin"/>
            </w:r>
            <w:r w:rsidR="00A41C49">
              <w:rPr>
                <w:noProof/>
                <w:color w:val="414142"/>
                <w:szCs w:val="24"/>
                <w:lang w:eastAsia="lv-LV"/>
              </w:rPr>
              <w:instrText xml:space="preserve"> INCLUDEPICTURE  "https://likumi.lv/wwwraksti/2020/115/BILDES/KVADRATS.GIF" \* MERGEFORMATINET </w:instrText>
            </w:r>
            <w:r w:rsidR="00A41C49">
              <w:rPr>
                <w:noProof/>
                <w:color w:val="414142"/>
                <w:szCs w:val="24"/>
                <w:lang w:eastAsia="lv-LV"/>
              </w:rPr>
              <w:fldChar w:fldCharType="separate"/>
            </w:r>
            <w:r w:rsidR="00B76ECC">
              <w:rPr>
                <w:noProof/>
                <w:color w:val="414142"/>
                <w:szCs w:val="24"/>
                <w:lang w:eastAsia="lv-LV"/>
              </w:rPr>
              <w:fldChar w:fldCharType="begin"/>
            </w:r>
            <w:r w:rsidR="00B76ECC">
              <w:rPr>
                <w:noProof/>
                <w:color w:val="414142"/>
                <w:szCs w:val="24"/>
                <w:lang w:eastAsia="lv-LV"/>
              </w:rPr>
              <w:instrText xml:space="preserve"> INCLUDEPICTURE  "https://likumi.lv/wwwraksti/2020/115/BILDES/KVADRATS.GIF" \* MERGEFORMATINET </w:instrText>
            </w:r>
            <w:r w:rsidR="00B76ECC">
              <w:rPr>
                <w:noProof/>
                <w:color w:val="414142"/>
                <w:szCs w:val="24"/>
                <w:lang w:eastAsia="lv-LV"/>
              </w:rPr>
              <w:fldChar w:fldCharType="separate"/>
            </w:r>
            <w:r w:rsidR="00000000">
              <w:rPr>
                <w:noProof/>
                <w:color w:val="414142"/>
                <w:szCs w:val="24"/>
                <w:lang w:eastAsia="lv-LV"/>
              </w:rPr>
              <w:fldChar w:fldCharType="begin"/>
            </w:r>
            <w:r w:rsidR="00000000">
              <w:rPr>
                <w:noProof/>
                <w:color w:val="414142"/>
                <w:szCs w:val="24"/>
                <w:lang w:eastAsia="lv-LV"/>
              </w:rPr>
              <w:instrText xml:space="preserve"> INCLUDEPICTURE  "https://likumi.lv/wwwraksti/2020/115/BILDES/KVADRATS.GIF" \* MERGEFORMATINET </w:instrText>
            </w:r>
            <w:r w:rsidR="00000000">
              <w:rPr>
                <w:noProof/>
                <w:color w:val="414142"/>
                <w:szCs w:val="24"/>
                <w:lang w:eastAsia="lv-LV"/>
              </w:rPr>
              <w:fldChar w:fldCharType="separate"/>
            </w:r>
            <w:r w:rsidR="004138EB">
              <w:rPr>
                <w:noProof/>
                <w:color w:val="414142"/>
                <w:szCs w:val="24"/>
                <w:lang w:eastAsia="lv-LV"/>
              </w:rPr>
              <w:pict w14:anchorId="5F4035AA">
                <v:shape id="_x0000_i1032" type="#_x0000_t75" alt="KVADRATS" style="width:10.5pt;height:10.5pt">
                  <v:imagedata r:id="rId10" r:href="rId18"/>
                </v:shape>
              </w:pict>
            </w:r>
            <w:r w:rsidR="00000000">
              <w:rPr>
                <w:noProof/>
                <w:color w:val="414142"/>
                <w:szCs w:val="24"/>
                <w:lang w:eastAsia="lv-LV"/>
              </w:rPr>
              <w:fldChar w:fldCharType="end"/>
            </w:r>
            <w:r w:rsidR="00B76ECC">
              <w:rPr>
                <w:noProof/>
                <w:color w:val="414142"/>
                <w:szCs w:val="24"/>
                <w:lang w:eastAsia="lv-LV"/>
              </w:rPr>
              <w:fldChar w:fldCharType="end"/>
            </w:r>
            <w:r w:rsidR="00A41C49">
              <w:rPr>
                <w:noProof/>
                <w:color w:val="414142"/>
                <w:szCs w:val="24"/>
                <w:lang w:eastAsia="lv-LV"/>
              </w:rPr>
              <w:fldChar w:fldCharType="end"/>
            </w:r>
            <w:r w:rsidR="00801883">
              <w:rPr>
                <w:noProof/>
                <w:color w:val="414142"/>
                <w:szCs w:val="24"/>
                <w:lang w:eastAsia="lv-LV"/>
              </w:rPr>
              <w:fldChar w:fldCharType="end"/>
            </w:r>
            <w:r w:rsidR="008235F9">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sidRPr="00AB7813">
              <w:rPr>
                <w:color w:val="414142"/>
                <w:szCs w:val="24"/>
                <w:lang w:eastAsia="lv-LV"/>
              </w:rPr>
              <w:fldChar w:fldCharType="end"/>
            </w:r>
          </w:p>
        </w:tc>
        <w:tc>
          <w:tcPr>
            <w:tcW w:w="1500" w:type="pct"/>
            <w:tcBorders>
              <w:top w:val="nil"/>
              <w:left w:val="nil"/>
              <w:bottom w:val="nil"/>
              <w:right w:val="outset" w:sz="6" w:space="0" w:color="414142"/>
            </w:tcBorders>
            <w:shd w:val="clear" w:color="auto" w:fill="FFFFFF"/>
            <w:vAlign w:val="center"/>
            <w:hideMark/>
          </w:tcPr>
          <w:p w14:paraId="2264314F" w14:textId="77777777" w:rsidR="00984831" w:rsidRPr="00AB7813" w:rsidRDefault="00984831" w:rsidP="002C4607">
            <w:pPr>
              <w:spacing w:before="195"/>
              <w:jc w:val="center"/>
              <w:rPr>
                <w:color w:val="414142"/>
                <w:szCs w:val="24"/>
                <w:lang w:eastAsia="lv-LV"/>
              </w:rPr>
            </w:pPr>
            <w:r w:rsidRPr="00AB7813">
              <w:rPr>
                <w:color w:val="414142"/>
                <w:szCs w:val="24"/>
                <w:lang w:eastAsia="lv-LV"/>
              </w:rPr>
              <w:t>aizgādnībā esošā persona</w:t>
            </w:r>
          </w:p>
        </w:tc>
        <w:tc>
          <w:tcPr>
            <w:tcW w:w="1150" w:type="pct"/>
            <w:tcBorders>
              <w:top w:val="single" w:sz="6" w:space="0" w:color="414142"/>
              <w:left w:val="single" w:sz="6" w:space="0" w:color="414142"/>
              <w:bottom w:val="single" w:sz="6" w:space="0" w:color="414142"/>
              <w:right w:val="single" w:sz="6" w:space="0" w:color="414142"/>
            </w:tcBorders>
            <w:shd w:val="clear" w:color="auto" w:fill="FFFFFF"/>
            <w:hideMark/>
          </w:tcPr>
          <w:p w14:paraId="78C465EF"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850" w:type="pct"/>
            <w:tcBorders>
              <w:top w:val="single" w:sz="6" w:space="0" w:color="414142"/>
              <w:left w:val="single" w:sz="6" w:space="0" w:color="414142"/>
              <w:bottom w:val="single" w:sz="6" w:space="0" w:color="414142"/>
              <w:right w:val="single" w:sz="6" w:space="0" w:color="414142"/>
            </w:tcBorders>
            <w:shd w:val="clear" w:color="auto" w:fill="FFFFFF"/>
            <w:hideMark/>
          </w:tcPr>
          <w:p w14:paraId="2187718B"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c>
          <w:tcPr>
            <w:tcW w:w="1250" w:type="pct"/>
            <w:tcBorders>
              <w:top w:val="single" w:sz="6" w:space="0" w:color="414142"/>
              <w:left w:val="single" w:sz="6" w:space="0" w:color="414142"/>
              <w:bottom w:val="single" w:sz="6" w:space="0" w:color="414142"/>
              <w:right w:val="single" w:sz="6" w:space="0" w:color="414142"/>
            </w:tcBorders>
            <w:shd w:val="clear" w:color="auto" w:fill="FFFFFF"/>
            <w:hideMark/>
          </w:tcPr>
          <w:p w14:paraId="641BB4BD" w14:textId="77777777" w:rsidR="00984831" w:rsidRPr="00AB7813" w:rsidRDefault="00984831" w:rsidP="002C4607">
            <w:pPr>
              <w:spacing w:before="195"/>
              <w:jc w:val="center"/>
              <w:rPr>
                <w:color w:val="414142"/>
                <w:szCs w:val="24"/>
                <w:lang w:eastAsia="lv-LV"/>
              </w:rPr>
            </w:pPr>
            <w:r w:rsidRPr="00AB7813">
              <w:rPr>
                <w:color w:val="414142"/>
                <w:szCs w:val="24"/>
                <w:lang w:eastAsia="lv-LV"/>
              </w:rPr>
              <w:t> </w:t>
            </w:r>
          </w:p>
        </w:tc>
      </w:tr>
    </w:tbl>
    <w:p w14:paraId="73DEBB04" w14:textId="77777777" w:rsidR="00984831" w:rsidRPr="00AB7813" w:rsidRDefault="00984831" w:rsidP="00984831">
      <w:pPr>
        <w:shd w:val="clear" w:color="auto" w:fill="FFFFFF"/>
        <w:spacing w:before="100" w:beforeAutospacing="1" w:after="100" w:afterAutospacing="1" w:line="293" w:lineRule="atLeast"/>
        <w:ind w:firstLine="300"/>
        <w:rPr>
          <w:color w:val="414142"/>
          <w:szCs w:val="24"/>
          <w:lang w:eastAsia="lv-LV"/>
        </w:rPr>
      </w:pPr>
      <w:r w:rsidRPr="00AB7813">
        <w:rPr>
          <w:b/>
          <w:bCs/>
          <w:color w:val="414142"/>
          <w:szCs w:val="24"/>
          <w:lang w:eastAsia="lv-LV"/>
        </w:rPr>
        <w:t>Līdzfinansējuma piešķiršanas prioritātes kritērijs</w:t>
      </w:r>
      <w:r w:rsidRPr="00AB7813">
        <w:rPr>
          <w:color w:val="414142"/>
          <w:szCs w:val="24"/>
          <w:lang w:eastAsia="lv-LV"/>
        </w:rPr>
        <w:t> (</w:t>
      </w:r>
      <w:r w:rsidRPr="00AB7813">
        <w:rPr>
          <w:i/>
          <w:iCs/>
          <w:color w:val="414142"/>
          <w:szCs w:val="24"/>
          <w:lang w:eastAsia="lv-LV"/>
        </w:rPr>
        <w:t>vajadzīgo atzīmēt ar X</w:t>
      </w:r>
      <w:r w:rsidRPr="00AB7813">
        <w:rPr>
          <w:color w:val="414142"/>
          <w:szCs w:val="24"/>
          <w:lang w:eastAsia="lv-LV"/>
        </w:rPr>
        <w:t>):</w:t>
      </w:r>
    </w:p>
    <w:tbl>
      <w:tblPr>
        <w:tblW w:w="5000" w:type="pct"/>
        <w:tblBorders>
          <w:top w:val="outset" w:sz="2" w:space="0" w:color="414142"/>
          <w:left w:val="outset" w:sz="2" w:space="0" w:color="414142"/>
          <w:bottom w:val="outset" w:sz="2"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84"/>
        <w:gridCol w:w="3547"/>
        <w:gridCol w:w="5559"/>
      </w:tblGrid>
      <w:tr w:rsidR="00984831" w:rsidRPr="00AB7813" w14:paraId="074A260E" w14:textId="77777777" w:rsidTr="002C4607">
        <w:tc>
          <w:tcPr>
            <w:tcW w:w="200" w:type="pct"/>
            <w:tcBorders>
              <w:top w:val="nil"/>
              <w:left w:val="nil"/>
              <w:bottom w:val="nil"/>
              <w:right w:val="nil"/>
            </w:tcBorders>
            <w:shd w:val="clear" w:color="auto" w:fill="FFFFFF"/>
            <w:hideMark/>
          </w:tcPr>
          <w:p w14:paraId="42B98270" w14:textId="77777777" w:rsidR="00984831" w:rsidRPr="00AB7813" w:rsidRDefault="00984831" w:rsidP="002C4607">
            <w:pPr>
              <w:spacing w:before="195"/>
              <w:jc w:val="center"/>
              <w:rPr>
                <w:rFonts w:ascii="Arial" w:hAnsi="Arial" w:cs="Arial"/>
                <w:color w:val="414142"/>
                <w:sz w:val="20"/>
                <w:lang w:eastAsia="lv-LV"/>
              </w:rPr>
            </w:pPr>
            <w:r w:rsidRPr="00AB7813">
              <w:rPr>
                <w:rFonts w:ascii="Arial" w:hAnsi="Arial" w:cs="Arial"/>
                <w:color w:val="414142"/>
                <w:sz w:val="20"/>
                <w:lang w:eastAsia="lv-LV"/>
              </w:rPr>
              <w:fldChar w:fldCharType="begin"/>
            </w:r>
            <w:r w:rsidRPr="00AB7813">
              <w:rPr>
                <w:rFonts w:ascii="Arial" w:hAnsi="Arial" w:cs="Arial"/>
                <w:color w:val="414142"/>
                <w:sz w:val="20"/>
                <w:lang w:eastAsia="lv-LV"/>
              </w:rPr>
              <w:instrText xml:space="preserve"> INCLUDEPICTURE "https://likumi.lv/wwwraksti/2020/115/BILDES/KVADRATS.GIF" \* MERGEFORMATINET </w:instrText>
            </w:r>
            <w:r w:rsidRPr="00AB7813">
              <w:rPr>
                <w:rFonts w:ascii="Arial" w:hAnsi="Arial" w:cs="Arial"/>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sidR="008235F9">
              <w:rPr>
                <w:rFonts w:ascii="Arial" w:hAnsi="Arial" w:cs="Arial"/>
                <w:noProof/>
                <w:color w:val="414142"/>
                <w:sz w:val="20"/>
                <w:lang w:eastAsia="lv-LV"/>
              </w:rPr>
              <w:fldChar w:fldCharType="begin"/>
            </w:r>
            <w:r w:rsidR="008235F9">
              <w:rPr>
                <w:rFonts w:ascii="Arial" w:hAnsi="Arial" w:cs="Arial"/>
                <w:noProof/>
                <w:color w:val="414142"/>
                <w:sz w:val="20"/>
                <w:lang w:eastAsia="lv-LV"/>
              </w:rPr>
              <w:instrText xml:space="preserve"> INCLUDEPICTURE  "https://likumi.lv/wwwraksti/2020/115/BILDES/KVADRATS.GIF" \* MERGEFORMATINET </w:instrText>
            </w:r>
            <w:r w:rsidR="008235F9">
              <w:rPr>
                <w:rFonts w:ascii="Arial" w:hAnsi="Arial" w:cs="Arial"/>
                <w:noProof/>
                <w:color w:val="414142"/>
                <w:sz w:val="20"/>
                <w:lang w:eastAsia="lv-LV"/>
              </w:rPr>
              <w:fldChar w:fldCharType="separate"/>
            </w:r>
            <w:r w:rsidR="00801883">
              <w:rPr>
                <w:rFonts w:ascii="Arial" w:hAnsi="Arial" w:cs="Arial"/>
                <w:noProof/>
                <w:color w:val="414142"/>
                <w:sz w:val="20"/>
                <w:lang w:eastAsia="lv-LV"/>
              </w:rPr>
              <w:fldChar w:fldCharType="begin"/>
            </w:r>
            <w:r w:rsidR="00801883">
              <w:rPr>
                <w:rFonts w:ascii="Arial" w:hAnsi="Arial" w:cs="Arial"/>
                <w:noProof/>
                <w:color w:val="414142"/>
                <w:sz w:val="20"/>
                <w:lang w:eastAsia="lv-LV"/>
              </w:rPr>
              <w:instrText xml:space="preserve"> INCLUDEPICTURE  "https://likumi.lv/wwwraksti/2020/115/BILDES/KVADRATS.GIF" \* MERGEFORMATINET </w:instrText>
            </w:r>
            <w:r w:rsidR="00801883">
              <w:rPr>
                <w:rFonts w:ascii="Arial" w:hAnsi="Arial" w:cs="Arial"/>
                <w:noProof/>
                <w:color w:val="414142"/>
                <w:sz w:val="20"/>
                <w:lang w:eastAsia="lv-LV"/>
              </w:rPr>
              <w:fldChar w:fldCharType="separate"/>
            </w:r>
            <w:r w:rsidR="00A41C49">
              <w:rPr>
                <w:rFonts w:ascii="Arial" w:hAnsi="Arial" w:cs="Arial"/>
                <w:noProof/>
                <w:color w:val="414142"/>
                <w:sz w:val="20"/>
                <w:lang w:eastAsia="lv-LV"/>
              </w:rPr>
              <w:fldChar w:fldCharType="begin"/>
            </w:r>
            <w:r w:rsidR="00A41C49">
              <w:rPr>
                <w:rFonts w:ascii="Arial" w:hAnsi="Arial" w:cs="Arial"/>
                <w:noProof/>
                <w:color w:val="414142"/>
                <w:sz w:val="20"/>
                <w:lang w:eastAsia="lv-LV"/>
              </w:rPr>
              <w:instrText xml:space="preserve"> INCLUDEPICTURE  "https://likumi.lv/wwwraksti/2020/115/BILDES/KVADRATS.GIF" \* MERGEFORMATINET </w:instrText>
            </w:r>
            <w:r w:rsidR="00A41C49">
              <w:rPr>
                <w:rFonts w:ascii="Arial" w:hAnsi="Arial" w:cs="Arial"/>
                <w:noProof/>
                <w:color w:val="414142"/>
                <w:sz w:val="20"/>
                <w:lang w:eastAsia="lv-LV"/>
              </w:rPr>
              <w:fldChar w:fldCharType="separate"/>
            </w:r>
            <w:r w:rsidR="00B76ECC">
              <w:rPr>
                <w:rFonts w:ascii="Arial" w:hAnsi="Arial" w:cs="Arial"/>
                <w:noProof/>
                <w:color w:val="414142"/>
                <w:sz w:val="20"/>
                <w:lang w:eastAsia="lv-LV"/>
              </w:rPr>
              <w:fldChar w:fldCharType="begin"/>
            </w:r>
            <w:r w:rsidR="00B76ECC">
              <w:rPr>
                <w:rFonts w:ascii="Arial" w:hAnsi="Arial" w:cs="Arial"/>
                <w:noProof/>
                <w:color w:val="414142"/>
                <w:sz w:val="20"/>
                <w:lang w:eastAsia="lv-LV"/>
              </w:rPr>
              <w:instrText xml:space="preserve"> INCLUDEPICTURE  "https://likumi.lv/wwwraksti/2020/115/BILDES/KVADRATS.GIF" \* MERGEFORMATINET </w:instrText>
            </w:r>
            <w:r w:rsidR="00B76ECC">
              <w:rPr>
                <w:rFonts w:ascii="Arial" w:hAnsi="Arial" w:cs="Arial"/>
                <w:noProof/>
                <w:color w:val="414142"/>
                <w:sz w:val="20"/>
                <w:lang w:eastAsia="lv-LV"/>
              </w:rPr>
              <w:fldChar w:fldCharType="separate"/>
            </w:r>
            <w:r w:rsidR="00000000">
              <w:rPr>
                <w:rFonts w:ascii="Arial" w:hAnsi="Arial" w:cs="Arial"/>
                <w:noProof/>
                <w:color w:val="414142"/>
                <w:sz w:val="20"/>
                <w:lang w:eastAsia="lv-LV"/>
              </w:rPr>
              <w:fldChar w:fldCharType="begin"/>
            </w:r>
            <w:r w:rsidR="00000000">
              <w:rPr>
                <w:rFonts w:ascii="Arial" w:hAnsi="Arial" w:cs="Arial"/>
                <w:noProof/>
                <w:color w:val="414142"/>
                <w:sz w:val="20"/>
                <w:lang w:eastAsia="lv-LV"/>
              </w:rPr>
              <w:instrText xml:space="preserve"> INCLUDEPICTURE  "https://likumi.lv/wwwraksti/2020/115/BILDES/KVADRATS.GIF" \* MERGEFORMATINET </w:instrText>
            </w:r>
            <w:r w:rsidR="00000000">
              <w:rPr>
                <w:rFonts w:ascii="Arial" w:hAnsi="Arial" w:cs="Arial"/>
                <w:noProof/>
                <w:color w:val="414142"/>
                <w:sz w:val="20"/>
                <w:lang w:eastAsia="lv-LV"/>
              </w:rPr>
              <w:fldChar w:fldCharType="separate"/>
            </w:r>
            <w:r w:rsidR="004138EB">
              <w:rPr>
                <w:rFonts w:ascii="Arial" w:hAnsi="Arial" w:cs="Arial"/>
                <w:noProof/>
                <w:color w:val="414142"/>
                <w:sz w:val="20"/>
                <w:lang w:eastAsia="lv-LV"/>
              </w:rPr>
              <w:pict w14:anchorId="3D57A6CE">
                <v:shape id="_x0000_i1033" type="#_x0000_t75" alt="KVADRATS" style="width:10.5pt;height:10.5pt">
                  <v:imagedata r:id="rId10" r:href="rId19"/>
                </v:shape>
              </w:pict>
            </w:r>
            <w:r w:rsidR="00000000">
              <w:rPr>
                <w:rFonts w:ascii="Arial" w:hAnsi="Arial" w:cs="Arial"/>
                <w:noProof/>
                <w:color w:val="414142"/>
                <w:sz w:val="20"/>
                <w:lang w:eastAsia="lv-LV"/>
              </w:rPr>
              <w:fldChar w:fldCharType="end"/>
            </w:r>
            <w:r w:rsidR="00B76ECC">
              <w:rPr>
                <w:rFonts w:ascii="Arial" w:hAnsi="Arial" w:cs="Arial"/>
                <w:noProof/>
                <w:color w:val="414142"/>
                <w:sz w:val="20"/>
                <w:lang w:eastAsia="lv-LV"/>
              </w:rPr>
              <w:fldChar w:fldCharType="end"/>
            </w:r>
            <w:r w:rsidR="00A41C49">
              <w:rPr>
                <w:rFonts w:ascii="Arial" w:hAnsi="Arial" w:cs="Arial"/>
                <w:noProof/>
                <w:color w:val="414142"/>
                <w:sz w:val="20"/>
                <w:lang w:eastAsia="lv-LV"/>
              </w:rPr>
              <w:fldChar w:fldCharType="end"/>
            </w:r>
            <w:r w:rsidR="00801883">
              <w:rPr>
                <w:rFonts w:ascii="Arial" w:hAnsi="Arial" w:cs="Arial"/>
                <w:noProof/>
                <w:color w:val="414142"/>
                <w:sz w:val="20"/>
                <w:lang w:eastAsia="lv-LV"/>
              </w:rPr>
              <w:fldChar w:fldCharType="end"/>
            </w:r>
            <w:r w:rsidR="008235F9">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sidRPr="00AB7813">
              <w:rPr>
                <w:rFonts w:ascii="Arial" w:hAnsi="Arial" w:cs="Arial"/>
                <w:color w:val="414142"/>
                <w:sz w:val="20"/>
                <w:lang w:eastAsia="lv-LV"/>
              </w:rPr>
              <w:fldChar w:fldCharType="end"/>
            </w:r>
          </w:p>
        </w:tc>
        <w:tc>
          <w:tcPr>
            <w:tcW w:w="1850" w:type="pct"/>
            <w:tcBorders>
              <w:top w:val="nil"/>
              <w:left w:val="nil"/>
              <w:bottom w:val="nil"/>
              <w:right w:val="outset" w:sz="6" w:space="0" w:color="414142"/>
            </w:tcBorders>
            <w:shd w:val="clear" w:color="auto" w:fill="FFFFFF"/>
            <w:hideMark/>
          </w:tcPr>
          <w:p w14:paraId="61CDD16F" w14:textId="77777777" w:rsidR="00984831" w:rsidRPr="00AB7813" w:rsidRDefault="00984831" w:rsidP="002C4607">
            <w:pPr>
              <w:spacing w:before="195"/>
              <w:jc w:val="center"/>
              <w:rPr>
                <w:color w:val="414142"/>
                <w:szCs w:val="24"/>
                <w:lang w:eastAsia="lv-LV"/>
              </w:rPr>
            </w:pPr>
            <w:r w:rsidRPr="00AB7813">
              <w:rPr>
                <w:color w:val="414142"/>
                <w:szCs w:val="24"/>
                <w:lang w:eastAsia="lv-LV"/>
              </w:rPr>
              <w:t>trūcīgā persona</w:t>
            </w:r>
          </w:p>
        </w:tc>
        <w:tc>
          <w:tcPr>
            <w:tcW w:w="2900" w:type="pct"/>
            <w:tcBorders>
              <w:top w:val="single" w:sz="6" w:space="0" w:color="414142"/>
              <w:left w:val="single" w:sz="6" w:space="0" w:color="414142"/>
              <w:bottom w:val="single" w:sz="6" w:space="0" w:color="414142"/>
              <w:right w:val="single" w:sz="6" w:space="0" w:color="414142"/>
            </w:tcBorders>
            <w:shd w:val="clear" w:color="auto" w:fill="FFFFFF"/>
            <w:vAlign w:val="bottom"/>
            <w:hideMark/>
          </w:tcPr>
          <w:p w14:paraId="2FE88BDB" w14:textId="77777777" w:rsidR="00984831" w:rsidRPr="00AB7813" w:rsidRDefault="00984831" w:rsidP="002C4607">
            <w:pPr>
              <w:spacing w:before="195"/>
              <w:jc w:val="center"/>
              <w:rPr>
                <w:color w:val="414142"/>
                <w:szCs w:val="24"/>
                <w:lang w:eastAsia="lv-LV"/>
              </w:rPr>
            </w:pPr>
            <w:r w:rsidRPr="00AB7813">
              <w:rPr>
                <w:i/>
                <w:iCs/>
                <w:color w:val="414142"/>
                <w:szCs w:val="24"/>
                <w:lang w:eastAsia="lv-LV"/>
              </w:rPr>
              <w:t>lēmuma datums, numurs</w:t>
            </w:r>
          </w:p>
        </w:tc>
      </w:tr>
      <w:tr w:rsidR="00984831" w:rsidRPr="00AB7813" w14:paraId="7A3F2AB7" w14:textId="77777777" w:rsidTr="002C4607">
        <w:tc>
          <w:tcPr>
            <w:tcW w:w="200" w:type="pct"/>
            <w:tcBorders>
              <w:top w:val="nil"/>
              <w:left w:val="nil"/>
              <w:bottom w:val="nil"/>
              <w:right w:val="nil"/>
            </w:tcBorders>
            <w:shd w:val="clear" w:color="auto" w:fill="FFFFFF"/>
            <w:hideMark/>
          </w:tcPr>
          <w:p w14:paraId="42A2A43A" w14:textId="77777777" w:rsidR="00984831" w:rsidRPr="00AB7813" w:rsidRDefault="00984831" w:rsidP="002C4607">
            <w:pPr>
              <w:spacing w:before="195"/>
              <w:jc w:val="center"/>
              <w:rPr>
                <w:rFonts w:ascii="Arial" w:hAnsi="Arial" w:cs="Arial"/>
                <w:color w:val="414142"/>
                <w:sz w:val="20"/>
                <w:lang w:eastAsia="lv-LV"/>
              </w:rPr>
            </w:pPr>
            <w:r w:rsidRPr="00AB7813">
              <w:rPr>
                <w:rFonts w:ascii="Arial" w:hAnsi="Arial" w:cs="Arial"/>
                <w:color w:val="414142"/>
                <w:sz w:val="20"/>
                <w:lang w:eastAsia="lv-LV"/>
              </w:rPr>
              <w:fldChar w:fldCharType="begin"/>
            </w:r>
            <w:r w:rsidRPr="00AB7813">
              <w:rPr>
                <w:rFonts w:ascii="Arial" w:hAnsi="Arial" w:cs="Arial"/>
                <w:color w:val="414142"/>
                <w:sz w:val="20"/>
                <w:lang w:eastAsia="lv-LV"/>
              </w:rPr>
              <w:instrText xml:space="preserve"> INCLUDEPICTURE "https://likumi.lv/wwwraksti/2020/115/BILDES/KVADRATS.GIF" \* MERGEFORMATINET </w:instrText>
            </w:r>
            <w:r w:rsidRPr="00AB7813">
              <w:rPr>
                <w:rFonts w:ascii="Arial" w:hAnsi="Arial" w:cs="Arial"/>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sidR="008235F9">
              <w:rPr>
                <w:rFonts w:ascii="Arial" w:hAnsi="Arial" w:cs="Arial"/>
                <w:noProof/>
                <w:color w:val="414142"/>
                <w:sz w:val="20"/>
                <w:lang w:eastAsia="lv-LV"/>
              </w:rPr>
              <w:fldChar w:fldCharType="begin"/>
            </w:r>
            <w:r w:rsidR="008235F9">
              <w:rPr>
                <w:rFonts w:ascii="Arial" w:hAnsi="Arial" w:cs="Arial"/>
                <w:noProof/>
                <w:color w:val="414142"/>
                <w:sz w:val="20"/>
                <w:lang w:eastAsia="lv-LV"/>
              </w:rPr>
              <w:instrText xml:space="preserve"> INCLUDEPICTURE  "https://likumi.lv/wwwraksti/2020/115/BILDES/KVADRATS.GIF" \* MERGEFORMATINET </w:instrText>
            </w:r>
            <w:r w:rsidR="008235F9">
              <w:rPr>
                <w:rFonts w:ascii="Arial" w:hAnsi="Arial" w:cs="Arial"/>
                <w:noProof/>
                <w:color w:val="414142"/>
                <w:sz w:val="20"/>
                <w:lang w:eastAsia="lv-LV"/>
              </w:rPr>
              <w:fldChar w:fldCharType="separate"/>
            </w:r>
            <w:r w:rsidR="00801883">
              <w:rPr>
                <w:rFonts w:ascii="Arial" w:hAnsi="Arial" w:cs="Arial"/>
                <w:noProof/>
                <w:color w:val="414142"/>
                <w:sz w:val="20"/>
                <w:lang w:eastAsia="lv-LV"/>
              </w:rPr>
              <w:fldChar w:fldCharType="begin"/>
            </w:r>
            <w:r w:rsidR="00801883">
              <w:rPr>
                <w:rFonts w:ascii="Arial" w:hAnsi="Arial" w:cs="Arial"/>
                <w:noProof/>
                <w:color w:val="414142"/>
                <w:sz w:val="20"/>
                <w:lang w:eastAsia="lv-LV"/>
              </w:rPr>
              <w:instrText xml:space="preserve"> INCLUDEPICTURE  "https://likumi.lv/wwwraksti/2020/115/BILDES/KVADRATS.GIF" \* MERGEFORMATINET </w:instrText>
            </w:r>
            <w:r w:rsidR="00801883">
              <w:rPr>
                <w:rFonts w:ascii="Arial" w:hAnsi="Arial" w:cs="Arial"/>
                <w:noProof/>
                <w:color w:val="414142"/>
                <w:sz w:val="20"/>
                <w:lang w:eastAsia="lv-LV"/>
              </w:rPr>
              <w:fldChar w:fldCharType="separate"/>
            </w:r>
            <w:r w:rsidR="00A41C49">
              <w:rPr>
                <w:rFonts w:ascii="Arial" w:hAnsi="Arial" w:cs="Arial"/>
                <w:noProof/>
                <w:color w:val="414142"/>
                <w:sz w:val="20"/>
                <w:lang w:eastAsia="lv-LV"/>
              </w:rPr>
              <w:fldChar w:fldCharType="begin"/>
            </w:r>
            <w:r w:rsidR="00A41C49">
              <w:rPr>
                <w:rFonts w:ascii="Arial" w:hAnsi="Arial" w:cs="Arial"/>
                <w:noProof/>
                <w:color w:val="414142"/>
                <w:sz w:val="20"/>
                <w:lang w:eastAsia="lv-LV"/>
              </w:rPr>
              <w:instrText xml:space="preserve"> INCLUDEPICTURE  "https://likumi.lv/wwwraksti/2020/115/BILDES/KVADRATS.GIF" \* MERGEFORMATINET </w:instrText>
            </w:r>
            <w:r w:rsidR="00A41C49">
              <w:rPr>
                <w:rFonts w:ascii="Arial" w:hAnsi="Arial" w:cs="Arial"/>
                <w:noProof/>
                <w:color w:val="414142"/>
                <w:sz w:val="20"/>
                <w:lang w:eastAsia="lv-LV"/>
              </w:rPr>
              <w:fldChar w:fldCharType="separate"/>
            </w:r>
            <w:r w:rsidR="00B76ECC">
              <w:rPr>
                <w:rFonts w:ascii="Arial" w:hAnsi="Arial" w:cs="Arial"/>
                <w:noProof/>
                <w:color w:val="414142"/>
                <w:sz w:val="20"/>
                <w:lang w:eastAsia="lv-LV"/>
              </w:rPr>
              <w:fldChar w:fldCharType="begin"/>
            </w:r>
            <w:r w:rsidR="00B76ECC">
              <w:rPr>
                <w:rFonts w:ascii="Arial" w:hAnsi="Arial" w:cs="Arial"/>
                <w:noProof/>
                <w:color w:val="414142"/>
                <w:sz w:val="20"/>
                <w:lang w:eastAsia="lv-LV"/>
              </w:rPr>
              <w:instrText xml:space="preserve"> INCLUDEPICTURE  "https://likumi.lv/wwwraksti/2020/115/BILDES/KVADRATS.GIF" \* MERGEFORMATINET </w:instrText>
            </w:r>
            <w:r w:rsidR="00B76ECC">
              <w:rPr>
                <w:rFonts w:ascii="Arial" w:hAnsi="Arial" w:cs="Arial"/>
                <w:noProof/>
                <w:color w:val="414142"/>
                <w:sz w:val="20"/>
                <w:lang w:eastAsia="lv-LV"/>
              </w:rPr>
              <w:fldChar w:fldCharType="separate"/>
            </w:r>
            <w:r w:rsidR="00000000">
              <w:rPr>
                <w:rFonts w:ascii="Arial" w:hAnsi="Arial" w:cs="Arial"/>
                <w:noProof/>
                <w:color w:val="414142"/>
                <w:sz w:val="20"/>
                <w:lang w:eastAsia="lv-LV"/>
              </w:rPr>
              <w:fldChar w:fldCharType="begin"/>
            </w:r>
            <w:r w:rsidR="00000000">
              <w:rPr>
                <w:rFonts w:ascii="Arial" w:hAnsi="Arial" w:cs="Arial"/>
                <w:noProof/>
                <w:color w:val="414142"/>
                <w:sz w:val="20"/>
                <w:lang w:eastAsia="lv-LV"/>
              </w:rPr>
              <w:instrText xml:space="preserve"> INCLUDEPICTURE  "https://likumi.lv/wwwraksti/2020/115/BILDES/KVADRATS.GIF" \* MERGEFORMATINET </w:instrText>
            </w:r>
            <w:r w:rsidR="00000000">
              <w:rPr>
                <w:rFonts w:ascii="Arial" w:hAnsi="Arial" w:cs="Arial"/>
                <w:noProof/>
                <w:color w:val="414142"/>
                <w:sz w:val="20"/>
                <w:lang w:eastAsia="lv-LV"/>
              </w:rPr>
              <w:fldChar w:fldCharType="separate"/>
            </w:r>
            <w:r w:rsidR="004138EB">
              <w:rPr>
                <w:rFonts w:ascii="Arial" w:hAnsi="Arial" w:cs="Arial"/>
                <w:noProof/>
                <w:color w:val="414142"/>
                <w:sz w:val="20"/>
                <w:lang w:eastAsia="lv-LV"/>
              </w:rPr>
              <w:pict w14:anchorId="66A703D3">
                <v:shape id="_x0000_i1034" type="#_x0000_t75" alt="KVADRATS" style="width:10.5pt;height:10.5pt">
                  <v:imagedata r:id="rId10" r:href="rId20"/>
                </v:shape>
              </w:pict>
            </w:r>
            <w:r w:rsidR="00000000">
              <w:rPr>
                <w:rFonts w:ascii="Arial" w:hAnsi="Arial" w:cs="Arial"/>
                <w:noProof/>
                <w:color w:val="414142"/>
                <w:sz w:val="20"/>
                <w:lang w:eastAsia="lv-LV"/>
              </w:rPr>
              <w:fldChar w:fldCharType="end"/>
            </w:r>
            <w:r w:rsidR="00B76ECC">
              <w:rPr>
                <w:rFonts w:ascii="Arial" w:hAnsi="Arial" w:cs="Arial"/>
                <w:noProof/>
                <w:color w:val="414142"/>
                <w:sz w:val="20"/>
                <w:lang w:eastAsia="lv-LV"/>
              </w:rPr>
              <w:fldChar w:fldCharType="end"/>
            </w:r>
            <w:r w:rsidR="00A41C49">
              <w:rPr>
                <w:rFonts w:ascii="Arial" w:hAnsi="Arial" w:cs="Arial"/>
                <w:noProof/>
                <w:color w:val="414142"/>
                <w:sz w:val="20"/>
                <w:lang w:eastAsia="lv-LV"/>
              </w:rPr>
              <w:fldChar w:fldCharType="end"/>
            </w:r>
            <w:r w:rsidR="00801883">
              <w:rPr>
                <w:rFonts w:ascii="Arial" w:hAnsi="Arial" w:cs="Arial"/>
                <w:noProof/>
                <w:color w:val="414142"/>
                <w:sz w:val="20"/>
                <w:lang w:eastAsia="lv-LV"/>
              </w:rPr>
              <w:fldChar w:fldCharType="end"/>
            </w:r>
            <w:r w:rsidR="008235F9">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sidRPr="00AB7813">
              <w:rPr>
                <w:rFonts w:ascii="Arial" w:hAnsi="Arial" w:cs="Arial"/>
                <w:color w:val="414142"/>
                <w:sz w:val="20"/>
                <w:lang w:eastAsia="lv-LV"/>
              </w:rPr>
              <w:fldChar w:fldCharType="end"/>
            </w:r>
          </w:p>
        </w:tc>
        <w:tc>
          <w:tcPr>
            <w:tcW w:w="1850" w:type="pct"/>
            <w:tcBorders>
              <w:top w:val="nil"/>
              <w:left w:val="nil"/>
              <w:bottom w:val="nil"/>
              <w:right w:val="outset" w:sz="6" w:space="0" w:color="414142"/>
            </w:tcBorders>
            <w:shd w:val="clear" w:color="auto" w:fill="FFFFFF"/>
            <w:hideMark/>
          </w:tcPr>
          <w:p w14:paraId="7483274C" w14:textId="77777777" w:rsidR="00984831" w:rsidRPr="00AB7813" w:rsidRDefault="00984831" w:rsidP="002C4607">
            <w:pPr>
              <w:spacing w:before="195"/>
              <w:jc w:val="center"/>
              <w:rPr>
                <w:color w:val="414142"/>
                <w:szCs w:val="24"/>
                <w:lang w:eastAsia="lv-LV"/>
              </w:rPr>
            </w:pPr>
            <w:r w:rsidRPr="00AB7813">
              <w:rPr>
                <w:color w:val="414142"/>
                <w:szCs w:val="24"/>
                <w:lang w:eastAsia="lv-LV"/>
              </w:rPr>
              <w:t>maznodrošinātā persona</w:t>
            </w:r>
          </w:p>
        </w:tc>
        <w:tc>
          <w:tcPr>
            <w:tcW w:w="2900" w:type="pct"/>
            <w:tcBorders>
              <w:top w:val="single" w:sz="6" w:space="0" w:color="414142"/>
              <w:left w:val="single" w:sz="6" w:space="0" w:color="414142"/>
              <w:bottom w:val="single" w:sz="6" w:space="0" w:color="414142"/>
              <w:right w:val="single" w:sz="6" w:space="0" w:color="414142"/>
            </w:tcBorders>
            <w:shd w:val="clear" w:color="auto" w:fill="FFFFFF"/>
            <w:vAlign w:val="bottom"/>
            <w:hideMark/>
          </w:tcPr>
          <w:p w14:paraId="668793D4" w14:textId="77777777" w:rsidR="00984831" w:rsidRPr="00AB7813" w:rsidRDefault="00984831" w:rsidP="002C4607">
            <w:pPr>
              <w:spacing w:before="195"/>
              <w:jc w:val="center"/>
              <w:rPr>
                <w:color w:val="414142"/>
                <w:szCs w:val="24"/>
                <w:lang w:eastAsia="lv-LV"/>
              </w:rPr>
            </w:pPr>
            <w:r w:rsidRPr="00AB7813">
              <w:rPr>
                <w:i/>
                <w:iCs/>
                <w:color w:val="414142"/>
                <w:szCs w:val="24"/>
                <w:lang w:eastAsia="lv-LV"/>
              </w:rPr>
              <w:t>lēmuma datums, numurs</w:t>
            </w:r>
          </w:p>
        </w:tc>
      </w:tr>
      <w:tr w:rsidR="00984831" w:rsidRPr="00AB7813" w14:paraId="13ADF0F9" w14:textId="77777777" w:rsidTr="002C4607">
        <w:tc>
          <w:tcPr>
            <w:tcW w:w="200" w:type="pct"/>
            <w:tcBorders>
              <w:top w:val="nil"/>
              <w:left w:val="nil"/>
              <w:bottom w:val="nil"/>
              <w:right w:val="nil"/>
            </w:tcBorders>
            <w:shd w:val="clear" w:color="auto" w:fill="FFFFFF"/>
            <w:hideMark/>
          </w:tcPr>
          <w:p w14:paraId="6456B49A" w14:textId="77777777" w:rsidR="00984831" w:rsidRPr="00AB7813" w:rsidRDefault="00984831" w:rsidP="002C4607">
            <w:pPr>
              <w:spacing w:before="195"/>
              <w:jc w:val="center"/>
              <w:rPr>
                <w:rFonts w:ascii="Arial" w:hAnsi="Arial" w:cs="Arial"/>
                <w:color w:val="414142"/>
                <w:sz w:val="20"/>
                <w:lang w:eastAsia="lv-LV"/>
              </w:rPr>
            </w:pPr>
            <w:r w:rsidRPr="00AB7813">
              <w:rPr>
                <w:rFonts w:ascii="Arial" w:hAnsi="Arial" w:cs="Arial"/>
                <w:color w:val="414142"/>
                <w:sz w:val="20"/>
                <w:lang w:eastAsia="lv-LV"/>
              </w:rPr>
              <w:fldChar w:fldCharType="begin"/>
            </w:r>
            <w:r w:rsidRPr="00AB7813">
              <w:rPr>
                <w:rFonts w:ascii="Arial" w:hAnsi="Arial" w:cs="Arial"/>
                <w:color w:val="414142"/>
                <w:sz w:val="20"/>
                <w:lang w:eastAsia="lv-LV"/>
              </w:rPr>
              <w:instrText xml:space="preserve"> INCLUDEPICTURE "https://likumi.lv/wwwraksti/2020/115/BILDES/KVADRATS.GIF" \* MERGEFORMATINET </w:instrText>
            </w:r>
            <w:r w:rsidRPr="00AB7813">
              <w:rPr>
                <w:rFonts w:ascii="Arial" w:hAnsi="Arial" w:cs="Arial"/>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sidR="008235F9">
              <w:rPr>
                <w:rFonts w:ascii="Arial" w:hAnsi="Arial" w:cs="Arial"/>
                <w:noProof/>
                <w:color w:val="414142"/>
                <w:sz w:val="20"/>
                <w:lang w:eastAsia="lv-LV"/>
              </w:rPr>
              <w:fldChar w:fldCharType="begin"/>
            </w:r>
            <w:r w:rsidR="008235F9">
              <w:rPr>
                <w:rFonts w:ascii="Arial" w:hAnsi="Arial" w:cs="Arial"/>
                <w:noProof/>
                <w:color w:val="414142"/>
                <w:sz w:val="20"/>
                <w:lang w:eastAsia="lv-LV"/>
              </w:rPr>
              <w:instrText xml:space="preserve"> INCLUDEPICTURE  "https://likumi.lv/wwwraksti/2020/115/BILDES/KVADRATS.GIF" \* MERGEFORMATINET </w:instrText>
            </w:r>
            <w:r w:rsidR="008235F9">
              <w:rPr>
                <w:rFonts w:ascii="Arial" w:hAnsi="Arial" w:cs="Arial"/>
                <w:noProof/>
                <w:color w:val="414142"/>
                <w:sz w:val="20"/>
                <w:lang w:eastAsia="lv-LV"/>
              </w:rPr>
              <w:fldChar w:fldCharType="separate"/>
            </w:r>
            <w:r w:rsidR="00801883">
              <w:rPr>
                <w:rFonts w:ascii="Arial" w:hAnsi="Arial" w:cs="Arial"/>
                <w:noProof/>
                <w:color w:val="414142"/>
                <w:sz w:val="20"/>
                <w:lang w:eastAsia="lv-LV"/>
              </w:rPr>
              <w:fldChar w:fldCharType="begin"/>
            </w:r>
            <w:r w:rsidR="00801883">
              <w:rPr>
                <w:rFonts w:ascii="Arial" w:hAnsi="Arial" w:cs="Arial"/>
                <w:noProof/>
                <w:color w:val="414142"/>
                <w:sz w:val="20"/>
                <w:lang w:eastAsia="lv-LV"/>
              </w:rPr>
              <w:instrText xml:space="preserve"> INCLUDEPICTURE  "https://likumi.lv/wwwraksti/2020/115/BILDES/KVADRATS.GIF" \* MERGEFORMATINET </w:instrText>
            </w:r>
            <w:r w:rsidR="00801883">
              <w:rPr>
                <w:rFonts w:ascii="Arial" w:hAnsi="Arial" w:cs="Arial"/>
                <w:noProof/>
                <w:color w:val="414142"/>
                <w:sz w:val="20"/>
                <w:lang w:eastAsia="lv-LV"/>
              </w:rPr>
              <w:fldChar w:fldCharType="separate"/>
            </w:r>
            <w:r w:rsidR="00A41C49">
              <w:rPr>
                <w:rFonts w:ascii="Arial" w:hAnsi="Arial" w:cs="Arial"/>
                <w:noProof/>
                <w:color w:val="414142"/>
                <w:sz w:val="20"/>
                <w:lang w:eastAsia="lv-LV"/>
              </w:rPr>
              <w:fldChar w:fldCharType="begin"/>
            </w:r>
            <w:r w:rsidR="00A41C49">
              <w:rPr>
                <w:rFonts w:ascii="Arial" w:hAnsi="Arial" w:cs="Arial"/>
                <w:noProof/>
                <w:color w:val="414142"/>
                <w:sz w:val="20"/>
                <w:lang w:eastAsia="lv-LV"/>
              </w:rPr>
              <w:instrText xml:space="preserve"> INCLUDEPICTURE  "https://likumi.lv/wwwraksti/2020/115/BILDES/KVADRATS.GIF" \* MERGEFORMATINET </w:instrText>
            </w:r>
            <w:r w:rsidR="00A41C49">
              <w:rPr>
                <w:rFonts w:ascii="Arial" w:hAnsi="Arial" w:cs="Arial"/>
                <w:noProof/>
                <w:color w:val="414142"/>
                <w:sz w:val="20"/>
                <w:lang w:eastAsia="lv-LV"/>
              </w:rPr>
              <w:fldChar w:fldCharType="separate"/>
            </w:r>
            <w:r w:rsidR="00B76ECC">
              <w:rPr>
                <w:rFonts w:ascii="Arial" w:hAnsi="Arial" w:cs="Arial"/>
                <w:noProof/>
                <w:color w:val="414142"/>
                <w:sz w:val="20"/>
                <w:lang w:eastAsia="lv-LV"/>
              </w:rPr>
              <w:fldChar w:fldCharType="begin"/>
            </w:r>
            <w:r w:rsidR="00B76ECC">
              <w:rPr>
                <w:rFonts w:ascii="Arial" w:hAnsi="Arial" w:cs="Arial"/>
                <w:noProof/>
                <w:color w:val="414142"/>
                <w:sz w:val="20"/>
                <w:lang w:eastAsia="lv-LV"/>
              </w:rPr>
              <w:instrText xml:space="preserve"> INCLUDEPICTURE  "https://likumi.lv/wwwraksti/2020/115/BILDES/KVADRATS.GIF" \* MERGEFORMATINET </w:instrText>
            </w:r>
            <w:r w:rsidR="00B76ECC">
              <w:rPr>
                <w:rFonts w:ascii="Arial" w:hAnsi="Arial" w:cs="Arial"/>
                <w:noProof/>
                <w:color w:val="414142"/>
                <w:sz w:val="20"/>
                <w:lang w:eastAsia="lv-LV"/>
              </w:rPr>
              <w:fldChar w:fldCharType="separate"/>
            </w:r>
            <w:r w:rsidR="00000000">
              <w:rPr>
                <w:rFonts w:ascii="Arial" w:hAnsi="Arial" w:cs="Arial"/>
                <w:noProof/>
                <w:color w:val="414142"/>
                <w:sz w:val="20"/>
                <w:lang w:eastAsia="lv-LV"/>
              </w:rPr>
              <w:fldChar w:fldCharType="begin"/>
            </w:r>
            <w:r w:rsidR="00000000">
              <w:rPr>
                <w:rFonts w:ascii="Arial" w:hAnsi="Arial" w:cs="Arial"/>
                <w:noProof/>
                <w:color w:val="414142"/>
                <w:sz w:val="20"/>
                <w:lang w:eastAsia="lv-LV"/>
              </w:rPr>
              <w:instrText xml:space="preserve"> INCLUDEPICTURE  "https://likumi.lv/wwwraksti/2020/115/BILDES/KVADRATS.GIF" \* MERGEFORMATINET </w:instrText>
            </w:r>
            <w:r w:rsidR="00000000">
              <w:rPr>
                <w:rFonts w:ascii="Arial" w:hAnsi="Arial" w:cs="Arial"/>
                <w:noProof/>
                <w:color w:val="414142"/>
                <w:sz w:val="20"/>
                <w:lang w:eastAsia="lv-LV"/>
              </w:rPr>
              <w:fldChar w:fldCharType="separate"/>
            </w:r>
            <w:r w:rsidR="004138EB">
              <w:rPr>
                <w:rFonts w:ascii="Arial" w:hAnsi="Arial" w:cs="Arial"/>
                <w:noProof/>
                <w:color w:val="414142"/>
                <w:sz w:val="20"/>
                <w:lang w:eastAsia="lv-LV"/>
              </w:rPr>
              <w:pict w14:anchorId="304AB16F">
                <v:shape id="_x0000_i1035" type="#_x0000_t75" alt="KVADRATS" style="width:10.5pt;height:10.5pt">
                  <v:imagedata r:id="rId10" r:href="rId21"/>
                </v:shape>
              </w:pict>
            </w:r>
            <w:r w:rsidR="00000000">
              <w:rPr>
                <w:rFonts w:ascii="Arial" w:hAnsi="Arial" w:cs="Arial"/>
                <w:noProof/>
                <w:color w:val="414142"/>
                <w:sz w:val="20"/>
                <w:lang w:eastAsia="lv-LV"/>
              </w:rPr>
              <w:fldChar w:fldCharType="end"/>
            </w:r>
            <w:r w:rsidR="00B76ECC">
              <w:rPr>
                <w:rFonts w:ascii="Arial" w:hAnsi="Arial" w:cs="Arial"/>
                <w:noProof/>
                <w:color w:val="414142"/>
                <w:sz w:val="20"/>
                <w:lang w:eastAsia="lv-LV"/>
              </w:rPr>
              <w:fldChar w:fldCharType="end"/>
            </w:r>
            <w:r w:rsidR="00A41C49">
              <w:rPr>
                <w:rFonts w:ascii="Arial" w:hAnsi="Arial" w:cs="Arial"/>
                <w:noProof/>
                <w:color w:val="414142"/>
                <w:sz w:val="20"/>
                <w:lang w:eastAsia="lv-LV"/>
              </w:rPr>
              <w:fldChar w:fldCharType="end"/>
            </w:r>
            <w:r w:rsidR="00801883">
              <w:rPr>
                <w:rFonts w:ascii="Arial" w:hAnsi="Arial" w:cs="Arial"/>
                <w:noProof/>
                <w:color w:val="414142"/>
                <w:sz w:val="20"/>
                <w:lang w:eastAsia="lv-LV"/>
              </w:rPr>
              <w:fldChar w:fldCharType="end"/>
            </w:r>
            <w:r w:rsidR="008235F9">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sidRPr="00AB7813">
              <w:rPr>
                <w:rFonts w:ascii="Arial" w:hAnsi="Arial" w:cs="Arial"/>
                <w:color w:val="414142"/>
                <w:sz w:val="20"/>
                <w:lang w:eastAsia="lv-LV"/>
              </w:rPr>
              <w:fldChar w:fldCharType="end"/>
            </w:r>
          </w:p>
        </w:tc>
        <w:tc>
          <w:tcPr>
            <w:tcW w:w="1850" w:type="pct"/>
            <w:tcBorders>
              <w:top w:val="nil"/>
              <w:left w:val="nil"/>
              <w:bottom w:val="nil"/>
              <w:right w:val="outset" w:sz="6" w:space="0" w:color="414142"/>
            </w:tcBorders>
            <w:shd w:val="clear" w:color="auto" w:fill="FFFFFF"/>
            <w:hideMark/>
          </w:tcPr>
          <w:p w14:paraId="6D5B572D" w14:textId="77777777" w:rsidR="00984831" w:rsidRPr="00AB7813" w:rsidRDefault="00984831" w:rsidP="002C4607">
            <w:pPr>
              <w:spacing w:before="195"/>
              <w:jc w:val="center"/>
              <w:rPr>
                <w:color w:val="414142"/>
                <w:szCs w:val="24"/>
                <w:lang w:eastAsia="lv-LV"/>
              </w:rPr>
            </w:pPr>
            <w:r w:rsidRPr="00AB7813">
              <w:rPr>
                <w:color w:val="414142"/>
                <w:szCs w:val="24"/>
                <w:lang w:eastAsia="lv-LV"/>
              </w:rPr>
              <w:t>3 (trīs) vai vairāk nepilngadīgi bērni vecumā līdz 18 gadiem, ar nosacījumu, ka vismaz 3 nepilngadīgo bērnu deklarētā dzīvesvieta ir Ķekavas novada administratīvajā teritorijā</w:t>
            </w:r>
          </w:p>
        </w:tc>
        <w:tc>
          <w:tcPr>
            <w:tcW w:w="2900" w:type="pct"/>
            <w:tcBorders>
              <w:top w:val="single" w:sz="6" w:space="0" w:color="414142"/>
              <w:left w:val="single" w:sz="6" w:space="0" w:color="414142"/>
              <w:bottom w:val="single" w:sz="6" w:space="0" w:color="414142"/>
              <w:right w:val="single" w:sz="6" w:space="0" w:color="414142"/>
            </w:tcBorders>
            <w:shd w:val="clear" w:color="auto" w:fill="FFFFFF"/>
            <w:vAlign w:val="bottom"/>
            <w:hideMark/>
          </w:tcPr>
          <w:p w14:paraId="642C5461" w14:textId="77777777" w:rsidR="00984831" w:rsidRPr="00AB7813" w:rsidRDefault="00984831" w:rsidP="002C4607">
            <w:pPr>
              <w:spacing w:before="195"/>
              <w:jc w:val="center"/>
              <w:rPr>
                <w:color w:val="414142"/>
                <w:szCs w:val="24"/>
                <w:lang w:eastAsia="lv-LV"/>
              </w:rPr>
            </w:pPr>
            <w:r w:rsidRPr="00AB7813">
              <w:rPr>
                <w:i/>
                <w:iCs/>
                <w:color w:val="414142"/>
                <w:szCs w:val="24"/>
                <w:lang w:eastAsia="lv-LV"/>
              </w:rPr>
              <w:t>katra bērna vārds, uzvārds, personas kods, deklarētā dzīvesvieta</w:t>
            </w:r>
          </w:p>
        </w:tc>
      </w:tr>
      <w:tr w:rsidR="00984831" w:rsidRPr="00AB7813" w14:paraId="60B60EBB" w14:textId="77777777" w:rsidTr="002C4607">
        <w:tc>
          <w:tcPr>
            <w:tcW w:w="200" w:type="pct"/>
            <w:tcBorders>
              <w:top w:val="nil"/>
              <w:left w:val="nil"/>
              <w:bottom w:val="nil"/>
              <w:right w:val="nil"/>
            </w:tcBorders>
            <w:shd w:val="clear" w:color="auto" w:fill="FFFFFF"/>
            <w:hideMark/>
          </w:tcPr>
          <w:p w14:paraId="13022ADF" w14:textId="77777777" w:rsidR="00984831" w:rsidRPr="00AB7813" w:rsidRDefault="00984831" w:rsidP="002C4607">
            <w:pPr>
              <w:spacing w:before="195"/>
              <w:jc w:val="center"/>
              <w:rPr>
                <w:rFonts w:ascii="Arial" w:hAnsi="Arial" w:cs="Arial"/>
                <w:color w:val="414142"/>
                <w:sz w:val="20"/>
                <w:lang w:eastAsia="lv-LV"/>
              </w:rPr>
            </w:pPr>
            <w:r w:rsidRPr="00AB7813">
              <w:rPr>
                <w:rFonts w:ascii="Arial" w:hAnsi="Arial" w:cs="Arial"/>
                <w:color w:val="414142"/>
                <w:sz w:val="20"/>
                <w:lang w:eastAsia="lv-LV"/>
              </w:rPr>
              <w:fldChar w:fldCharType="begin"/>
            </w:r>
            <w:r w:rsidRPr="00AB7813">
              <w:rPr>
                <w:rFonts w:ascii="Arial" w:hAnsi="Arial" w:cs="Arial"/>
                <w:color w:val="414142"/>
                <w:sz w:val="20"/>
                <w:lang w:eastAsia="lv-LV"/>
              </w:rPr>
              <w:instrText xml:space="preserve"> INCLUDEPICTURE "https://likumi.lv/wwwraksti/2020/115/BILDES/KVADRATS.GIF" \* MERGEFORMATINET </w:instrText>
            </w:r>
            <w:r w:rsidRPr="00AB7813">
              <w:rPr>
                <w:rFonts w:ascii="Arial" w:hAnsi="Arial" w:cs="Arial"/>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sidR="008235F9">
              <w:rPr>
                <w:rFonts w:ascii="Arial" w:hAnsi="Arial" w:cs="Arial"/>
                <w:noProof/>
                <w:color w:val="414142"/>
                <w:sz w:val="20"/>
                <w:lang w:eastAsia="lv-LV"/>
              </w:rPr>
              <w:fldChar w:fldCharType="begin"/>
            </w:r>
            <w:r w:rsidR="008235F9">
              <w:rPr>
                <w:rFonts w:ascii="Arial" w:hAnsi="Arial" w:cs="Arial"/>
                <w:noProof/>
                <w:color w:val="414142"/>
                <w:sz w:val="20"/>
                <w:lang w:eastAsia="lv-LV"/>
              </w:rPr>
              <w:instrText xml:space="preserve"> INCLUDEPICTURE  "https://likumi.lv/wwwraksti/2020/115/BILDES/KVADRATS.GIF" \* MERGEFORMATINET </w:instrText>
            </w:r>
            <w:r w:rsidR="008235F9">
              <w:rPr>
                <w:rFonts w:ascii="Arial" w:hAnsi="Arial" w:cs="Arial"/>
                <w:noProof/>
                <w:color w:val="414142"/>
                <w:sz w:val="20"/>
                <w:lang w:eastAsia="lv-LV"/>
              </w:rPr>
              <w:fldChar w:fldCharType="separate"/>
            </w:r>
            <w:r w:rsidR="00801883">
              <w:rPr>
                <w:rFonts w:ascii="Arial" w:hAnsi="Arial" w:cs="Arial"/>
                <w:noProof/>
                <w:color w:val="414142"/>
                <w:sz w:val="20"/>
                <w:lang w:eastAsia="lv-LV"/>
              </w:rPr>
              <w:fldChar w:fldCharType="begin"/>
            </w:r>
            <w:r w:rsidR="00801883">
              <w:rPr>
                <w:rFonts w:ascii="Arial" w:hAnsi="Arial" w:cs="Arial"/>
                <w:noProof/>
                <w:color w:val="414142"/>
                <w:sz w:val="20"/>
                <w:lang w:eastAsia="lv-LV"/>
              </w:rPr>
              <w:instrText xml:space="preserve"> INCLUDEPICTURE  "https://likumi.lv/wwwraksti/2020/115/BILDES/KVADRATS.GIF" \* MERGEFORMATINET </w:instrText>
            </w:r>
            <w:r w:rsidR="00801883">
              <w:rPr>
                <w:rFonts w:ascii="Arial" w:hAnsi="Arial" w:cs="Arial"/>
                <w:noProof/>
                <w:color w:val="414142"/>
                <w:sz w:val="20"/>
                <w:lang w:eastAsia="lv-LV"/>
              </w:rPr>
              <w:fldChar w:fldCharType="separate"/>
            </w:r>
            <w:r w:rsidR="00A41C49">
              <w:rPr>
                <w:rFonts w:ascii="Arial" w:hAnsi="Arial" w:cs="Arial"/>
                <w:noProof/>
                <w:color w:val="414142"/>
                <w:sz w:val="20"/>
                <w:lang w:eastAsia="lv-LV"/>
              </w:rPr>
              <w:fldChar w:fldCharType="begin"/>
            </w:r>
            <w:r w:rsidR="00A41C49">
              <w:rPr>
                <w:rFonts w:ascii="Arial" w:hAnsi="Arial" w:cs="Arial"/>
                <w:noProof/>
                <w:color w:val="414142"/>
                <w:sz w:val="20"/>
                <w:lang w:eastAsia="lv-LV"/>
              </w:rPr>
              <w:instrText xml:space="preserve"> INCLUDEPICTURE  "https://likumi.lv/wwwraksti/2020/115/BILDES/KVADRATS.GIF" \* MERGEFORMATINET </w:instrText>
            </w:r>
            <w:r w:rsidR="00A41C49">
              <w:rPr>
                <w:rFonts w:ascii="Arial" w:hAnsi="Arial" w:cs="Arial"/>
                <w:noProof/>
                <w:color w:val="414142"/>
                <w:sz w:val="20"/>
                <w:lang w:eastAsia="lv-LV"/>
              </w:rPr>
              <w:fldChar w:fldCharType="separate"/>
            </w:r>
            <w:r w:rsidR="00B76ECC">
              <w:rPr>
                <w:rFonts w:ascii="Arial" w:hAnsi="Arial" w:cs="Arial"/>
                <w:noProof/>
                <w:color w:val="414142"/>
                <w:sz w:val="20"/>
                <w:lang w:eastAsia="lv-LV"/>
              </w:rPr>
              <w:fldChar w:fldCharType="begin"/>
            </w:r>
            <w:r w:rsidR="00B76ECC">
              <w:rPr>
                <w:rFonts w:ascii="Arial" w:hAnsi="Arial" w:cs="Arial"/>
                <w:noProof/>
                <w:color w:val="414142"/>
                <w:sz w:val="20"/>
                <w:lang w:eastAsia="lv-LV"/>
              </w:rPr>
              <w:instrText xml:space="preserve"> INCLUDEPICTURE  "https://likumi.lv/wwwraksti/2020/115/BILDES/KVADRATS.GIF" \* MERGEFORMATINET </w:instrText>
            </w:r>
            <w:r w:rsidR="00B76ECC">
              <w:rPr>
                <w:rFonts w:ascii="Arial" w:hAnsi="Arial" w:cs="Arial"/>
                <w:noProof/>
                <w:color w:val="414142"/>
                <w:sz w:val="20"/>
                <w:lang w:eastAsia="lv-LV"/>
              </w:rPr>
              <w:fldChar w:fldCharType="separate"/>
            </w:r>
            <w:r w:rsidR="00000000">
              <w:rPr>
                <w:rFonts w:ascii="Arial" w:hAnsi="Arial" w:cs="Arial"/>
                <w:noProof/>
                <w:color w:val="414142"/>
                <w:sz w:val="20"/>
                <w:lang w:eastAsia="lv-LV"/>
              </w:rPr>
              <w:fldChar w:fldCharType="begin"/>
            </w:r>
            <w:r w:rsidR="00000000">
              <w:rPr>
                <w:rFonts w:ascii="Arial" w:hAnsi="Arial" w:cs="Arial"/>
                <w:noProof/>
                <w:color w:val="414142"/>
                <w:sz w:val="20"/>
                <w:lang w:eastAsia="lv-LV"/>
              </w:rPr>
              <w:instrText xml:space="preserve"> INCLUDEPICTURE  "https://likumi.lv/wwwraksti/2020/115/BILDES/KVADRATS.GIF" \* MERGEFORMATINET </w:instrText>
            </w:r>
            <w:r w:rsidR="00000000">
              <w:rPr>
                <w:rFonts w:ascii="Arial" w:hAnsi="Arial" w:cs="Arial"/>
                <w:noProof/>
                <w:color w:val="414142"/>
                <w:sz w:val="20"/>
                <w:lang w:eastAsia="lv-LV"/>
              </w:rPr>
              <w:fldChar w:fldCharType="separate"/>
            </w:r>
            <w:r w:rsidR="004138EB">
              <w:rPr>
                <w:rFonts w:ascii="Arial" w:hAnsi="Arial" w:cs="Arial"/>
                <w:noProof/>
                <w:color w:val="414142"/>
                <w:sz w:val="20"/>
                <w:lang w:eastAsia="lv-LV"/>
              </w:rPr>
              <w:pict w14:anchorId="3C85CBDC">
                <v:shape id="_x0000_i1036" type="#_x0000_t75" alt="KVADRATS" style="width:10.5pt;height:10.5pt">
                  <v:imagedata r:id="rId10" r:href="rId22"/>
                </v:shape>
              </w:pict>
            </w:r>
            <w:r w:rsidR="00000000">
              <w:rPr>
                <w:rFonts w:ascii="Arial" w:hAnsi="Arial" w:cs="Arial"/>
                <w:noProof/>
                <w:color w:val="414142"/>
                <w:sz w:val="20"/>
                <w:lang w:eastAsia="lv-LV"/>
              </w:rPr>
              <w:fldChar w:fldCharType="end"/>
            </w:r>
            <w:r w:rsidR="00B76ECC">
              <w:rPr>
                <w:rFonts w:ascii="Arial" w:hAnsi="Arial" w:cs="Arial"/>
                <w:noProof/>
                <w:color w:val="414142"/>
                <w:sz w:val="20"/>
                <w:lang w:eastAsia="lv-LV"/>
              </w:rPr>
              <w:fldChar w:fldCharType="end"/>
            </w:r>
            <w:r w:rsidR="00A41C49">
              <w:rPr>
                <w:rFonts w:ascii="Arial" w:hAnsi="Arial" w:cs="Arial"/>
                <w:noProof/>
                <w:color w:val="414142"/>
                <w:sz w:val="20"/>
                <w:lang w:eastAsia="lv-LV"/>
              </w:rPr>
              <w:fldChar w:fldCharType="end"/>
            </w:r>
            <w:r w:rsidR="00801883">
              <w:rPr>
                <w:rFonts w:ascii="Arial" w:hAnsi="Arial" w:cs="Arial"/>
                <w:noProof/>
                <w:color w:val="414142"/>
                <w:sz w:val="20"/>
                <w:lang w:eastAsia="lv-LV"/>
              </w:rPr>
              <w:fldChar w:fldCharType="end"/>
            </w:r>
            <w:r w:rsidR="008235F9">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sidRPr="00AB7813">
              <w:rPr>
                <w:rFonts w:ascii="Arial" w:hAnsi="Arial" w:cs="Arial"/>
                <w:color w:val="414142"/>
                <w:sz w:val="20"/>
                <w:lang w:eastAsia="lv-LV"/>
              </w:rPr>
              <w:fldChar w:fldCharType="end"/>
            </w:r>
          </w:p>
        </w:tc>
        <w:tc>
          <w:tcPr>
            <w:tcW w:w="1850" w:type="pct"/>
            <w:tcBorders>
              <w:top w:val="nil"/>
              <w:left w:val="nil"/>
              <w:bottom w:val="nil"/>
              <w:right w:val="outset" w:sz="6" w:space="0" w:color="414142"/>
            </w:tcBorders>
            <w:shd w:val="clear" w:color="auto" w:fill="FFFFFF"/>
            <w:hideMark/>
          </w:tcPr>
          <w:p w14:paraId="55335925" w14:textId="77777777" w:rsidR="00984831" w:rsidRPr="00AB7813" w:rsidRDefault="00984831" w:rsidP="002C4607">
            <w:pPr>
              <w:spacing w:before="195"/>
              <w:jc w:val="center"/>
              <w:rPr>
                <w:color w:val="414142"/>
                <w:szCs w:val="24"/>
                <w:lang w:eastAsia="lv-LV"/>
              </w:rPr>
            </w:pPr>
            <w:r w:rsidRPr="00AB7813">
              <w:rPr>
                <w:color w:val="414142"/>
                <w:szCs w:val="24"/>
                <w:lang w:eastAsia="lv-LV"/>
              </w:rPr>
              <w:t>persona ar invaliditāti, vai bērns invalīds</w:t>
            </w:r>
          </w:p>
        </w:tc>
        <w:tc>
          <w:tcPr>
            <w:tcW w:w="2900" w:type="pct"/>
            <w:tcBorders>
              <w:top w:val="single" w:sz="6" w:space="0" w:color="414142"/>
              <w:left w:val="single" w:sz="6" w:space="0" w:color="414142"/>
              <w:bottom w:val="single" w:sz="6" w:space="0" w:color="414142"/>
              <w:right w:val="single" w:sz="6" w:space="0" w:color="414142"/>
            </w:tcBorders>
            <w:shd w:val="clear" w:color="auto" w:fill="FFFFFF"/>
            <w:vAlign w:val="bottom"/>
            <w:hideMark/>
          </w:tcPr>
          <w:p w14:paraId="2DEFB9C2" w14:textId="77777777" w:rsidR="00984831" w:rsidRPr="00AB7813" w:rsidRDefault="00984831" w:rsidP="002C4607">
            <w:pPr>
              <w:spacing w:before="195"/>
              <w:jc w:val="center"/>
              <w:rPr>
                <w:color w:val="414142"/>
                <w:szCs w:val="24"/>
                <w:lang w:eastAsia="lv-LV"/>
              </w:rPr>
            </w:pPr>
            <w:r w:rsidRPr="00AB7813">
              <w:rPr>
                <w:i/>
                <w:iCs/>
                <w:color w:val="414142"/>
                <w:szCs w:val="24"/>
                <w:lang w:eastAsia="lv-LV"/>
              </w:rPr>
              <w:t>dokumenta nosaukums, derīguma termiņš un piešķiršanas pamats</w:t>
            </w:r>
          </w:p>
        </w:tc>
      </w:tr>
      <w:tr w:rsidR="00984831" w:rsidRPr="00AB7813" w14:paraId="37A8F2DA" w14:textId="77777777" w:rsidTr="002C4607">
        <w:tc>
          <w:tcPr>
            <w:tcW w:w="200" w:type="pct"/>
            <w:tcBorders>
              <w:top w:val="nil"/>
              <w:left w:val="nil"/>
              <w:bottom w:val="nil"/>
              <w:right w:val="nil"/>
            </w:tcBorders>
            <w:shd w:val="clear" w:color="auto" w:fill="FFFFFF"/>
            <w:hideMark/>
          </w:tcPr>
          <w:p w14:paraId="4360122C" w14:textId="77777777" w:rsidR="00984831" w:rsidRPr="00AB7813" w:rsidRDefault="00984831" w:rsidP="002C4607">
            <w:pPr>
              <w:spacing w:before="195"/>
              <w:jc w:val="center"/>
              <w:rPr>
                <w:rFonts w:ascii="Arial" w:hAnsi="Arial" w:cs="Arial"/>
                <w:color w:val="414142"/>
                <w:sz w:val="20"/>
                <w:lang w:eastAsia="lv-LV"/>
              </w:rPr>
            </w:pPr>
            <w:r w:rsidRPr="00AB7813">
              <w:rPr>
                <w:rFonts w:ascii="Arial" w:hAnsi="Arial" w:cs="Arial"/>
                <w:color w:val="414142"/>
                <w:sz w:val="20"/>
                <w:lang w:eastAsia="lv-LV"/>
              </w:rPr>
              <w:fldChar w:fldCharType="begin"/>
            </w:r>
            <w:r w:rsidRPr="00AB7813">
              <w:rPr>
                <w:rFonts w:ascii="Arial" w:hAnsi="Arial" w:cs="Arial"/>
                <w:color w:val="414142"/>
                <w:sz w:val="20"/>
                <w:lang w:eastAsia="lv-LV"/>
              </w:rPr>
              <w:instrText xml:space="preserve"> INCLUDEPICTURE "https://likumi.lv/wwwraksti/2020/115/BILDES/KVADRATS.GIF" \* MERGEFORMATINET </w:instrText>
            </w:r>
            <w:r w:rsidRPr="00AB7813">
              <w:rPr>
                <w:rFonts w:ascii="Arial" w:hAnsi="Arial" w:cs="Arial"/>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sidR="008235F9">
              <w:rPr>
                <w:rFonts w:ascii="Arial" w:hAnsi="Arial" w:cs="Arial"/>
                <w:noProof/>
                <w:color w:val="414142"/>
                <w:sz w:val="20"/>
                <w:lang w:eastAsia="lv-LV"/>
              </w:rPr>
              <w:fldChar w:fldCharType="begin"/>
            </w:r>
            <w:r w:rsidR="008235F9">
              <w:rPr>
                <w:rFonts w:ascii="Arial" w:hAnsi="Arial" w:cs="Arial"/>
                <w:noProof/>
                <w:color w:val="414142"/>
                <w:sz w:val="20"/>
                <w:lang w:eastAsia="lv-LV"/>
              </w:rPr>
              <w:instrText xml:space="preserve"> INCLUDEPICTURE  "https://likumi.lv/wwwraksti/2020/115/BILDES/KVADRATS.GIF" \* MERGEFORMATINET </w:instrText>
            </w:r>
            <w:r w:rsidR="008235F9">
              <w:rPr>
                <w:rFonts w:ascii="Arial" w:hAnsi="Arial" w:cs="Arial"/>
                <w:noProof/>
                <w:color w:val="414142"/>
                <w:sz w:val="20"/>
                <w:lang w:eastAsia="lv-LV"/>
              </w:rPr>
              <w:fldChar w:fldCharType="separate"/>
            </w:r>
            <w:r w:rsidR="00801883">
              <w:rPr>
                <w:rFonts w:ascii="Arial" w:hAnsi="Arial" w:cs="Arial"/>
                <w:noProof/>
                <w:color w:val="414142"/>
                <w:sz w:val="20"/>
                <w:lang w:eastAsia="lv-LV"/>
              </w:rPr>
              <w:fldChar w:fldCharType="begin"/>
            </w:r>
            <w:r w:rsidR="00801883">
              <w:rPr>
                <w:rFonts w:ascii="Arial" w:hAnsi="Arial" w:cs="Arial"/>
                <w:noProof/>
                <w:color w:val="414142"/>
                <w:sz w:val="20"/>
                <w:lang w:eastAsia="lv-LV"/>
              </w:rPr>
              <w:instrText xml:space="preserve"> INCLUDEPICTURE  "https://likumi.lv/wwwraksti/2020/115/BILDES/KVADRATS.GIF" \* MERGEFORMATINET </w:instrText>
            </w:r>
            <w:r w:rsidR="00801883">
              <w:rPr>
                <w:rFonts w:ascii="Arial" w:hAnsi="Arial" w:cs="Arial"/>
                <w:noProof/>
                <w:color w:val="414142"/>
                <w:sz w:val="20"/>
                <w:lang w:eastAsia="lv-LV"/>
              </w:rPr>
              <w:fldChar w:fldCharType="separate"/>
            </w:r>
            <w:r w:rsidR="00A41C49">
              <w:rPr>
                <w:rFonts w:ascii="Arial" w:hAnsi="Arial" w:cs="Arial"/>
                <w:noProof/>
                <w:color w:val="414142"/>
                <w:sz w:val="20"/>
                <w:lang w:eastAsia="lv-LV"/>
              </w:rPr>
              <w:fldChar w:fldCharType="begin"/>
            </w:r>
            <w:r w:rsidR="00A41C49">
              <w:rPr>
                <w:rFonts w:ascii="Arial" w:hAnsi="Arial" w:cs="Arial"/>
                <w:noProof/>
                <w:color w:val="414142"/>
                <w:sz w:val="20"/>
                <w:lang w:eastAsia="lv-LV"/>
              </w:rPr>
              <w:instrText xml:space="preserve"> INCLUDEPICTURE  "https://likumi.lv/wwwraksti/2020/115/BILDES/KVADRATS.GIF" \* MERGEFORMATINET </w:instrText>
            </w:r>
            <w:r w:rsidR="00A41C49">
              <w:rPr>
                <w:rFonts w:ascii="Arial" w:hAnsi="Arial" w:cs="Arial"/>
                <w:noProof/>
                <w:color w:val="414142"/>
                <w:sz w:val="20"/>
                <w:lang w:eastAsia="lv-LV"/>
              </w:rPr>
              <w:fldChar w:fldCharType="separate"/>
            </w:r>
            <w:r w:rsidR="00B76ECC">
              <w:rPr>
                <w:rFonts w:ascii="Arial" w:hAnsi="Arial" w:cs="Arial"/>
                <w:noProof/>
                <w:color w:val="414142"/>
                <w:sz w:val="20"/>
                <w:lang w:eastAsia="lv-LV"/>
              </w:rPr>
              <w:fldChar w:fldCharType="begin"/>
            </w:r>
            <w:r w:rsidR="00B76ECC">
              <w:rPr>
                <w:rFonts w:ascii="Arial" w:hAnsi="Arial" w:cs="Arial"/>
                <w:noProof/>
                <w:color w:val="414142"/>
                <w:sz w:val="20"/>
                <w:lang w:eastAsia="lv-LV"/>
              </w:rPr>
              <w:instrText xml:space="preserve"> INCLUDEPICTURE  "https://likumi.lv/wwwraksti/2020/115/BILDES/KVADRATS.GIF" \* MERGEFORMATINET </w:instrText>
            </w:r>
            <w:r w:rsidR="00B76ECC">
              <w:rPr>
                <w:rFonts w:ascii="Arial" w:hAnsi="Arial" w:cs="Arial"/>
                <w:noProof/>
                <w:color w:val="414142"/>
                <w:sz w:val="20"/>
                <w:lang w:eastAsia="lv-LV"/>
              </w:rPr>
              <w:fldChar w:fldCharType="separate"/>
            </w:r>
            <w:r w:rsidR="00000000">
              <w:rPr>
                <w:rFonts w:ascii="Arial" w:hAnsi="Arial" w:cs="Arial"/>
                <w:noProof/>
                <w:color w:val="414142"/>
                <w:sz w:val="20"/>
                <w:lang w:eastAsia="lv-LV"/>
              </w:rPr>
              <w:fldChar w:fldCharType="begin"/>
            </w:r>
            <w:r w:rsidR="00000000">
              <w:rPr>
                <w:rFonts w:ascii="Arial" w:hAnsi="Arial" w:cs="Arial"/>
                <w:noProof/>
                <w:color w:val="414142"/>
                <w:sz w:val="20"/>
                <w:lang w:eastAsia="lv-LV"/>
              </w:rPr>
              <w:instrText xml:space="preserve"> INCLUDEPICTURE  "https://likumi.lv/wwwraksti/2020/115/BILDES/KVADRATS.GIF" \* MERGEFORMATINET </w:instrText>
            </w:r>
            <w:r w:rsidR="00000000">
              <w:rPr>
                <w:rFonts w:ascii="Arial" w:hAnsi="Arial" w:cs="Arial"/>
                <w:noProof/>
                <w:color w:val="414142"/>
                <w:sz w:val="20"/>
                <w:lang w:eastAsia="lv-LV"/>
              </w:rPr>
              <w:fldChar w:fldCharType="separate"/>
            </w:r>
            <w:r w:rsidR="004138EB">
              <w:rPr>
                <w:rFonts w:ascii="Arial" w:hAnsi="Arial" w:cs="Arial"/>
                <w:noProof/>
                <w:color w:val="414142"/>
                <w:sz w:val="20"/>
                <w:lang w:eastAsia="lv-LV"/>
              </w:rPr>
              <w:pict w14:anchorId="73EA9D45">
                <v:shape id="_x0000_i1037" type="#_x0000_t75" alt="KVADRATS" style="width:10.5pt;height:10.5pt">
                  <v:imagedata r:id="rId10" r:href="rId23"/>
                </v:shape>
              </w:pict>
            </w:r>
            <w:r w:rsidR="00000000">
              <w:rPr>
                <w:rFonts w:ascii="Arial" w:hAnsi="Arial" w:cs="Arial"/>
                <w:noProof/>
                <w:color w:val="414142"/>
                <w:sz w:val="20"/>
                <w:lang w:eastAsia="lv-LV"/>
              </w:rPr>
              <w:fldChar w:fldCharType="end"/>
            </w:r>
            <w:r w:rsidR="00B76ECC">
              <w:rPr>
                <w:rFonts w:ascii="Arial" w:hAnsi="Arial" w:cs="Arial"/>
                <w:noProof/>
                <w:color w:val="414142"/>
                <w:sz w:val="20"/>
                <w:lang w:eastAsia="lv-LV"/>
              </w:rPr>
              <w:fldChar w:fldCharType="end"/>
            </w:r>
            <w:r w:rsidR="00A41C49">
              <w:rPr>
                <w:rFonts w:ascii="Arial" w:hAnsi="Arial" w:cs="Arial"/>
                <w:noProof/>
                <w:color w:val="414142"/>
                <w:sz w:val="20"/>
                <w:lang w:eastAsia="lv-LV"/>
              </w:rPr>
              <w:fldChar w:fldCharType="end"/>
            </w:r>
            <w:r w:rsidR="00801883">
              <w:rPr>
                <w:rFonts w:ascii="Arial" w:hAnsi="Arial" w:cs="Arial"/>
                <w:noProof/>
                <w:color w:val="414142"/>
                <w:sz w:val="20"/>
                <w:lang w:eastAsia="lv-LV"/>
              </w:rPr>
              <w:fldChar w:fldCharType="end"/>
            </w:r>
            <w:r w:rsidR="008235F9">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sidRPr="00AB7813">
              <w:rPr>
                <w:rFonts w:ascii="Arial" w:hAnsi="Arial" w:cs="Arial"/>
                <w:color w:val="414142"/>
                <w:sz w:val="20"/>
                <w:lang w:eastAsia="lv-LV"/>
              </w:rPr>
              <w:fldChar w:fldCharType="end"/>
            </w:r>
          </w:p>
        </w:tc>
        <w:tc>
          <w:tcPr>
            <w:tcW w:w="1850" w:type="pct"/>
            <w:tcBorders>
              <w:top w:val="nil"/>
              <w:left w:val="nil"/>
              <w:bottom w:val="nil"/>
              <w:right w:val="outset" w:sz="6" w:space="0" w:color="414142"/>
            </w:tcBorders>
            <w:shd w:val="clear" w:color="auto" w:fill="FFFFFF"/>
            <w:hideMark/>
          </w:tcPr>
          <w:p w14:paraId="57A5ED96" w14:textId="77777777" w:rsidR="00984831" w:rsidRPr="00AB7813" w:rsidRDefault="00984831" w:rsidP="002C4607">
            <w:pPr>
              <w:spacing w:before="100" w:beforeAutospacing="1" w:after="100" w:afterAutospacing="1" w:line="293" w:lineRule="atLeast"/>
              <w:rPr>
                <w:color w:val="414142"/>
                <w:szCs w:val="24"/>
                <w:lang w:eastAsia="lv-LV"/>
              </w:rPr>
            </w:pPr>
            <w:r w:rsidRPr="00AB7813">
              <w:rPr>
                <w:color w:val="414142"/>
                <w:szCs w:val="24"/>
                <w:lang w:eastAsia="lv-LV"/>
              </w:rPr>
              <w:t> </w:t>
            </w:r>
          </w:p>
          <w:p w14:paraId="139877E6" w14:textId="77777777" w:rsidR="00984831" w:rsidRPr="00AB7813" w:rsidRDefault="00984831" w:rsidP="002C4607">
            <w:pPr>
              <w:jc w:val="center"/>
              <w:rPr>
                <w:color w:val="414142"/>
                <w:szCs w:val="24"/>
                <w:lang w:eastAsia="lv-LV"/>
              </w:rPr>
            </w:pPr>
            <w:r w:rsidRPr="00AB7813">
              <w:rPr>
                <w:color w:val="414142"/>
                <w:szCs w:val="24"/>
                <w:lang w:eastAsia="lv-LV"/>
              </w:rPr>
              <w:t>politiski represēta persona</w:t>
            </w:r>
          </w:p>
          <w:p w14:paraId="5B3C7551" w14:textId="77777777" w:rsidR="00984831" w:rsidRPr="00AB7813" w:rsidRDefault="00984831" w:rsidP="002C4607">
            <w:pPr>
              <w:spacing w:before="100" w:beforeAutospacing="1" w:after="100" w:afterAutospacing="1" w:line="293" w:lineRule="atLeast"/>
              <w:rPr>
                <w:color w:val="414142"/>
                <w:szCs w:val="24"/>
                <w:lang w:eastAsia="lv-LV"/>
              </w:rPr>
            </w:pPr>
            <w:r w:rsidRPr="00AB7813">
              <w:rPr>
                <w:color w:val="414142"/>
                <w:szCs w:val="24"/>
                <w:lang w:eastAsia="lv-LV"/>
              </w:rPr>
              <w:t> </w:t>
            </w:r>
          </w:p>
        </w:tc>
        <w:tc>
          <w:tcPr>
            <w:tcW w:w="2900" w:type="pct"/>
            <w:tcBorders>
              <w:top w:val="single" w:sz="6" w:space="0" w:color="414142"/>
              <w:left w:val="single" w:sz="6" w:space="0" w:color="414142"/>
              <w:bottom w:val="single" w:sz="6" w:space="0" w:color="414142"/>
              <w:right w:val="single" w:sz="6" w:space="0" w:color="414142"/>
            </w:tcBorders>
            <w:shd w:val="clear" w:color="auto" w:fill="FFFFFF"/>
            <w:vAlign w:val="bottom"/>
            <w:hideMark/>
          </w:tcPr>
          <w:p w14:paraId="396D7832" w14:textId="77777777" w:rsidR="00984831" w:rsidRPr="00AB7813" w:rsidRDefault="00984831" w:rsidP="002C4607">
            <w:pPr>
              <w:spacing w:before="195"/>
              <w:jc w:val="center"/>
              <w:rPr>
                <w:color w:val="414142"/>
                <w:szCs w:val="24"/>
                <w:lang w:eastAsia="lv-LV"/>
              </w:rPr>
            </w:pPr>
            <w:r w:rsidRPr="00AB7813">
              <w:rPr>
                <w:i/>
                <w:iCs/>
                <w:color w:val="414142"/>
                <w:szCs w:val="24"/>
                <w:lang w:eastAsia="lv-LV"/>
              </w:rPr>
              <w:t>dokumenta nosaukums, derīguma termiņš un piešķiršanas pamats</w:t>
            </w:r>
          </w:p>
        </w:tc>
      </w:tr>
      <w:tr w:rsidR="00984831" w:rsidRPr="00AB7813" w14:paraId="1E509E8A" w14:textId="77777777" w:rsidTr="002C4607">
        <w:tc>
          <w:tcPr>
            <w:tcW w:w="200" w:type="pct"/>
            <w:tcBorders>
              <w:top w:val="nil"/>
              <w:left w:val="nil"/>
              <w:bottom w:val="nil"/>
              <w:right w:val="nil"/>
            </w:tcBorders>
            <w:shd w:val="clear" w:color="auto" w:fill="FFFFFF"/>
            <w:hideMark/>
          </w:tcPr>
          <w:p w14:paraId="6779631E" w14:textId="77777777" w:rsidR="00984831" w:rsidRPr="00AB7813" w:rsidRDefault="00984831" w:rsidP="002C4607">
            <w:pPr>
              <w:spacing w:before="195"/>
              <w:jc w:val="center"/>
              <w:rPr>
                <w:rFonts w:ascii="Arial" w:hAnsi="Arial" w:cs="Arial"/>
                <w:color w:val="414142"/>
                <w:sz w:val="20"/>
                <w:lang w:eastAsia="lv-LV"/>
              </w:rPr>
            </w:pPr>
            <w:r w:rsidRPr="00AB7813">
              <w:rPr>
                <w:rFonts w:ascii="Arial" w:hAnsi="Arial" w:cs="Arial"/>
                <w:color w:val="414142"/>
                <w:sz w:val="20"/>
                <w:lang w:eastAsia="lv-LV"/>
              </w:rPr>
              <w:fldChar w:fldCharType="begin"/>
            </w:r>
            <w:r w:rsidRPr="00AB7813">
              <w:rPr>
                <w:rFonts w:ascii="Arial" w:hAnsi="Arial" w:cs="Arial"/>
                <w:color w:val="414142"/>
                <w:sz w:val="20"/>
                <w:lang w:eastAsia="lv-LV"/>
              </w:rPr>
              <w:instrText xml:space="preserve"> INCLUDEPICTURE "https://likumi.lv/wwwraksti/2020/115/BILDES/KVADRATS.GIF" \* MERGEFORMATINET </w:instrText>
            </w:r>
            <w:r w:rsidRPr="00AB7813">
              <w:rPr>
                <w:rFonts w:ascii="Arial" w:hAnsi="Arial" w:cs="Arial"/>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sidR="008235F9">
              <w:rPr>
                <w:rFonts w:ascii="Arial" w:hAnsi="Arial" w:cs="Arial"/>
                <w:noProof/>
                <w:color w:val="414142"/>
                <w:sz w:val="20"/>
                <w:lang w:eastAsia="lv-LV"/>
              </w:rPr>
              <w:fldChar w:fldCharType="begin"/>
            </w:r>
            <w:r w:rsidR="008235F9">
              <w:rPr>
                <w:rFonts w:ascii="Arial" w:hAnsi="Arial" w:cs="Arial"/>
                <w:noProof/>
                <w:color w:val="414142"/>
                <w:sz w:val="20"/>
                <w:lang w:eastAsia="lv-LV"/>
              </w:rPr>
              <w:instrText xml:space="preserve"> INCLUDEPICTURE  "https://likumi.lv/wwwraksti/2020/115/BILDES/KVADRATS.GIF" \* MERGEFORMATINET </w:instrText>
            </w:r>
            <w:r w:rsidR="008235F9">
              <w:rPr>
                <w:rFonts w:ascii="Arial" w:hAnsi="Arial" w:cs="Arial"/>
                <w:noProof/>
                <w:color w:val="414142"/>
                <w:sz w:val="20"/>
                <w:lang w:eastAsia="lv-LV"/>
              </w:rPr>
              <w:fldChar w:fldCharType="separate"/>
            </w:r>
            <w:r w:rsidR="00801883">
              <w:rPr>
                <w:rFonts w:ascii="Arial" w:hAnsi="Arial" w:cs="Arial"/>
                <w:noProof/>
                <w:color w:val="414142"/>
                <w:sz w:val="20"/>
                <w:lang w:eastAsia="lv-LV"/>
              </w:rPr>
              <w:fldChar w:fldCharType="begin"/>
            </w:r>
            <w:r w:rsidR="00801883">
              <w:rPr>
                <w:rFonts w:ascii="Arial" w:hAnsi="Arial" w:cs="Arial"/>
                <w:noProof/>
                <w:color w:val="414142"/>
                <w:sz w:val="20"/>
                <w:lang w:eastAsia="lv-LV"/>
              </w:rPr>
              <w:instrText xml:space="preserve"> INCLUDEPICTURE  "https://likumi.lv/wwwraksti/2020/115/BILDES/KVADRATS.GIF" \* MERGEFORMATINET </w:instrText>
            </w:r>
            <w:r w:rsidR="00801883">
              <w:rPr>
                <w:rFonts w:ascii="Arial" w:hAnsi="Arial" w:cs="Arial"/>
                <w:noProof/>
                <w:color w:val="414142"/>
                <w:sz w:val="20"/>
                <w:lang w:eastAsia="lv-LV"/>
              </w:rPr>
              <w:fldChar w:fldCharType="separate"/>
            </w:r>
            <w:r w:rsidR="00A41C49">
              <w:rPr>
                <w:rFonts w:ascii="Arial" w:hAnsi="Arial" w:cs="Arial"/>
                <w:noProof/>
                <w:color w:val="414142"/>
                <w:sz w:val="20"/>
                <w:lang w:eastAsia="lv-LV"/>
              </w:rPr>
              <w:fldChar w:fldCharType="begin"/>
            </w:r>
            <w:r w:rsidR="00A41C49">
              <w:rPr>
                <w:rFonts w:ascii="Arial" w:hAnsi="Arial" w:cs="Arial"/>
                <w:noProof/>
                <w:color w:val="414142"/>
                <w:sz w:val="20"/>
                <w:lang w:eastAsia="lv-LV"/>
              </w:rPr>
              <w:instrText xml:space="preserve"> INCLUDEPICTURE  "https://likumi.lv/wwwraksti/2020/115/BILDES/KVADRATS.GIF" \* MERGEFORMATINET </w:instrText>
            </w:r>
            <w:r w:rsidR="00A41C49">
              <w:rPr>
                <w:rFonts w:ascii="Arial" w:hAnsi="Arial" w:cs="Arial"/>
                <w:noProof/>
                <w:color w:val="414142"/>
                <w:sz w:val="20"/>
                <w:lang w:eastAsia="lv-LV"/>
              </w:rPr>
              <w:fldChar w:fldCharType="separate"/>
            </w:r>
            <w:r w:rsidR="00B76ECC">
              <w:rPr>
                <w:rFonts w:ascii="Arial" w:hAnsi="Arial" w:cs="Arial"/>
                <w:noProof/>
                <w:color w:val="414142"/>
                <w:sz w:val="20"/>
                <w:lang w:eastAsia="lv-LV"/>
              </w:rPr>
              <w:fldChar w:fldCharType="begin"/>
            </w:r>
            <w:r w:rsidR="00B76ECC">
              <w:rPr>
                <w:rFonts w:ascii="Arial" w:hAnsi="Arial" w:cs="Arial"/>
                <w:noProof/>
                <w:color w:val="414142"/>
                <w:sz w:val="20"/>
                <w:lang w:eastAsia="lv-LV"/>
              </w:rPr>
              <w:instrText xml:space="preserve"> INCLUDEPICTURE  "https://likumi.lv/wwwraksti/2020/115/BILDES/KVADRATS.GIF" \* MERGEFORMATINET </w:instrText>
            </w:r>
            <w:r w:rsidR="00B76ECC">
              <w:rPr>
                <w:rFonts w:ascii="Arial" w:hAnsi="Arial" w:cs="Arial"/>
                <w:noProof/>
                <w:color w:val="414142"/>
                <w:sz w:val="20"/>
                <w:lang w:eastAsia="lv-LV"/>
              </w:rPr>
              <w:fldChar w:fldCharType="separate"/>
            </w:r>
            <w:r w:rsidR="00000000">
              <w:rPr>
                <w:rFonts w:ascii="Arial" w:hAnsi="Arial" w:cs="Arial"/>
                <w:noProof/>
                <w:color w:val="414142"/>
                <w:sz w:val="20"/>
                <w:lang w:eastAsia="lv-LV"/>
              </w:rPr>
              <w:fldChar w:fldCharType="begin"/>
            </w:r>
            <w:r w:rsidR="00000000">
              <w:rPr>
                <w:rFonts w:ascii="Arial" w:hAnsi="Arial" w:cs="Arial"/>
                <w:noProof/>
                <w:color w:val="414142"/>
                <w:sz w:val="20"/>
                <w:lang w:eastAsia="lv-LV"/>
              </w:rPr>
              <w:instrText xml:space="preserve"> INCLUDEPICTURE  "https://likumi.lv/wwwraksti/2020/115/BILDES/KVADRATS.GIF" \* MERGEFORMATINET </w:instrText>
            </w:r>
            <w:r w:rsidR="00000000">
              <w:rPr>
                <w:rFonts w:ascii="Arial" w:hAnsi="Arial" w:cs="Arial"/>
                <w:noProof/>
                <w:color w:val="414142"/>
                <w:sz w:val="20"/>
                <w:lang w:eastAsia="lv-LV"/>
              </w:rPr>
              <w:fldChar w:fldCharType="separate"/>
            </w:r>
            <w:r w:rsidR="004138EB">
              <w:rPr>
                <w:rFonts w:ascii="Arial" w:hAnsi="Arial" w:cs="Arial"/>
                <w:noProof/>
                <w:color w:val="414142"/>
                <w:sz w:val="20"/>
                <w:lang w:eastAsia="lv-LV"/>
              </w:rPr>
              <w:pict w14:anchorId="0AA064EB">
                <v:shape id="_x0000_i1038" type="#_x0000_t75" alt="KVADRATS" style="width:10.5pt;height:10.5pt">
                  <v:imagedata r:id="rId10" r:href="rId24"/>
                </v:shape>
              </w:pict>
            </w:r>
            <w:r w:rsidR="00000000">
              <w:rPr>
                <w:rFonts w:ascii="Arial" w:hAnsi="Arial" w:cs="Arial"/>
                <w:noProof/>
                <w:color w:val="414142"/>
                <w:sz w:val="20"/>
                <w:lang w:eastAsia="lv-LV"/>
              </w:rPr>
              <w:fldChar w:fldCharType="end"/>
            </w:r>
            <w:r w:rsidR="00B76ECC">
              <w:rPr>
                <w:rFonts w:ascii="Arial" w:hAnsi="Arial" w:cs="Arial"/>
                <w:noProof/>
                <w:color w:val="414142"/>
                <w:sz w:val="20"/>
                <w:lang w:eastAsia="lv-LV"/>
              </w:rPr>
              <w:fldChar w:fldCharType="end"/>
            </w:r>
            <w:r w:rsidR="00A41C49">
              <w:rPr>
                <w:rFonts w:ascii="Arial" w:hAnsi="Arial" w:cs="Arial"/>
                <w:noProof/>
                <w:color w:val="414142"/>
                <w:sz w:val="20"/>
                <w:lang w:eastAsia="lv-LV"/>
              </w:rPr>
              <w:fldChar w:fldCharType="end"/>
            </w:r>
            <w:r w:rsidR="00801883">
              <w:rPr>
                <w:rFonts w:ascii="Arial" w:hAnsi="Arial" w:cs="Arial"/>
                <w:noProof/>
                <w:color w:val="414142"/>
                <w:sz w:val="20"/>
                <w:lang w:eastAsia="lv-LV"/>
              </w:rPr>
              <w:fldChar w:fldCharType="end"/>
            </w:r>
            <w:r w:rsidR="008235F9">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sidRPr="00AB7813">
              <w:rPr>
                <w:rFonts w:ascii="Arial" w:hAnsi="Arial" w:cs="Arial"/>
                <w:color w:val="414142"/>
                <w:sz w:val="20"/>
                <w:lang w:eastAsia="lv-LV"/>
              </w:rPr>
              <w:fldChar w:fldCharType="end"/>
            </w:r>
          </w:p>
        </w:tc>
        <w:tc>
          <w:tcPr>
            <w:tcW w:w="1850" w:type="pct"/>
            <w:tcBorders>
              <w:top w:val="nil"/>
              <w:left w:val="nil"/>
              <w:bottom w:val="nil"/>
              <w:right w:val="outset" w:sz="6" w:space="0" w:color="414142"/>
            </w:tcBorders>
            <w:shd w:val="clear" w:color="auto" w:fill="FFFFFF"/>
            <w:hideMark/>
          </w:tcPr>
          <w:p w14:paraId="36DC7281" w14:textId="77777777" w:rsidR="00984831" w:rsidRPr="00AB7813" w:rsidRDefault="00984831" w:rsidP="002C4607">
            <w:pPr>
              <w:spacing w:before="195"/>
              <w:jc w:val="center"/>
              <w:rPr>
                <w:color w:val="414142"/>
                <w:szCs w:val="24"/>
                <w:lang w:eastAsia="lv-LV"/>
              </w:rPr>
            </w:pPr>
            <w:r w:rsidRPr="00AB7813">
              <w:rPr>
                <w:color w:val="414142"/>
                <w:szCs w:val="24"/>
                <w:lang w:eastAsia="lv-LV"/>
              </w:rPr>
              <w:t>Černobiļas atomelektrostacijas avārijas seku likvidēšanas dalībnieks</w:t>
            </w:r>
          </w:p>
        </w:tc>
        <w:tc>
          <w:tcPr>
            <w:tcW w:w="2900" w:type="pct"/>
            <w:tcBorders>
              <w:top w:val="single" w:sz="6" w:space="0" w:color="414142"/>
              <w:left w:val="single" w:sz="6" w:space="0" w:color="414142"/>
              <w:bottom w:val="single" w:sz="6" w:space="0" w:color="414142"/>
              <w:right w:val="single" w:sz="6" w:space="0" w:color="414142"/>
            </w:tcBorders>
            <w:shd w:val="clear" w:color="auto" w:fill="FFFFFF"/>
            <w:vAlign w:val="bottom"/>
            <w:hideMark/>
          </w:tcPr>
          <w:p w14:paraId="42219B53" w14:textId="77777777" w:rsidR="00984831" w:rsidRPr="00AB7813" w:rsidRDefault="00984831" w:rsidP="002C4607">
            <w:pPr>
              <w:spacing w:before="195"/>
              <w:jc w:val="center"/>
              <w:rPr>
                <w:color w:val="414142"/>
                <w:szCs w:val="24"/>
                <w:lang w:eastAsia="lv-LV"/>
              </w:rPr>
            </w:pPr>
            <w:r w:rsidRPr="00AB7813">
              <w:rPr>
                <w:i/>
                <w:iCs/>
                <w:color w:val="414142"/>
                <w:szCs w:val="24"/>
                <w:lang w:eastAsia="lv-LV"/>
              </w:rPr>
              <w:t>dokumenta nosaukums, derīguma termiņš un piešķiršanas pamats</w:t>
            </w:r>
          </w:p>
        </w:tc>
      </w:tr>
      <w:tr w:rsidR="00984831" w:rsidRPr="00AB7813" w14:paraId="26EDA95F" w14:textId="77777777" w:rsidTr="002C4607">
        <w:tc>
          <w:tcPr>
            <w:tcW w:w="200" w:type="pct"/>
            <w:tcBorders>
              <w:top w:val="nil"/>
              <w:left w:val="nil"/>
              <w:bottom w:val="nil"/>
              <w:right w:val="nil"/>
            </w:tcBorders>
            <w:shd w:val="clear" w:color="auto" w:fill="FFFFFF"/>
            <w:hideMark/>
          </w:tcPr>
          <w:p w14:paraId="15DED061" w14:textId="77777777" w:rsidR="00984831" w:rsidRPr="00AB7813" w:rsidRDefault="00984831" w:rsidP="002C4607">
            <w:pPr>
              <w:spacing w:before="195"/>
              <w:jc w:val="center"/>
              <w:rPr>
                <w:rFonts w:ascii="Arial" w:hAnsi="Arial" w:cs="Arial"/>
                <w:color w:val="414142"/>
                <w:sz w:val="20"/>
                <w:lang w:eastAsia="lv-LV"/>
              </w:rPr>
            </w:pPr>
            <w:r w:rsidRPr="00AB7813">
              <w:rPr>
                <w:rFonts w:ascii="Arial" w:hAnsi="Arial" w:cs="Arial"/>
                <w:color w:val="414142"/>
                <w:sz w:val="20"/>
                <w:lang w:eastAsia="lv-LV"/>
              </w:rPr>
              <w:fldChar w:fldCharType="begin"/>
            </w:r>
            <w:r w:rsidRPr="00AB7813">
              <w:rPr>
                <w:rFonts w:ascii="Arial" w:hAnsi="Arial" w:cs="Arial"/>
                <w:color w:val="414142"/>
                <w:sz w:val="20"/>
                <w:lang w:eastAsia="lv-LV"/>
              </w:rPr>
              <w:instrText xml:space="preserve"> INCLUDEPICTURE "https://likumi.lv/wwwraksti/2020/115/BILDES/KVADRATS.GIF" \* MERGEFORMATINET </w:instrText>
            </w:r>
            <w:r w:rsidRPr="00AB7813">
              <w:rPr>
                <w:rFonts w:ascii="Arial" w:hAnsi="Arial" w:cs="Arial"/>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sidR="008235F9">
              <w:rPr>
                <w:rFonts w:ascii="Arial" w:hAnsi="Arial" w:cs="Arial"/>
                <w:noProof/>
                <w:color w:val="414142"/>
                <w:sz w:val="20"/>
                <w:lang w:eastAsia="lv-LV"/>
              </w:rPr>
              <w:fldChar w:fldCharType="begin"/>
            </w:r>
            <w:r w:rsidR="008235F9">
              <w:rPr>
                <w:rFonts w:ascii="Arial" w:hAnsi="Arial" w:cs="Arial"/>
                <w:noProof/>
                <w:color w:val="414142"/>
                <w:sz w:val="20"/>
                <w:lang w:eastAsia="lv-LV"/>
              </w:rPr>
              <w:instrText xml:space="preserve"> INCLUDEPICTURE  "https://likumi.lv/wwwraksti/2020/115/BILDES/KVADRATS.GIF" \* MERGEFORMATINET </w:instrText>
            </w:r>
            <w:r w:rsidR="008235F9">
              <w:rPr>
                <w:rFonts w:ascii="Arial" w:hAnsi="Arial" w:cs="Arial"/>
                <w:noProof/>
                <w:color w:val="414142"/>
                <w:sz w:val="20"/>
                <w:lang w:eastAsia="lv-LV"/>
              </w:rPr>
              <w:fldChar w:fldCharType="separate"/>
            </w:r>
            <w:r w:rsidR="00801883">
              <w:rPr>
                <w:rFonts w:ascii="Arial" w:hAnsi="Arial" w:cs="Arial"/>
                <w:noProof/>
                <w:color w:val="414142"/>
                <w:sz w:val="20"/>
                <w:lang w:eastAsia="lv-LV"/>
              </w:rPr>
              <w:fldChar w:fldCharType="begin"/>
            </w:r>
            <w:r w:rsidR="00801883">
              <w:rPr>
                <w:rFonts w:ascii="Arial" w:hAnsi="Arial" w:cs="Arial"/>
                <w:noProof/>
                <w:color w:val="414142"/>
                <w:sz w:val="20"/>
                <w:lang w:eastAsia="lv-LV"/>
              </w:rPr>
              <w:instrText xml:space="preserve"> INCLUDEPICTURE  "https://likumi.lv/wwwraksti/2020/115/BILDES/KVADRATS.GIF" \* MERGEFORMATINET </w:instrText>
            </w:r>
            <w:r w:rsidR="00801883">
              <w:rPr>
                <w:rFonts w:ascii="Arial" w:hAnsi="Arial" w:cs="Arial"/>
                <w:noProof/>
                <w:color w:val="414142"/>
                <w:sz w:val="20"/>
                <w:lang w:eastAsia="lv-LV"/>
              </w:rPr>
              <w:fldChar w:fldCharType="separate"/>
            </w:r>
            <w:r w:rsidR="00A41C49">
              <w:rPr>
                <w:rFonts w:ascii="Arial" w:hAnsi="Arial" w:cs="Arial"/>
                <w:noProof/>
                <w:color w:val="414142"/>
                <w:sz w:val="20"/>
                <w:lang w:eastAsia="lv-LV"/>
              </w:rPr>
              <w:fldChar w:fldCharType="begin"/>
            </w:r>
            <w:r w:rsidR="00A41C49">
              <w:rPr>
                <w:rFonts w:ascii="Arial" w:hAnsi="Arial" w:cs="Arial"/>
                <w:noProof/>
                <w:color w:val="414142"/>
                <w:sz w:val="20"/>
                <w:lang w:eastAsia="lv-LV"/>
              </w:rPr>
              <w:instrText xml:space="preserve"> INCLUDEPICTURE  "https://likumi.lv/wwwraksti/2020/115/BILDES/KVADRATS.GIF" \* MERGEFORMATINET </w:instrText>
            </w:r>
            <w:r w:rsidR="00A41C49">
              <w:rPr>
                <w:rFonts w:ascii="Arial" w:hAnsi="Arial" w:cs="Arial"/>
                <w:noProof/>
                <w:color w:val="414142"/>
                <w:sz w:val="20"/>
                <w:lang w:eastAsia="lv-LV"/>
              </w:rPr>
              <w:fldChar w:fldCharType="separate"/>
            </w:r>
            <w:r w:rsidR="00B76ECC">
              <w:rPr>
                <w:rFonts w:ascii="Arial" w:hAnsi="Arial" w:cs="Arial"/>
                <w:noProof/>
                <w:color w:val="414142"/>
                <w:sz w:val="20"/>
                <w:lang w:eastAsia="lv-LV"/>
              </w:rPr>
              <w:fldChar w:fldCharType="begin"/>
            </w:r>
            <w:r w:rsidR="00B76ECC">
              <w:rPr>
                <w:rFonts w:ascii="Arial" w:hAnsi="Arial" w:cs="Arial"/>
                <w:noProof/>
                <w:color w:val="414142"/>
                <w:sz w:val="20"/>
                <w:lang w:eastAsia="lv-LV"/>
              </w:rPr>
              <w:instrText xml:space="preserve"> INCLUDEPICTURE  "https://likumi.lv/wwwraksti/2020/115/BILDES/KVADRATS.GIF" \* MERGEFORMATINET </w:instrText>
            </w:r>
            <w:r w:rsidR="00B76ECC">
              <w:rPr>
                <w:rFonts w:ascii="Arial" w:hAnsi="Arial" w:cs="Arial"/>
                <w:noProof/>
                <w:color w:val="414142"/>
                <w:sz w:val="20"/>
                <w:lang w:eastAsia="lv-LV"/>
              </w:rPr>
              <w:fldChar w:fldCharType="separate"/>
            </w:r>
            <w:r w:rsidR="00000000">
              <w:rPr>
                <w:rFonts w:ascii="Arial" w:hAnsi="Arial" w:cs="Arial"/>
                <w:noProof/>
                <w:color w:val="414142"/>
                <w:sz w:val="20"/>
                <w:lang w:eastAsia="lv-LV"/>
              </w:rPr>
              <w:fldChar w:fldCharType="begin"/>
            </w:r>
            <w:r w:rsidR="00000000">
              <w:rPr>
                <w:rFonts w:ascii="Arial" w:hAnsi="Arial" w:cs="Arial"/>
                <w:noProof/>
                <w:color w:val="414142"/>
                <w:sz w:val="20"/>
                <w:lang w:eastAsia="lv-LV"/>
              </w:rPr>
              <w:instrText xml:space="preserve"> INCLUDEPICTURE  "https://likumi.lv/wwwraksti/2020/115/BILDES/KVADRATS.GIF" \* MERGEFORMATINET </w:instrText>
            </w:r>
            <w:r w:rsidR="00000000">
              <w:rPr>
                <w:rFonts w:ascii="Arial" w:hAnsi="Arial" w:cs="Arial"/>
                <w:noProof/>
                <w:color w:val="414142"/>
                <w:sz w:val="20"/>
                <w:lang w:eastAsia="lv-LV"/>
              </w:rPr>
              <w:fldChar w:fldCharType="separate"/>
            </w:r>
            <w:r w:rsidR="004138EB">
              <w:rPr>
                <w:rFonts w:ascii="Arial" w:hAnsi="Arial" w:cs="Arial"/>
                <w:noProof/>
                <w:color w:val="414142"/>
                <w:sz w:val="20"/>
                <w:lang w:eastAsia="lv-LV"/>
              </w:rPr>
              <w:pict w14:anchorId="464C40CB">
                <v:shape id="_x0000_i1039" type="#_x0000_t75" alt="KVADRATS" style="width:10.5pt;height:10.5pt">
                  <v:imagedata r:id="rId10" r:href="rId25"/>
                </v:shape>
              </w:pict>
            </w:r>
            <w:r w:rsidR="00000000">
              <w:rPr>
                <w:rFonts w:ascii="Arial" w:hAnsi="Arial" w:cs="Arial"/>
                <w:noProof/>
                <w:color w:val="414142"/>
                <w:sz w:val="20"/>
                <w:lang w:eastAsia="lv-LV"/>
              </w:rPr>
              <w:fldChar w:fldCharType="end"/>
            </w:r>
            <w:r w:rsidR="00B76ECC">
              <w:rPr>
                <w:rFonts w:ascii="Arial" w:hAnsi="Arial" w:cs="Arial"/>
                <w:noProof/>
                <w:color w:val="414142"/>
                <w:sz w:val="20"/>
                <w:lang w:eastAsia="lv-LV"/>
              </w:rPr>
              <w:fldChar w:fldCharType="end"/>
            </w:r>
            <w:r w:rsidR="00A41C49">
              <w:rPr>
                <w:rFonts w:ascii="Arial" w:hAnsi="Arial" w:cs="Arial"/>
                <w:noProof/>
                <w:color w:val="414142"/>
                <w:sz w:val="20"/>
                <w:lang w:eastAsia="lv-LV"/>
              </w:rPr>
              <w:fldChar w:fldCharType="end"/>
            </w:r>
            <w:r w:rsidR="00801883">
              <w:rPr>
                <w:rFonts w:ascii="Arial" w:hAnsi="Arial" w:cs="Arial"/>
                <w:noProof/>
                <w:color w:val="414142"/>
                <w:sz w:val="20"/>
                <w:lang w:eastAsia="lv-LV"/>
              </w:rPr>
              <w:fldChar w:fldCharType="end"/>
            </w:r>
            <w:r w:rsidR="008235F9">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sidRPr="00AB7813">
              <w:rPr>
                <w:rFonts w:ascii="Arial" w:hAnsi="Arial" w:cs="Arial"/>
                <w:color w:val="414142"/>
                <w:sz w:val="20"/>
                <w:lang w:eastAsia="lv-LV"/>
              </w:rPr>
              <w:fldChar w:fldCharType="end"/>
            </w:r>
          </w:p>
        </w:tc>
        <w:tc>
          <w:tcPr>
            <w:tcW w:w="1850" w:type="pct"/>
            <w:tcBorders>
              <w:top w:val="nil"/>
              <w:left w:val="nil"/>
              <w:bottom w:val="nil"/>
              <w:right w:val="outset" w:sz="6" w:space="0" w:color="414142"/>
            </w:tcBorders>
            <w:shd w:val="clear" w:color="auto" w:fill="FFFFFF"/>
            <w:hideMark/>
          </w:tcPr>
          <w:p w14:paraId="1FECCE37" w14:textId="77777777" w:rsidR="00984831" w:rsidRPr="00AB7813" w:rsidRDefault="00984831" w:rsidP="002C4607">
            <w:pPr>
              <w:spacing w:before="195"/>
              <w:jc w:val="center"/>
              <w:rPr>
                <w:color w:val="414142"/>
                <w:szCs w:val="24"/>
                <w:lang w:eastAsia="lv-LV"/>
              </w:rPr>
            </w:pPr>
            <w:r w:rsidRPr="00AB7813">
              <w:rPr>
                <w:color w:val="414142"/>
                <w:szCs w:val="24"/>
                <w:lang w:eastAsia="lv-LV"/>
              </w:rPr>
              <w:t>Afganistānas kara dalībnieks</w:t>
            </w:r>
          </w:p>
        </w:tc>
        <w:tc>
          <w:tcPr>
            <w:tcW w:w="2900" w:type="pct"/>
            <w:tcBorders>
              <w:top w:val="single" w:sz="6" w:space="0" w:color="414142"/>
              <w:left w:val="single" w:sz="6" w:space="0" w:color="414142"/>
              <w:bottom w:val="single" w:sz="6" w:space="0" w:color="414142"/>
              <w:right w:val="single" w:sz="6" w:space="0" w:color="414142"/>
            </w:tcBorders>
            <w:shd w:val="clear" w:color="auto" w:fill="FFFFFF"/>
            <w:vAlign w:val="bottom"/>
            <w:hideMark/>
          </w:tcPr>
          <w:p w14:paraId="5AAFD791" w14:textId="77777777" w:rsidR="00984831" w:rsidRPr="00AB7813" w:rsidRDefault="00984831" w:rsidP="002C4607">
            <w:pPr>
              <w:spacing w:before="195"/>
              <w:jc w:val="center"/>
              <w:rPr>
                <w:color w:val="414142"/>
                <w:szCs w:val="24"/>
                <w:lang w:eastAsia="lv-LV"/>
              </w:rPr>
            </w:pPr>
            <w:r w:rsidRPr="00AB7813">
              <w:rPr>
                <w:i/>
                <w:iCs/>
                <w:color w:val="414142"/>
                <w:szCs w:val="24"/>
                <w:lang w:eastAsia="lv-LV"/>
              </w:rPr>
              <w:t>dokumenta nosaukums, derīguma termiņš un piešķiršanas pamats</w:t>
            </w:r>
          </w:p>
        </w:tc>
      </w:tr>
      <w:tr w:rsidR="00984831" w:rsidRPr="00AB7813" w14:paraId="7CF9B934" w14:textId="77777777" w:rsidTr="002C4607">
        <w:tc>
          <w:tcPr>
            <w:tcW w:w="200" w:type="pct"/>
            <w:tcBorders>
              <w:top w:val="nil"/>
              <w:left w:val="nil"/>
              <w:bottom w:val="nil"/>
              <w:right w:val="nil"/>
            </w:tcBorders>
            <w:shd w:val="clear" w:color="auto" w:fill="FFFFFF"/>
            <w:hideMark/>
          </w:tcPr>
          <w:p w14:paraId="0687773C" w14:textId="77777777" w:rsidR="00984831" w:rsidRPr="00AB7813" w:rsidRDefault="00984831" w:rsidP="002C4607">
            <w:pPr>
              <w:spacing w:before="195"/>
              <w:jc w:val="center"/>
              <w:rPr>
                <w:rFonts w:ascii="Arial" w:hAnsi="Arial" w:cs="Arial"/>
                <w:color w:val="414142"/>
                <w:sz w:val="20"/>
                <w:lang w:eastAsia="lv-LV"/>
              </w:rPr>
            </w:pPr>
            <w:r w:rsidRPr="00AB7813">
              <w:rPr>
                <w:rFonts w:ascii="Arial" w:hAnsi="Arial" w:cs="Arial"/>
                <w:color w:val="414142"/>
                <w:sz w:val="20"/>
                <w:lang w:eastAsia="lv-LV"/>
              </w:rPr>
              <w:fldChar w:fldCharType="begin"/>
            </w:r>
            <w:r w:rsidRPr="00AB7813">
              <w:rPr>
                <w:rFonts w:ascii="Arial" w:hAnsi="Arial" w:cs="Arial"/>
                <w:color w:val="414142"/>
                <w:sz w:val="20"/>
                <w:lang w:eastAsia="lv-LV"/>
              </w:rPr>
              <w:instrText xml:space="preserve"> INCLUDEPICTURE "https://likumi.lv/wwwraksti/2020/115/BILDES/KVADRATS.GIF" \* MERGEFORMATINET </w:instrText>
            </w:r>
            <w:r w:rsidRPr="00AB7813">
              <w:rPr>
                <w:rFonts w:ascii="Arial" w:hAnsi="Arial" w:cs="Arial"/>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sidR="008235F9">
              <w:rPr>
                <w:rFonts w:ascii="Arial" w:hAnsi="Arial" w:cs="Arial"/>
                <w:noProof/>
                <w:color w:val="414142"/>
                <w:sz w:val="20"/>
                <w:lang w:eastAsia="lv-LV"/>
              </w:rPr>
              <w:fldChar w:fldCharType="begin"/>
            </w:r>
            <w:r w:rsidR="008235F9">
              <w:rPr>
                <w:rFonts w:ascii="Arial" w:hAnsi="Arial" w:cs="Arial"/>
                <w:noProof/>
                <w:color w:val="414142"/>
                <w:sz w:val="20"/>
                <w:lang w:eastAsia="lv-LV"/>
              </w:rPr>
              <w:instrText xml:space="preserve"> INCLUDEPICTURE  "https://likumi.lv/wwwraksti/2020/115/BILDES/KVADRATS.GIF" \* MERGEFORMATINET </w:instrText>
            </w:r>
            <w:r w:rsidR="008235F9">
              <w:rPr>
                <w:rFonts w:ascii="Arial" w:hAnsi="Arial" w:cs="Arial"/>
                <w:noProof/>
                <w:color w:val="414142"/>
                <w:sz w:val="20"/>
                <w:lang w:eastAsia="lv-LV"/>
              </w:rPr>
              <w:fldChar w:fldCharType="separate"/>
            </w:r>
            <w:r w:rsidR="00801883">
              <w:rPr>
                <w:rFonts w:ascii="Arial" w:hAnsi="Arial" w:cs="Arial"/>
                <w:noProof/>
                <w:color w:val="414142"/>
                <w:sz w:val="20"/>
                <w:lang w:eastAsia="lv-LV"/>
              </w:rPr>
              <w:fldChar w:fldCharType="begin"/>
            </w:r>
            <w:r w:rsidR="00801883">
              <w:rPr>
                <w:rFonts w:ascii="Arial" w:hAnsi="Arial" w:cs="Arial"/>
                <w:noProof/>
                <w:color w:val="414142"/>
                <w:sz w:val="20"/>
                <w:lang w:eastAsia="lv-LV"/>
              </w:rPr>
              <w:instrText xml:space="preserve"> INCLUDEPICTURE  "https://likumi.lv/wwwraksti/2020/115/BILDES/KVADRATS.GIF" \* MERGEFORMATINET </w:instrText>
            </w:r>
            <w:r w:rsidR="00801883">
              <w:rPr>
                <w:rFonts w:ascii="Arial" w:hAnsi="Arial" w:cs="Arial"/>
                <w:noProof/>
                <w:color w:val="414142"/>
                <w:sz w:val="20"/>
                <w:lang w:eastAsia="lv-LV"/>
              </w:rPr>
              <w:fldChar w:fldCharType="separate"/>
            </w:r>
            <w:r w:rsidR="00A41C49">
              <w:rPr>
                <w:rFonts w:ascii="Arial" w:hAnsi="Arial" w:cs="Arial"/>
                <w:noProof/>
                <w:color w:val="414142"/>
                <w:sz w:val="20"/>
                <w:lang w:eastAsia="lv-LV"/>
              </w:rPr>
              <w:fldChar w:fldCharType="begin"/>
            </w:r>
            <w:r w:rsidR="00A41C49">
              <w:rPr>
                <w:rFonts w:ascii="Arial" w:hAnsi="Arial" w:cs="Arial"/>
                <w:noProof/>
                <w:color w:val="414142"/>
                <w:sz w:val="20"/>
                <w:lang w:eastAsia="lv-LV"/>
              </w:rPr>
              <w:instrText xml:space="preserve"> INCLUDEPICTURE  "https://likumi.lv/wwwraksti/2020/115/BILDES/KVADRATS.GIF" \* MERGEFORMATINET </w:instrText>
            </w:r>
            <w:r w:rsidR="00A41C49">
              <w:rPr>
                <w:rFonts w:ascii="Arial" w:hAnsi="Arial" w:cs="Arial"/>
                <w:noProof/>
                <w:color w:val="414142"/>
                <w:sz w:val="20"/>
                <w:lang w:eastAsia="lv-LV"/>
              </w:rPr>
              <w:fldChar w:fldCharType="separate"/>
            </w:r>
            <w:r w:rsidR="00B76ECC">
              <w:rPr>
                <w:rFonts w:ascii="Arial" w:hAnsi="Arial" w:cs="Arial"/>
                <w:noProof/>
                <w:color w:val="414142"/>
                <w:sz w:val="20"/>
                <w:lang w:eastAsia="lv-LV"/>
              </w:rPr>
              <w:fldChar w:fldCharType="begin"/>
            </w:r>
            <w:r w:rsidR="00B76ECC">
              <w:rPr>
                <w:rFonts w:ascii="Arial" w:hAnsi="Arial" w:cs="Arial"/>
                <w:noProof/>
                <w:color w:val="414142"/>
                <w:sz w:val="20"/>
                <w:lang w:eastAsia="lv-LV"/>
              </w:rPr>
              <w:instrText xml:space="preserve"> INCLUDEPICTURE  "https://likumi.lv/wwwraksti/2020/115/BILDES/KVADRATS.GIF" \* MERGEFORMATINET </w:instrText>
            </w:r>
            <w:r w:rsidR="00B76ECC">
              <w:rPr>
                <w:rFonts w:ascii="Arial" w:hAnsi="Arial" w:cs="Arial"/>
                <w:noProof/>
                <w:color w:val="414142"/>
                <w:sz w:val="20"/>
                <w:lang w:eastAsia="lv-LV"/>
              </w:rPr>
              <w:fldChar w:fldCharType="separate"/>
            </w:r>
            <w:r w:rsidR="00000000">
              <w:rPr>
                <w:rFonts w:ascii="Arial" w:hAnsi="Arial" w:cs="Arial"/>
                <w:noProof/>
                <w:color w:val="414142"/>
                <w:sz w:val="20"/>
                <w:lang w:eastAsia="lv-LV"/>
              </w:rPr>
              <w:fldChar w:fldCharType="begin"/>
            </w:r>
            <w:r w:rsidR="00000000">
              <w:rPr>
                <w:rFonts w:ascii="Arial" w:hAnsi="Arial" w:cs="Arial"/>
                <w:noProof/>
                <w:color w:val="414142"/>
                <w:sz w:val="20"/>
                <w:lang w:eastAsia="lv-LV"/>
              </w:rPr>
              <w:instrText xml:space="preserve"> INCLUDEPICTURE  "https://likumi.lv/wwwraksti/2020/115/BILDES/KVADRATS.GIF" \* MERGEFORMATINET </w:instrText>
            </w:r>
            <w:r w:rsidR="00000000">
              <w:rPr>
                <w:rFonts w:ascii="Arial" w:hAnsi="Arial" w:cs="Arial"/>
                <w:noProof/>
                <w:color w:val="414142"/>
                <w:sz w:val="20"/>
                <w:lang w:eastAsia="lv-LV"/>
              </w:rPr>
              <w:fldChar w:fldCharType="separate"/>
            </w:r>
            <w:r w:rsidR="004138EB">
              <w:rPr>
                <w:rFonts w:ascii="Arial" w:hAnsi="Arial" w:cs="Arial"/>
                <w:noProof/>
                <w:color w:val="414142"/>
                <w:sz w:val="20"/>
                <w:lang w:eastAsia="lv-LV"/>
              </w:rPr>
              <w:pict w14:anchorId="765E9923">
                <v:shape id="_x0000_i1040" type="#_x0000_t75" alt="KVADRATS" style="width:10.5pt;height:10.5pt">
                  <v:imagedata r:id="rId10" r:href="rId26"/>
                </v:shape>
              </w:pict>
            </w:r>
            <w:r w:rsidR="00000000">
              <w:rPr>
                <w:rFonts w:ascii="Arial" w:hAnsi="Arial" w:cs="Arial"/>
                <w:noProof/>
                <w:color w:val="414142"/>
                <w:sz w:val="20"/>
                <w:lang w:eastAsia="lv-LV"/>
              </w:rPr>
              <w:fldChar w:fldCharType="end"/>
            </w:r>
            <w:r w:rsidR="00B76ECC">
              <w:rPr>
                <w:rFonts w:ascii="Arial" w:hAnsi="Arial" w:cs="Arial"/>
                <w:noProof/>
                <w:color w:val="414142"/>
                <w:sz w:val="20"/>
                <w:lang w:eastAsia="lv-LV"/>
              </w:rPr>
              <w:fldChar w:fldCharType="end"/>
            </w:r>
            <w:r w:rsidR="00A41C49">
              <w:rPr>
                <w:rFonts w:ascii="Arial" w:hAnsi="Arial" w:cs="Arial"/>
                <w:noProof/>
                <w:color w:val="414142"/>
                <w:sz w:val="20"/>
                <w:lang w:eastAsia="lv-LV"/>
              </w:rPr>
              <w:fldChar w:fldCharType="end"/>
            </w:r>
            <w:r w:rsidR="00801883">
              <w:rPr>
                <w:rFonts w:ascii="Arial" w:hAnsi="Arial" w:cs="Arial"/>
                <w:noProof/>
                <w:color w:val="414142"/>
                <w:sz w:val="20"/>
                <w:lang w:eastAsia="lv-LV"/>
              </w:rPr>
              <w:fldChar w:fldCharType="end"/>
            </w:r>
            <w:r w:rsidR="008235F9">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sidRPr="00AB7813">
              <w:rPr>
                <w:rFonts w:ascii="Arial" w:hAnsi="Arial" w:cs="Arial"/>
                <w:color w:val="414142"/>
                <w:sz w:val="20"/>
                <w:lang w:eastAsia="lv-LV"/>
              </w:rPr>
              <w:fldChar w:fldCharType="end"/>
            </w:r>
          </w:p>
        </w:tc>
        <w:tc>
          <w:tcPr>
            <w:tcW w:w="1850" w:type="pct"/>
            <w:tcBorders>
              <w:top w:val="nil"/>
              <w:left w:val="nil"/>
              <w:bottom w:val="nil"/>
              <w:right w:val="outset" w:sz="6" w:space="0" w:color="414142"/>
            </w:tcBorders>
            <w:shd w:val="clear" w:color="auto" w:fill="FFFFFF"/>
            <w:hideMark/>
          </w:tcPr>
          <w:p w14:paraId="15F5E47C" w14:textId="77777777" w:rsidR="00984831" w:rsidRPr="00AB7813" w:rsidRDefault="00984831" w:rsidP="002C4607">
            <w:pPr>
              <w:spacing w:before="195"/>
              <w:jc w:val="center"/>
              <w:rPr>
                <w:color w:val="414142"/>
                <w:szCs w:val="24"/>
                <w:lang w:eastAsia="lv-LV"/>
              </w:rPr>
            </w:pPr>
            <w:r w:rsidRPr="00AB7813">
              <w:rPr>
                <w:color w:val="414142"/>
                <w:szCs w:val="24"/>
                <w:lang w:eastAsia="lv-LV"/>
              </w:rPr>
              <w:t>Nacionālās pretošanās kustības dalībnieks</w:t>
            </w:r>
          </w:p>
        </w:tc>
        <w:tc>
          <w:tcPr>
            <w:tcW w:w="2900" w:type="pct"/>
            <w:tcBorders>
              <w:top w:val="single" w:sz="6" w:space="0" w:color="414142"/>
              <w:left w:val="single" w:sz="6" w:space="0" w:color="414142"/>
              <w:bottom w:val="single" w:sz="6" w:space="0" w:color="414142"/>
              <w:right w:val="single" w:sz="6" w:space="0" w:color="414142"/>
            </w:tcBorders>
            <w:shd w:val="clear" w:color="auto" w:fill="FFFFFF"/>
            <w:vAlign w:val="bottom"/>
            <w:hideMark/>
          </w:tcPr>
          <w:p w14:paraId="154B188E" w14:textId="77777777" w:rsidR="00984831" w:rsidRPr="00AB7813" w:rsidRDefault="00984831" w:rsidP="002C4607">
            <w:pPr>
              <w:spacing w:before="195"/>
              <w:jc w:val="center"/>
              <w:rPr>
                <w:color w:val="414142"/>
                <w:szCs w:val="24"/>
                <w:lang w:eastAsia="lv-LV"/>
              </w:rPr>
            </w:pPr>
            <w:r w:rsidRPr="00AB7813">
              <w:rPr>
                <w:i/>
                <w:iCs/>
                <w:color w:val="414142"/>
                <w:szCs w:val="24"/>
                <w:lang w:eastAsia="lv-LV"/>
              </w:rPr>
              <w:t>dokumenta nosaukums, derīguma termiņš un piešķiršanas pamats</w:t>
            </w:r>
          </w:p>
        </w:tc>
      </w:tr>
      <w:tr w:rsidR="00984831" w:rsidRPr="00AB7813" w14:paraId="28BFEB05" w14:textId="77777777" w:rsidTr="002C4607">
        <w:tc>
          <w:tcPr>
            <w:tcW w:w="200" w:type="pct"/>
            <w:tcBorders>
              <w:top w:val="nil"/>
              <w:left w:val="nil"/>
              <w:bottom w:val="nil"/>
              <w:right w:val="nil"/>
            </w:tcBorders>
            <w:shd w:val="clear" w:color="auto" w:fill="FFFFFF"/>
            <w:hideMark/>
          </w:tcPr>
          <w:p w14:paraId="1342F3E2" w14:textId="77777777" w:rsidR="00984831" w:rsidRPr="00AB7813" w:rsidRDefault="00984831" w:rsidP="002C4607">
            <w:pPr>
              <w:spacing w:before="195"/>
              <w:jc w:val="center"/>
              <w:rPr>
                <w:rFonts w:ascii="Arial" w:hAnsi="Arial" w:cs="Arial"/>
                <w:color w:val="414142"/>
                <w:sz w:val="20"/>
                <w:lang w:eastAsia="lv-LV"/>
              </w:rPr>
            </w:pPr>
            <w:r w:rsidRPr="00AB7813">
              <w:rPr>
                <w:rFonts w:ascii="Arial" w:hAnsi="Arial" w:cs="Arial"/>
                <w:color w:val="414142"/>
                <w:sz w:val="20"/>
                <w:lang w:eastAsia="lv-LV"/>
              </w:rPr>
              <w:fldChar w:fldCharType="begin"/>
            </w:r>
            <w:r w:rsidRPr="00AB7813">
              <w:rPr>
                <w:rFonts w:ascii="Arial" w:hAnsi="Arial" w:cs="Arial"/>
                <w:color w:val="414142"/>
                <w:sz w:val="20"/>
                <w:lang w:eastAsia="lv-LV"/>
              </w:rPr>
              <w:instrText xml:space="preserve"> INCLUDEPICTURE "https://likumi.lv/wwwraksti/2020/115/BILDES/KVADRATS.GIF" \* MERGEFORMATINET </w:instrText>
            </w:r>
            <w:r w:rsidRPr="00AB7813">
              <w:rPr>
                <w:rFonts w:ascii="Arial" w:hAnsi="Arial" w:cs="Arial"/>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sidR="008235F9">
              <w:rPr>
                <w:rFonts w:ascii="Arial" w:hAnsi="Arial" w:cs="Arial"/>
                <w:noProof/>
                <w:color w:val="414142"/>
                <w:sz w:val="20"/>
                <w:lang w:eastAsia="lv-LV"/>
              </w:rPr>
              <w:fldChar w:fldCharType="begin"/>
            </w:r>
            <w:r w:rsidR="008235F9">
              <w:rPr>
                <w:rFonts w:ascii="Arial" w:hAnsi="Arial" w:cs="Arial"/>
                <w:noProof/>
                <w:color w:val="414142"/>
                <w:sz w:val="20"/>
                <w:lang w:eastAsia="lv-LV"/>
              </w:rPr>
              <w:instrText xml:space="preserve"> INCLUDEPICTURE  "https://likumi.lv/wwwraksti/2020/115/BILDES/KVADRATS.GIF" \* MERGEFORMATINET </w:instrText>
            </w:r>
            <w:r w:rsidR="008235F9">
              <w:rPr>
                <w:rFonts w:ascii="Arial" w:hAnsi="Arial" w:cs="Arial"/>
                <w:noProof/>
                <w:color w:val="414142"/>
                <w:sz w:val="20"/>
                <w:lang w:eastAsia="lv-LV"/>
              </w:rPr>
              <w:fldChar w:fldCharType="separate"/>
            </w:r>
            <w:r w:rsidR="00801883">
              <w:rPr>
                <w:rFonts w:ascii="Arial" w:hAnsi="Arial" w:cs="Arial"/>
                <w:noProof/>
                <w:color w:val="414142"/>
                <w:sz w:val="20"/>
                <w:lang w:eastAsia="lv-LV"/>
              </w:rPr>
              <w:fldChar w:fldCharType="begin"/>
            </w:r>
            <w:r w:rsidR="00801883">
              <w:rPr>
                <w:rFonts w:ascii="Arial" w:hAnsi="Arial" w:cs="Arial"/>
                <w:noProof/>
                <w:color w:val="414142"/>
                <w:sz w:val="20"/>
                <w:lang w:eastAsia="lv-LV"/>
              </w:rPr>
              <w:instrText xml:space="preserve"> INCLUDEPICTURE  "https://likumi.lv/wwwraksti/2020/115/BILDES/KVADRATS.GIF" \* MERGEFORMATINET </w:instrText>
            </w:r>
            <w:r w:rsidR="00801883">
              <w:rPr>
                <w:rFonts w:ascii="Arial" w:hAnsi="Arial" w:cs="Arial"/>
                <w:noProof/>
                <w:color w:val="414142"/>
                <w:sz w:val="20"/>
                <w:lang w:eastAsia="lv-LV"/>
              </w:rPr>
              <w:fldChar w:fldCharType="separate"/>
            </w:r>
            <w:r w:rsidR="00A41C49">
              <w:rPr>
                <w:rFonts w:ascii="Arial" w:hAnsi="Arial" w:cs="Arial"/>
                <w:noProof/>
                <w:color w:val="414142"/>
                <w:sz w:val="20"/>
                <w:lang w:eastAsia="lv-LV"/>
              </w:rPr>
              <w:fldChar w:fldCharType="begin"/>
            </w:r>
            <w:r w:rsidR="00A41C49">
              <w:rPr>
                <w:rFonts w:ascii="Arial" w:hAnsi="Arial" w:cs="Arial"/>
                <w:noProof/>
                <w:color w:val="414142"/>
                <w:sz w:val="20"/>
                <w:lang w:eastAsia="lv-LV"/>
              </w:rPr>
              <w:instrText xml:space="preserve"> INCLUDEPICTURE  "https://likumi.lv/wwwraksti/2020/115/BILDES/KVADRATS.GIF" \* MERGEFORMATINET </w:instrText>
            </w:r>
            <w:r w:rsidR="00A41C49">
              <w:rPr>
                <w:rFonts w:ascii="Arial" w:hAnsi="Arial" w:cs="Arial"/>
                <w:noProof/>
                <w:color w:val="414142"/>
                <w:sz w:val="20"/>
                <w:lang w:eastAsia="lv-LV"/>
              </w:rPr>
              <w:fldChar w:fldCharType="separate"/>
            </w:r>
            <w:r w:rsidR="00B76ECC">
              <w:rPr>
                <w:rFonts w:ascii="Arial" w:hAnsi="Arial" w:cs="Arial"/>
                <w:noProof/>
                <w:color w:val="414142"/>
                <w:sz w:val="20"/>
                <w:lang w:eastAsia="lv-LV"/>
              </w:rPr>
              <w:fldChar w:fldCharType="begin"/>
            </w:r>
            <w:r w:rsidR="00B76ECC">
              <w:rPr>
                <w:rFonts w:ascii="Arial" w:hAnsi="Arial" w:cs="Arial"/>
                <w:noProof/>
                <w:color w:val="414142"/>
                <w:sz w:val="20"/>
                <w:lang w:eastAsia="lv-LV"/>
              </w:rPr>
              <w:instrText xml:space="preserve"> INCLUDEPICTURE  "https://likumi.lv/wwwraksti/2020/115/BILDES/KVADRATS.GIF" \* MERGEFORMATINET </w:instrText>
            </w:r>
            <w:r w:rsidR="00B76ECC">
              <w:rPr>
                <w:rFonts w:ascii="Arial" w:hAnsi="Arial" w:cs="Arial"/>
                <w:noProof/>
                <w:color w:val="414142"/>
                <w:sz w:val="20"/>
                <w:lang w:eastAsia="lv-LV"/>
              </w:rPr>
              <w:fldChar w:fldCharType="separate"/>
            </w:r>
            <w:r w:rsidR="00000000">
              <w:rPr>
                <w:rFonts w:ascii="Arial" w:hAnsi="Arial" w:cs="Arial"/>
                <w:noProof/>
                <w:color w:val="414142"/>
                <w:sz w:val="20"/>
                <w:lang w:eastAsia="lv-LV"/>
              </w:rPr>
              <w:fldChar w:fldCharType="begin"/>
            </w:r>
            <w:r w:rsidR="00000000">
              <w:rPr>
                <w:rFonts w:ascii="Arial" w:hAnsi="Arial" w:cs="Arial"/>
                <w:noProof/>
                <w:color w:val="414142"/>
                <w:sz w:val="20"/>
                <w:lang w:eastAsia="lv-LV"/>
              </w:rPr>
              <w:instrText xml:space="preserve"> INCLUDEPICTURE  "https://likumi.lv/wwwraksti/2020/115/BILDES/KVADRATS.GIF" \* MERGEFORMATINET </w:instrText>
            </w:r>
            <w:r w:rsidR="00000000">
              <w:rPr>
                <w:rFonts w:ascii="Arial" w:hAnsi="Arial" w:cs="Arial"/>
                <w:noProof/>
                <w:color w:val="414142"/>
                <w:sz w:val="20"/>
                <w:lang w:eastAsia="lv-LV"/>
              </w:rPr>
              <w:fldChar w:fldCharType="separate"/>
            </w:r>
            <w:r w:rsidR="004138EB">
              <w:rPr>
                <w:rFonts w:ascii="Arial" w:hAnsi="Arial" w:cs="Arial"/>
                <w:noProof/>
                <w:color w:val="414142"/>
                <w:sz w:val="20"/>
                <w:lang w:eastAsia="lv-LV"/>
              </w:rPr>
              <w:pict w14:anchorId="2625DB69">
                <v:shape id="_x0000_i1041" type="#_x0000_t75" alt="KVADRATS" style="width:10.5pt;height:10.5pt">
                  <v:imagedata r:id="rId10" r:href="rId27"/>
                </v:shape>
              </w:pict>
            </w:r>
            <w:r w:rsidR="00000000">
              <w:rPr>
                <w:rFonts w:ascii="Arial" w:hAnsi="Arial" w:cs="Arial"/>
                <w:noProof/>
                <w:color w:val="414142"/>
                <w:sz w:val="20"/>
                <w:lang w:eastAsia="lv-LV"/>
              </w:rPr>
              <w:fldChar w:fldCharType="end"/>
            </w:r>
            <w:r w:rsidR="00B76ECC">
              <w:rPr>
                <w:rFonts w:ascii="Arial" w:hAnsi="Arial" w:cs="Arial"/>
                <w:noProof/>
                <w:color w:val="414142"/>
                <w:sz w:val="20"/>
                <w:lang w:eastAsia="lv-LV"/>
              </w:rPr>
              <w:fldChar w:fldCharType="end"/>
            </w:r>
            <w:r w:rsidR="00A41C49">
              <w:rPr>
                <w:rFonts w:ascii="Arial" w:hAnsi="Arial" w:cs="Arial"/>
                <w:noProof/>
                <w:color w:val="414142"/>
                <w:sz w:val="20"/>
                <w:lang w:eastAsia="lv-LV"/>
              </w:rPr>
              <w:fldChar w:fldCharType="end"/>
            </w:r>
            <w:r w:rsidR="00801883">
              <w:rPr>
                <w:rFonts w:ascii="Arial" w:hAnsi="Arial" w:cs="Arial"/>
                <w:noProof/>
                <w:color w:val="414142"/>
                <w:sz w:val="20"/>
                <w:lang w:eastAsia="lv-LV"/>
              </w:rPr>
              <w:fldChar w:fldCharType="end"/>
            </w:r>
            <w:r w:rsidR="008235F9">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sidRPr="00AB7813">
              <w:rPr>
                <w:rFonts w:ascii="Arial" w:hAnsi="Arial" w:cs="Arial"/>
                <w:color w:val="414142"/>
                <w:sz w:val="20"/>
                <w:lang w:eastAsia="lv-LV"/>
              </w:rPr>
              <w:fldChar w:fldCharType="end"/>
            </w:r>
          </w:p>
        </w:tc>
        <w:tc>
          <w:tcPr>
            <w:tcW w:w="1850" w:type="pct"/>
            <w:tcBorders>
              <w:top w:val="nil"/>
              <w:left w:val="nil"/>
              <w:bottom w:val="nil"/>
              <w:right w:val="outset" w:sz="6" w:space="0" w:color="414142"/>
            </w:tcBorders>
            <w:shd w:val="clear" w:color="auto" w:fill="FFFFFF"/>
            <w:hideMark/>
          </w:tcPr>
          <w:p w14:paraId="0A92DF79" w14:textId="77777777" w:rsidR="00984831" w:rsidRPr="00AB7813" w:rsidRDefault="00984831" w:rsidP="002C4607">
            <w:pPr>
              <w:spacing w:before="195"/>
              <w:jc w:val="center"/>
              <w:rPr>
                <w:color w:val="414142"/>
                <w:szCs w:val="24"/>
                <w:lang w:eastAsia="lv-LV"/>
              </w:rPr>
            </w:pPr>
            <w:r w:rsidRPr="00AB7813">
              <w:rPr>
                <w:color w:val="414142"/>
                <w:szCs w:val="24"/>
                <w:lang w:eastAsia="lv-LV"/>
              </w:rPr>
              <w:t>vientuļais pensionārs</w:t>
            </w:r>
          </w:p>
        </w:tc>
        <w:tc>
          <w:tcPr>
            <w:tcW w:w="2900" w:type="pct"/>
            <w:tcBorders>
              <w:top w:val="single" w:sz="6" w:space="0" w:color="414142"/>
              <w:left w:val="single" w:sz="6" w:space="0" w:color="414142"/>
              <w:bottom w:val="single" w:sz="6" w:space="0" w:color="414142"/>
              <w:right w:val="single" w:sz="6" w:space="0" w:color="414142"/>
            </w:tcBorders>
            <w:shd w:val="clear" w:color="auto" w:fill="FFFFFF"/>
            <w:vAlign w:val="bottom"/>
            <w:hideMark/>
          </w:tcPr>
          <w:p w14:paraId="3F93EB8A" w14:textId="77777777" w:rsidR="00984831" w:rsidRPr="00AB7813" w:rsidRDefault="00984831" w:rsidP="002C4607">
            <w:pPr>
              <w:spacing w:before="195"/>
              <w:jc w:val="center"/>
              <w:rPr>
                <w:color w:val="414142"/>
                <w:szCs w:val="24"/>
                <w:lang w:eastAsia="lv-LV"/>
              </w:rPr>
            </w:pPr>
            <w:r w:rsidRPr="00AB7813">
              <w:rPr>
                <w:i/>
                <w:iCs/>
                <w:color w:val="414142"/>
                <w:szCs w:val="24"/>
                <w:lang w:eastAsia="lv-LV"/>
              </w:rPr>
              <w:t>dokumenta nosaukums, derīguma termiņš un piešķiršanas pamats;</w:t>
            </w:r>
            <w:r w:rsidRPr="00AB7813">
              <w:rPr>
                <w:i/>
                <w:iCs/>
                <w:color w:val="414142"/>
                <w:szCs w:val="24"/>
                <w:lang w:eastAsia="lv-LV"/>
              </w:rPr>
              <w:br/>
              <w:t>lēmuma datums, numurs</w:t>
            </w:r>
          </w:p>
        </w:tc>
      </w:tr>
      <w:tr w:rsidR="00984831" w:rsidRPr="00AB7813" w14:paraId="347B7D0F" w14:textId="77777777" w:rsidTr="002C4607">
        <w:tc>
          <w:tcPr>
            <w:tcW w:w="200" w:type="pct"/>
            <w:tcBorders>
              <w:top w:val="nil"/>
              <w:left w:val="nil"/>
              <w:bottom w:val="nil"/>
              <w:right w:val="nil"/>
            </w:tcBorders>
            <w:shd w:val="clear" w:color="auto" w:fill="FFFFFF"/>
            <w:hideMark/>
          </w:tcPr>
          <w:p w14:paraId="65A7E925" w14:textId="77777777" w:rsidR="00984831" w:rsidRPr="00AB7813" w:rsidRDefault="00984831" w:rsidP="002C4607">
            <w:pPr>
              <w:spacing w:before="195"/>
              <w:jc w:val="center"/>
              <w:rPr>
                <w:rFonts w:ascii="Arial" w:hAnsi="Arial" w:cs="Arial"/>
                <w:color w:val="414142"/>
                <w:sz w:val="20"/>
                <w:lang w:eastAsia="lv-LV"/>
              </w:rPr>
            </w:pPr>
            <w:r w:rsidRPr="00AB7813">
              <w:rPr>
                <w:rFonts w:ascii="Arial" w:hAnsi="Arial" w:cs="Arial"/>
                <w:color w:val="414142"/>
                <w:sz w:val="20"/>
                <w:lang w:eastAsia="lv-LV"/>
              </w:rPr>
              <w:fldChar w:fldCharType="begin"/>
            </w:r>
            <w:r w:rsidRPr="00AB7813">
              <w:rPr>
                <w:rFonts w:ascii="Arial" w:hAnsi="Arial" w:cs="Arial"/>
                <w:color w:val="414142"/>
                <w:sz w:val="20"/>
                <w:lang w:eastAsia="lv-LV"/>
              </w:rPr>
              <w:instrText xml:space="preserve"> INCLUDEPICTURE "https://likumi.lv/wwwraksti/2020/115/BILDES/KVADRATS.GIF" \* MERGEFORMATINET </w:instrText>
            </w:r>
            <w:r w:rsidRPr="00AB7813">
              <w:rPr>
                <w:rFonts w:ascii="Arial" w:hAnsi="Arial" w:cs="Arial"/>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sidR="008235F9">
              <w:rPr>
                <w:rFonts w:ascii="Arial" w:hAnsi="Arial" w:cs="Arial"/>
                <w:noProof/>
                <w:color w:val="414142"/>
                <w:sz w:val="20"/>
                <w:lang w:eastAsia="lv-LV"/>
              </w:rPr>
              <w:fldChar w:fldCharType="begin"/>
            </w:r>
            <w:r w:rsidR="008235F9">
              <w:rPr>
                <w:rFonts w:ascii="Arial" w:hAnsi="Arial" w:cs="Arial"/>
                <w:noProof/>
                <w:color w:val="414142"/>
                <w:sz w:val="20"/>
                <w:lang w:eastAsia="lv-LV"/>
              </w:rPr>
              <w:instrText xml:space="preserve"> INCLUDEPICTURE  "https://likumi.lv/wwwraksti/2020/115/BILDES/KVADRATS.GIF" \* MERGEFORMATINET </w:instrText>
            </w:r>
            <w:r w:rsidR="008235F9">
              <w:rPr>
                <w:rFonts w:ascii="Arial" w:hAnsi="Arial" w:cs="Arial"/>
                <w:noProof/>
                <w:color w:val="414142"/>
                <w:sz w:val="20"/>
                <w:lang w:eastAsia="lv-LV"/>
              </w:rPr>
              <w:fldChar w:fldCharType="separate"/>
            </w:r>
            <w:r w:rsidR="00801883">
              <w:rPr>
                <w:rFonts w:ascii="Arial" w:hAnsi="Arial" w:cs="Arial"/>
                <w:noProof/>
                <w:color w:val="414142"/>
                <w:sz w:val="20"/>
                <w:lang w:eastAsia="lv-LV"/>
              </w:rPr>
              <w:fldChar w:fldCharType="begin"/>
            </w:r>
            <w:r w:rsidR="00801883">
              <w:rPr>
                <w:rFonts w:ascii="Arial" w:hAnsi="Arial" w:cs="Arial"/>
                <w:noProof/>
                <w:color w:val="414142"/>
                <w:sz w:val="20"/>
                <w:lang w:eastAsia="lv-LV"/>
              </w:rPr>
              <w:instrText xml:space="preserve"> INCLUDEPICTURE  "https://likumi.lv/wwwraksti/2020/115/BILDES/KVADRATS.GIF" \* MERGEFORMATINET </w:instrText>
            </w:r>
            <w:r w:rsidR="00801883">
              <w:rPr>
                <w:rFonts w:ascii="Arial" w:hAnsi="Arial" w:cs="Arial"/>
                <w:noProof/>
                <w:color w:val="414142"/>
                <w:sz w:val="20"/>
                <w:lang w:eastAsia="lv-LV"/>
              </w:rPr>
              <w:fldChar w:fldCharType="separate"/>
            </w:r>
            <w:r w:rsidR="00A41C49">
              <w:rPr>
                <w:rFonts w:ascii="Arial" w:hAnsi="Arial" w:cs="Arial"/>
                <w:noProof/>
                <w:color w:val="414142"/>
                <w:sz w:val="20"/>
                <w:lang w:eastAsia="lv-LV"/>
              </w:rPr>
              <w:fldChar w:fldCharType="begin"/>
            </w:r>
            <w:r w:rsidR="00A41C49">
              <w:rPr>
                <w:rFonts w:ascii="Arial" w:hAnsi="Arial" w:cs="Arial"/>
                <w:noProof/>
                <w:color w:val="414142"/>
                <w:sz w:val="20"/>
                <w:lang w:eastAsia="lv-LV"/>
              </w:rPr>
              <w:instrText xml:space="preserve"> INCLUDEPICTURE  "https://likumi.lv/wwwraksti/2020/115/BILDES/KVADRATS.GIF" \* MERGEFORMATINET </w:instrText>
            </w:r>
            <w:r w:rsidR="00A41C49">
              <w:rPr>
                <w:rFonts w:ascii="Arial" w:hAnsi="Arial" w:cs="Arial"/>
                <w:noProof/>
                <w:color w:val="414142"/>
                <w:sz w:val="20"/>
                <w:lang w:eastAsia="lv-LV"/>
              </w:rPr>
              <w:fldChar w:fldCharType="separate"/>
            </w:r>
            <w:r w:rsidR="00B76ECC">
              <w:rPr>
                <w:rFonts w:ascii="Arial" w:hAnsi="Arial" w:cs="Arial"/>
                <w:noProof/>
                <w:color w:val="414142"/>
                <w:sz w:val="20"/>
                <w:lang w:eastAsia="lv-LV"/>
              </w:rPr>
              <w:fldChar w:fldCharType="begin"/>
            </w:r>
            <w:r w:rsidR="00B76ECC">
              <w:rPr>
                <w:rFonts w:ascii="Arial" w:hAnsi="Arial" w:cs="Arial"/>
                <w:noProof/>
                <w:color w:val="414142"/>
                <w:sz w:val="20"/>
                <w:lang w:eastAsia="lv-LV"/>
              </w:rPr>
              <w:instrText xml:space="preserve"> INCLUDEPICTURE  "https://likumi.lv/wwwraksti/2020/115/BILDES/KVADRATS.GIF" \* MERGEFORMATINET </w:instrText>
            </w:r>
            <w:r w:rsidR="00B76ECC">
              <w:rPr>
                <w:rFonts w:ascii="Arial" w:hAnsi="Arial" w:cs="Arial"/>
                <w:noProof/>
                <w:color w:val="414142"/>
                <w:sz w:val="20"/>
                <w:lang w:eastAsia="lv-LV"/>
              </w:rPr>
              <w:fldChar w:fldCharType="separate"/>
            </w:r>
            <w:r w:rsidR="00000000">
              <w:rPr>
                <w:rFonts w:ascii="Arial" w:hAnsi="Arial" w:cs="Arial"/>
                <w:noProof/>
                <w:color w:val="414142"/>
                <w:sz w:val="20"/>
                <w:lang w:eastAsia="lv-LV"/>
              </w:rPr>
              <w:fldChar w:fldCharType="begin"/>
            </w:r>
            <w:r w:rsidR="00000000">
              <w:rPr>
                <w:rFonts w:ascii="Arial" w:hAnsi="Arial" w:cs="Arial"/>
                <w:noProof/>
                <w:color w:val="414142"/>
                <w:sz w:val="20"/>
                <w:lang w:eastAsia="lv-LV"/>
              </w:rPr>
              <w:instrText xml:space="preserve"> INCLUDEPICTURE  "https://likumi.lv/wwwraksti/2020/115/BILDES/KVADRATS.GIF" \* MERGEFORMATINET </w:instrText>
            </w:r>
            <w:r w:rsidR="00000000">
              <w:rPr>
                <w:rFonts w:ascii="Arial" w:hAnsi="Arial" w:cs="Arial"/>
                <w:noProof/>
                <w:color w:val="414142"/>
                <w:sz w:val="20"/>
                <w:lang w:eastAsia="lv-LV"/>
              </w:rPr>
              <w:fldChar w:fldCharType="separate"/>
            </w:r>
            <w:r w:rsidR="004138EB">
              <w:rPr>
                <w:rFonts w:ascii="Arial" w:hAnsi="Arial" w:cs="Arial"/>
                <w:noProof/>
                <w:color w:val="414142"/>
                <w:sz w:val="20"/>
                <w:lang w:eastAsia="lv-LV"/>
              </w:rPr>
              <w:pict w14:anchorId="155F2330">
                <v:shape id="_x0000_i1042" type="#_x0000_t75" alt="KVADRATS" style="width:10.5pt;height:10.5pt">
                  <v:imagedata r:id="rId10" r:href="rId28"/>
                </v:shape>
              </w:pict>
            </w:r>
            <w:r w:rsidR="00000000">
              <w:rPr>
                <w:rFonts w:ascii="Arial" w:hAnsi="Arial" w:cs="Arial"/>
                <w:noProof/>
                <w:color w:val="414142"/>
                <w:sz w:val="20"/>
                <w:lang w:eastAsia="lv-LV"/>
              </w:rPr>
              <w:fldChar w:fldCharType="end"/>
            </w:r>
            <w:r w:rsidR="00B76ECC">
              <w:rPr>
                <w:rFonts w:ascii="Arial" w:hAnsi="Arial" w:cs="Arial"/>
                <w:noProof/>
                <w:color w:val="414142"/>
                <w:sz w:val="20"/>
                <w:lang w:eastAsia="lv-LV"/>
              </w:rPr>
              <w:fldChar w:fldCharType="end"/>
            </w:r>
            <w:r w:rsidR="00A41C49">
              <w:rPr>
                <w:rFonts w:ascii="Arial" w:hAnsi="Arial" w:cs="Arial"/>
                <w:noProof/>
                <w:color w:val="414142"/>
                <w:sz w:val="20"/>
                <w:lang w:eastAsia="lv-LV"/>
              </w:rPr>
              <w:fldChar w:fldCharType="end"/>
            </w:r>
            <w:r w:rsidR="00801883">
              <w:rPr>
                <w:rFonts w:ascii="Arial" w:hAnsi="Arial" w:cs="Arial"/>
                <w:noProof/>
                <w:color w:val="414142"/>
                <w:sz w:val="20"/>
                <w:lang w:eastAsia="lv-LV"/>
              </w:rPr>
              <w:fldChar w:fldCharType="end"/>
            </w:r>
            <w:r w:rsidR="008235F9">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sidRPr="00AB7813">
              <w:rPr>
                <w:rFonts w:ascii="Arial" w:hAnsi="Arial" w:cs="Arial"/>
                <w:color w:val="414142"/>
                <w:sz w:val="20"/>
                <w:lang w:eastAsia="lv-LV"/>
              </w:rPr>
              <w:fldChar w:fldCharType="end"/>
            </w:r>
          </w:p>
        </w:tc>
        <w:tc>
          <w:tcPr>
            <w:tcW w:w="1850" w:type="pct"/>
            <w:tcBorders>
              <w:top w:val="nil"/>
              <w:left w:val="nil"/>
              <w:bottom w:val="nil"/>
              <w:right w:val="outset" w:sz="6" w:space="0" w:color="414142"/>
            </w:tcBorders>
            <w:shd w:val="clear" w:color="auto" w:fill="FFFFFF"/>
            <w:hideMark/>
          </w:tcPr>
          <w:p w14:paraId="75A81178" w14:textId="77777777" w:rsidR="00984831" w:rsidRPr="00AB7813" w:rsidRDefault="00984831" w:rsidP="002C4607">
            <w:pPr>
              <w:spacing w:before="195"/>
              <w:jc w:val="center"/>
              <w:rPr>
                <w:color w:val="414142"/>
                <w:szCs w:val="24"/>
                <w:lang w:eastAsia="lv-LV"/>
              </w:rPr>
            </w:pPr>
            <w:r w:rsidRPr="00AB7813">
              <w:rPr>
                <w:color w:val="414142"/>
                <w:szCs w:val="24"/>
                <w:lang w:eastAsia="lv-LV"/>
              </w:rPr>
              <w:t xml:space="preserve">apgādībā ir bērns (-i) līdz 18 gadu vecumam, kura (-u) deklarētā </w:t>
            </w:r>
            <w:r w:rsidRPr="00AB7813">
              <w:rPr>
                <w:color w:val="414142"/>
                <w:szCs w:val="24"/>
                <w:lang w:eastAsia="lv-LV"/>
              </w:rPr>
              <w:lastRenderedPageBreak/>
              <w:t>dzīvesvieta ir tajā pašā nekustamajā īpašumā, kuram tiek paredzēta pieslēguma izbūve</w:t>
            </w:r>
          </w:p>
        </w:tc>
        <w:tc>
          <w:tcPr>
            <w:tcW w:w="2900" w:type="pct"/>
            <w:tcBorders>
              <w:top w:val="single" w:sz="6" w:space="0" w:color="414142"/>
              <w:left w:val="single" w:sz="6" w:space="0" w:color="414142"/>
              <w:bottom w:val="single" w:sz="6" w:space="0" w:color="414142"/>
              <w:right w:val="single" w:sz="6" w:space="0" w:color="414142"/>
            </w:tcBorders>
            <w:shd w:val="clear" w:color="auto" w:fill="FFFFFF"/>
            <w:vAlign w:val="bottom"/>
            <w:hideMark/>
          </w:tcPr>
          <w:p w14:paraId="4BB3316A" w14:textId="77777777" w:rsidR="00984831" w:rsidRPr="00AB7813" w:rsidRDefault="00984831" w:rsidP="002C4607">
            <w:pPr>
              <w:spacing w:before="195"/>
              <w:jc w:val="center"/>
              <w:rPr>
                <w:color w:val="414142"/>
                <w:szCs w:val="24"/>
                <w:lang w:eastAsia="lv-LV"/>
              </w:rPr>
            </w:pPr>
            <w:r w:rsidRPr="00AB7813">
              <w:rPr>
                <w:i/>
                <w:iCs/>
                <w:color w:val="414142"/>
                <w:szCs w:val="24"/>
                <w:lang w:eastAsia="lv-LV"/>
              </w:rPr>
              <w:lastRenderedPageBreak/>
              <w:t>katra bērna vārds, uzvārds, personas kods, deklarētā dzīvesvieta</w:t>
            </w:r>
          </w:p>
        </w:tc>
      </w:tr>
      <w:tr w:rsidR="00984831" w:rsidRPr="00AB7813" w14:paraId="0182F1E2" w14:textId="77777777" w:rsidTr="002C4607">
        <w:tc>
          <w:tcPr>
            <w:tcW w:w="200" w:type="pct"/>
            <w:tcBorders>
              <w:top w:val="nil"/>
              <w:left w:val="nil"/>
              <w:bottom w:val="nil"/>
              <w:right w:val="nil"/>
            </w:tcBorders>
            <w:shd w:val="clear" w:color="auto" w:fill="FFFFFF"/>
            <w:hideMark/>
          </w:tcPr>
          <w:p w14:paraId="00798238" w14:textId="77777777" w:rsidR="00984831" w:rsidRPr="00AB7813" w:rsidRDefault="00984831" w:rsidP="002C4607">
            <w:pPr>
              <w:spacing w:before="195"/>
              <w:jc w:val="center"/>
              <w:rPr>
                <w:rFonts w:ascii="Arial" w:hAnsi="Arial" w:cs="Arial"/>
                <w:color w:val="414142"/>
                <w:sz w:val="20"/>
                <w:lang w:eastAsia="lv-LV"/>
              </w:rPr>
            </w:pPr>
            <w:r w:rsidRPr="00AB7813">
              <w:rPr>
                <w:rFonts w:ascii="Arial" w:hAnsi="Arial" w:cs="Arial"/>
                <w:color w:val="414142"/>
                <w:sz w:val="20"/>
                <w:lang w:eastAsia="lv-LV"/>
              </w:rPr>
              <w:fldChar w:fldCharType="begin"/>
            </w:r>
            <w:r w:rsidRPr="00AB7813">
              <w:rPr>
                <w:rFonts w:ascii="Arial" w:hAnsi="Arial" w:cs="Arial"/>
                <w:color w:val="414142"/>
                <w:sz w:val="20"/>
                <w:lang w:eastAsia="lv-LV"/>
              </w:rPr>
              <w:instrText xml:space="preserve"> INCLUDEPICTURE "https://likumi.lv/wwwraksti/2020/115/BILDES/KVADRATS.GIF" \* MERGEFORMATINET </w:instrText>
            </w:r>
            <w:r w:rsidRPr="00AB7813">
              <w:rPr>
                <w:rFonts w:ascii="Arial" w:hAnsi="Arial" w:cs="Arial"/>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Pr>
                <w:rFonts w:ascii="Arial" w:hAnsi="Arial" w:cs="Arial"/>
                <w:noProof/>
                <w:color w:val="414142"/>
                <w:sz w:val="20"/>
                <w:lang w:eastAsia="lv-LV"/>
              </w:rPr>
              <w:fldChar w:fldCharType="begin"/>
            </w:r>
            <w:r>
              <w:rPr>
                <w:rFonts w:ascii="Arial" w:hAnsi="Arial" w:cs="Arial"/>
                <w:noProof/>
                <w:color w:val="414142"/>
                <w:sz w:val="20"/>
                <w:lang w:eastAsia="lv-LV"/>
              </w:rPr>
              <w:instrText xml:space="preserve"> INCLUDEPICTURE  "https://likumi.lv/wwwraksti/2020/115/BILDES/KVADRATS.GIF" \* MERGEFORMATINET </w:instrText>
            </w:r>
            <w:r>
              <w:rPr>
                <w:rFonts w:ascii="Arial" w:hAnsi="Arial" w:cs="Arial"/>
                <w:noProof/>
                <w:color w:val="414142"/>
                <w:sz w:val="20"/>
                <w:lang w:eastAsia="lv-LV"/>
              </w:rPr>
              <w:fldChar w:fldCharType="separate"/>
            </w:r>
            <w:r w:rsidR="008235F9">
              <w:rPr>
                <w:rFonts w:ascii="Arial" w:hAnsi="Arial" w:cs="Arial"/>
                <w:noProof/>
                <w:color w:val="414142"/>
                <w:sz w:val="20"/>
                <w:lang w:eastAsia="lv-LV"/>
              </w:rPr>
              <w:fldChar w:fldCharType="begin"/>
            </w:r>
            <w:r w:rsidR="008235F9">
              <w:rPr>
                <w:rFonts w:ascii="Arial" w:hAnsi="Arial" w:cs="Arial"/>
                <w:noProof/>
                <w:color w:val="414142"/>
                <w:sz w:val="20"/>
                <w:lang w:eastAsia="lv-LV"/>
              </w:rPr>
              <w:instrText xml:space="preserve"> INCLUDEPICTURE  "https://likumi.lv/wwwraksti/2020/115/BILDES/KVADRATS.GIF" \* MERGEFORMATINET </w:instrText>
            </w:r>
            <w:r w:rsidR="008235F9">
              <w:rPr>
                <w:rFonts w:ascii="Arial" w:hAnsi="Arial" w:cs="Arial"/>
                <w:noProof/>
                <w:color w:val="414142"/>
                <w:sz w:val="20"/>
                <w:lang w:eastAsia="lv-LV"/>
              </w:rPr>
              <w:fldChar w:fldCharType="separate"/>
            </w:r>
            <w:r w:rsidR="00801883">
              <w:rPr>
                <w:rFonts w:ascii="Arial" w:hAnsi="Arial" w:cs="Arial"/>
                <w:noProof/>
                <w:color w:val="414142"/>
                <w:sz w:val="20"/>
                <w:lang w:eastAsia="lv-LV"/>
              </w:rPr>
              <w:fldChar w:fldCharType="begin"/>
            </w:r>
            <w:r w:rsidR="00801883">
              <w:rPr>
                <w:rFonts w:ascii="Arial" w:hAnsi="Arial" w:cs="Arial"/>
                <w:noProof/>
                <w:color w:val="414142"/>
                <w:sz w:val="20"/>
                <w:lang w:eastAsia="lv-LV"/>
              </w:rPr>
              <w:instrText xml:space="preserve"> INCLUDEPICTURE  "https://likumi.lv/wwwraksti/2020/115/BILDES/KVADRATS.GIF" \* MERGEFORMATINET </w:instrText>
            </w:r>
            <w:r w:rsidR="00801883">
              <w:rPr>
                <w:rFonts w:ascii="Arial" w:hAnsi="Arial" w:cs="Arial"/>
                <w:noProof/>
                <w:color w:val="414142"/>
                <w:sz w:val="20"/>
                <w:lang w:eastAsia="lv-LV"/>
              </w:rPr>
              <w:fldChar w:fldCharType="separate"/>
            </w:r>
            <w:r w:rsidR="00A41C49">
              <w:rPr>
                <w:rFonts w:ascii="Arial" w:hAnsi="Arial" w:cs="Arial"/>
                <w:noProof/>
                <w:color w:val="414142"/>
                <w:sz w:val="20"/>
                <w:lang w:eastAsia="lv-LV"/>
              </w:rPr>
              <w:fldChar w:fldCharType="begin"/>
            </w:r>
            <w:r w:rsidR="00A41C49">
              <w:rPr>
                <w:rFonts w:ascii="Arial" w:hAnsi="Arial" w:cs="Arial"/>
                <w:noProof/>
                <w:color w:val="414142"/>
                <w:sz w:val="20"/>
                <w:lang w:eastAsia="lv-LV"/>
              </w:rPr>
              <w:instrText xml:space="preserve"> INCLUDEPICTURE  "https://likumi.lv/wwwraksti/2020/115/BILDES/KVADRATS.GIF" \* MERGEFORMATINET </w:instrText>
            </w:r>
            <w:r w:rsidR="00A41C49">
              <w:rPr>
                <w:rFonts w:ascii="Arial" w:hAnsi="Arial" w:cs="Arial"/>
                <w:noProof/>
                <w:color w:val="414142"/>
                <w:sz w:val="20"/>
                <w:lang w:eastAsia="lv-LV"/>
              </w:rPr>
              <w:fldChar w:fldCharType="separate"/>
            </w:r>
            <w:r w:rsidR="00B76ECC">
              <w:rPr>
                <w:rFonts w:ascii="Arial" w:hAnsi="Arial" w:cs="Arial"/>
                <w:noProof/>
                <w:color w:val="414142"/>
                <w:sz w:val="20"/>
                <w:lang w:eastAsia="lv-LV"/>
              </w:rPr>
              <w:fldChar w:fldCharType="begin"/>
            </w:r>
            <w:r w:rsidR="00B76ECC">
              <w:rPr>
                <w:rFonts w:ascii="Arial" w:hAnsi="Arial" w:cs="Arial"/>
                <w:noProof/>
                <w:color w:val="414142"/>
                <w:sz w:val="20"/>
                <w:lang w:eastAsia="lv-LV"/>
              </w:rPr>
              <w:instrText xml:space="preserve"> INCLUDEPICTURE  "https://likumi.lv/wwwraksti/2020/115/BILDES/KVADRATS.GIF" \* MERGEFORMATINET </w:instrText>
            </w:r>
            <w:r w:rsidR="00B76ECC">
              <w:rPr>
                <w:rFonts w:ascii="Arial" w:hAnsi="Arial" w:cs="Arial"/>
                <w:noProof/>
                <w:color w:val="414142"/>
                <w:sz w:val="20"/>
                <w:lang w:eastAsia="lv-LV"/>
              </w:rPr>
              <w:fldChar w:fldCharType="separate"/>
            </w:r>
            <w:r w:rsidR="00000000">
              <w:rPr>
                <w:rFonts w:ascii="Arial" w:hAnsi="Arial" w:cs="Arial"/>
                <w:noProof/>
                <w:color w:val="414142"/>
                <w:sz w:val="20"/>
                <w:lang w:eastAsia="lv-LV"/>
              </w:rPr>
              <w:fldChar w:fldCharType="begin"/>
            </w:r>
            <w:r w:rsidR="00000000">
              <w:rPr>
                <w:rFonts w:ascii="Arial" w:hAnsi="Arial" w:cs="Arial"/>
                <w:noProof/>
                <w:color w:val="414142"/>
                <w:sz w:val="20"/>
                <w:lang w:eastAsia="lv-LV"/>
              </w:rPr>
              <w:instrText xml:space="preserve"> INCLUDEPICTURE  "https://likumi.lv/wwwraksti/2020/115/BILDES/KVADRATS.GIF" \* MERGEFORMATINET </w:instrText>
            </w:r>
            <w:r w:rsidR="00000000">
              <w:rPr>
                <w:rFonts w:ascii="Arial" w:hAnsi="Arial" w:cs="Arial"/>
                <w:noProof/>
                <w:color w:val="414142"/>
                <w:sz w:val="20"/>
                <w:lang w:eastAsia="lv-LV"/>
              </w:rPr>
              <w:fldChar w:fldCharType="separate"/>
            </w:r>
            <w:r w:rsidR="004138EB">
              <w:rPr>
                <w:rFonts w:ascii="Arial" w:hAnsi="Arial" w:cs="Arial"/>
                <w:noProof/>
                <w:color w:val="414142"/>
                <w:sz w:val="20"/>
                <w:lang w:eastAsia="lv-LV"/>
              </w:rPr>
              <w:pict w14:anchorId="7DD5AC52">
                <v:shape id="_x0000_i1043" type="#_x0000_t75" alt="KVADRATS" style="width:10.5pt;height:10.5pt">
                  <v:imagedata r:id="rId10" r:href="rId29"/>
                </v:shape>
              </w:pict>
            </w:r>
            <w:r w:rsidR="00000000">
              <w:rPr>
                <w:rFonts w:ascii="Arial" w:hAnsi="Arial" w:cs="Arial"/>
                <w:noProof/>
                <w:color w:val="414142"/>
                <w:sz w:val="20"/>
                <w:lang w:eastAsia="lv-LV"/>
              </w:rPr>
              <w:fldChar w:fldCharType="end"/>
            </w:r>
            <w:r w:rsidR="00B76ECC">
              <w:rPr>
                <w:rFonts w:ascii="Arial" w:hAnsi="Arial" w:cs="Arial"/>
                <w:noProof/>
                <w:color w:val="414142"/>
                <w:sz w:val="20"/>
                <w:lang w:eastAsia="lv-LV"/>
              </w:rPr>
              <w:fldChar w:fldCharType="end"/>
            </w:r>
            <w:r w:rsidR="00A41C49">
              <w:rPr>
                <w:rFonts w:ascii="Arial" w:hAnsi="Arial" w:cs="Arial"/>
                <w:noProof/>
                <w:color w:val="414142"/>
                <w:sz w:val="20"/>
                <w:lang w:eastAsia="lv-LV"/>
              </w:rPr>
              <w:fldChar w:fldCharType="end"/>
            </w:r>
            <w:r w:rsidR="00801883">
              <w:rPr>
                <w:rFonts w:ascii="Arial" w:hAnsi="Arial" w:cs="Arial"/>
                <w:noProof/>
                <w:color w:val="414142"/>
                <w:sz w:val="20"/>
                <w:lang w:eastAsia="lv-LV"/>
              </w:rPr>
              <w:fldChar w:fldCharType="end"/>
            </w:r>
            <w:r w:rsidR="008235F9">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Pr>
                <w:rFonts w:ascii="Arial" w:hAnsi="Arial" w:cs="Arial"/>
                <w:noProof/>
                <w:color w:val="414142"/>
                <w:sz w:val="20"/>
                <w:lang w:eastAsia="lv-LV"/>
              </w:rPr>
              <w:fldChar w:fldCharType="end"/>
            </w:r>
            <w:r w:rsidRPr="00AB7813">
              <w:rPr>
                <w:rFonts w:ascii="Arial" w:hAnsi="Arial" w:cs="Arial"/>
                <w:color w:val="414142"/>
                <w:sz w:val="20"/>
                <w:lang w:eastAsia="lv-LV"/>
              </w:rPr>
              <w:fldChar w:fldCharType="end"/>
            </w:r>
          </w:p>
        </w:tc>
        <w:tc>
          <w:tcPr>
            <w:tcW w:w="1850" w:type="pct"/>
            <w:tcBorders>
              <w:top w:val="nil"/>
              <w:left w:val="nil"/>
              <w:bottom w:val="nil"/>
              <w:right w:val="outset" w:sz="6" w:space="0" w:color="414142"/>
            </w:tcBorders>
            <w:shd w:val="clear" w:color="auto" w:fill="FFFFFF"/>
            <w:hideMark/>
          </w:tcPr>
          <w:p w14:paraId="508542AF" w14:textId="77777777" w:rsidR="00984831" w:rsidRPr="00AB7813" w:rsidRDefault="00984831" w:rsidP="002C4607">
            <w:pPr>
              <w:spacing w:before="100" w:beforeAutospacing="1" w:after="100" w:afterAutospacing="1" w:line="293" w:lineRule="atLeast"/>
              <w:rPr>
                <w:color w:val="414142"/>
                <w:szCs w:val="24"/>
                <w:lang w:eastAsia="lv-LV"/>
              </w:rPr>
            </w:pPr>
            <w:r w:rsidRPr="00AB7813">
              <w:rPr>
                <w:color w:val="414142"/>
                <w:szCs w:val="24"/>
                <w:lang w:eastAsia="lv-LV"/>
              </w:rPr>
              <w:t> </w:t>
            </w:r>
          </w:p>
          <w:p w14:paraId="235C1117" w14:textId="77777777" w:rsidR="00984831" w:rsidRPr="00AB7813" w:rsidRDefault="00984831" w:rsidP="002C4607">
            <w:pPr>
              <w:jc w:val="center"/>
              <w:rPr>
                <w:color w:val="414142"/>
                <w:szCs w:val="24"/>
                <w:lang w:eastAsia="lv-LV"/>
              </w:rPr>
            </w:pPr>
            <w:r w:rsidRPr="00AB7813">
              <w:rPr>
                <w:color w:val="414142"/>
                <w:szCs w:val="24"/>
                <w:lang w:eastAsia="lv-LV"/>
              </w:rPr>
              <w:t>pensionārs</w:t>
            </w:r>
          </w:p>
          <w:p w14:paraId="1E08524F" w14:textId="77777777" w:rsidR="00984831" w:rsidRPr="00AB7813" w:rsidRDefault="00984831" w:rsidP="002C4607">
            <w:pPr>
              <w:spacing w:before="100" w:beforeAutospacing="1" w:after="100" w:afterAutospacing="1" w:line="293" w:lineRule="atLeast"/>
              <w:rPr>
                <w:color w:val="414142"/>
                <w:szCs w:val="24"/>
                <w:lang w:eastAsia="lv-LV"/>
              </w:rPr>
            </w:pPr>
            <w:r w:rsidRPr="00AB7813">
              <w:rPr>
                <w:color w:val="414142"/>
                <w:szCs w:val="24"/>
                <w:lang w:eastAsia="lv-LV"/>
              </w:rPr>
              <w:t> </w:t>
            </w:r>
          </w:p>
        </w:tc>
        <w:tc>
          <w:tcPr>
            <w:tcW w:w="2900" w:type="pct"/>
            <w:tcBorders>
              <w:top w:val="single" w:sz="6" w:space="0" w:color="414142"/>
              <w:left w:val="single" w:sz="6" w:space="0" w:color="414142"/>
              <w:bottom w:val="single" w:sz="6" w:space="0" w:color="414142"/>
              <w:right w:val="single" w:sz="6" w:space="0" w:color="414142"/>
            </w:tcBorders>
            <w:shd w:val="clear" w:color="auto" w:fill="FFFFFF"/>
            <w:vAlign w:val="bottom"/>
            <w:hideMark/>
          </w:tcPr>
          <w:p w14:paraId="404A67F5" w14:textId="77777777" w:rsidR="00984831" w:rsidRPr="00AB7813" w:rsidRDefault="00984831" w:rsidP="002C4607">
            <w:pPr>
              <w:spacing w:before="195"/>
              <w:jc w:val="center"/>
              <w:rPr>
                <w:color w:val="414142"/>
                <w:szCs w:val="24"/>
                <w:lang w:eastAsia="lv-LV"/>
              </w:rPr>
            </w:pPr>
            <w:r w:rsidRPr="00AB7813">
              <w:rPr>
                <w:i/>
                <w:iCs/>
                <w:color w:val="414142"/>
                <w:szCs w:val="24"/>
                <w:lang w:eastAsia="lv-LV"/>
              </w:rPr>
              <w:t>dokumenta nosaukums, derīguma termiņš un piešķiršanas pamats</w:t>
            </w:r>
          </w:p>
        </w:tc>
      </w:tr>
    </w:tbl>
    <w:p w14:paraId="17861058" w14:textId="77777777" w:rsidR="00984831" w:rsidRPr="00AB7813" w:rsidRDefault="00984831" w:rsidP="00984831">
      <w:pPr>
        <w:shd w:val="clear" w:color="auto" w:fill="FFFFFF"/>
        <w:spacing w:before="100" w:beforeAutospacing="1" w:after="100" w:afterAutospacing="1" w:line="293" w:lineRule="atLeast"/>
        <w:ind w:firstLine="300"/>
        <w:jc w:val="both"/>
        <w:rPr>
          <w:b/>
          <w:bCs/>
          <w:color w:val="414142"/>
          <w:szCs w:val="24"/>
          <w:lang w:eastAsia="lv-LV"/>
        </w:rPr>
      </w:pPr>
      <w:r w:rsidRPr="00AB7813">
        <w:rPr>
          <w:b/>
          <w:bCs/>
          <w:color w:val="414142"/>
          <w:szCs w:val="24"/>
          <w:lang w:eastAsia="lv-LV"/>
        </w:rPr>
        <w:t>Papildus informēju, ka man ir / nav (nevajadzīgo svītrot) noslēgts līgums ar pašvaldības kapitālsabiedrību par ūdensapgādes pakalpojumu sniegšanu.</w:t>
      </w:r>
    </w:p>
    <w:p w14:paraId="0D2DBE04" w14:textId="77777777" w:rsidR="00984831" w:rsidRPr="00AB7813" w:rsidRDefault="00984831" w:rsidP="00984831">
      <w:pPr>
        <w:shd w:val="clear" w:color="auto" w:fill="FFFFFF"/>
        <w:spacing w:before="100" w:beforeAutospacing="1" w:after="100" w:afterAutospacing="1" w:line="293" w:lineRule="atLeast"/>
        <w:ind w:firstLine="300"/>
        <w:rPr>
          <w:color w:val="414142"/>
          <w:szCs w:val="24"/>
          <w:lang w:eastAsia="lv-LV"/>
        </w:rPr>
      </w:pPr>
      <w:r w:rsidRPr="00AB7813">
        <w:rPr>
          <w:b/>
          <w:bCs/>
          <w:color w:val="414142"/>
          <w:szCs w:val="24"/>
          <w:lang w:eastAsia="lv-LV"/>
        </w:rPr>
        <w:t>Iesniegumam pievienoju šādus dokumentus</w:t>
      </w:r>
      <w:r w:rsidRPr="00AB7813">
        <w:rPr>
          <w:color w:val="414142"/>
          <w:szCs w:val="24"/>
          <w:lang w:eastAsia="lv-LV"/>
        </w:rPr>
        <w:t> (</w:t>
      </w:r>
      <w:r w:rsidRPr="00AB7813">
        <w:rPr>
          <w:i/>
          <w:iCs/>
          <w:color w:val="414142"/>
          <w:szCs w:val="24"/>
          <w:lang w:eastAsia="lv-LV"/>
        </w:rPr>
        <w:t>vajadzīgo atzīmēt ar X</w:t>
      </w:r>
      <w:r w:rsidRPr="00AB7813">
        <w:rPr>
          <w:color w:val="414142"/>
          <w:szCs w:val="24"/>
          <w:lang w:eastAsia="lv-LV"/>
        </w:rPr>
        <w:t>):</w:t>
      </w:r>
    </w:p>
    <w:p w14:paraId="2EDF475B" w14:textId="77777777" w:rsidR="00984831" w:rsidRPr="00AB7813" w:rsidRDefault="00984831" w:rsidP="00984831">
      <w:pPr>
        <w:shd w:val="clear" w:color="auto" w:fill="FFFFFF"/>
        <w:spacing w:before="100" w:beforeAutospacing="1" w:after="100" w:afterAutospacing="1" w:line="293" w:lineRule="atLeast"/>
        <w:ind w:firstLine="300"/>
        <w:jc w:val="both"/>
        <w:rPr>
          <w:color w:val="414142"/>
          <w:szCs w:val="24"/>
          <w:lang w:eastAsia="lv-LV"/>
        </w:rPr>
      </w:pPr>
      <w:r w:rsidRPr="00AB7813">
        <w:rPr>
          <w:color w:val="414142"/>
          <w:szCs w:val="24"/>
          <w:lang w:eastAsia="lv-LV"/>
        </w:rPr>
        <w:fldChar w:fldCharType="begin"/>
      </w:r>
      <w:r w:rsidRPr="00AB7813">
        <w:rPr>
          <w:color w:val="414142"/>
          <w:szCs w:val="24"/>
          <w:lang w:eastAsia="lv-LV"/>
        </w:rPr>
        <w:instrText xml:space="preserve"> INCLUDEPICTURE "https://likumi.lv/wwwraksti/2020/115/BILDES/KVADRATS.GIF" \* MERGEFORMATINET </w:instrText>
      </w:r>
      <w:r w:rsidRPr="00AB7813">
        <w:rPr>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sidR="008235F9">
        <w:rPr>
          <w:noProof/>
          <w:color w:val="414142"/>
          <w:szCs w:val="24"/>
          <w:lang w:eastAsia="lv-LV"/>
        </w:rPr>
        <w:fldChar w:fldCharType="begin"/>
      </w:r>
      <w:r w:rsidR="008235F9">
        <w:rPr>
          <w:noProof/>
          <w:color w:val="414142"/>
          <w:szCs w:val="24"/>
          <w:lang w:eastAsia="lv-LV"/>
        </w:rPr>
        <w:instrText xml:space="preserve"> INCLUDEPICTURE  "https://likumi.lv/wwwraksti/2020/115/BILDES/KVADRATS.GIF" \* MERGEFORMATINET </w:instrText>
      </w:r>
      <w:r w:rsidR="008235F9">
        <w:rPr>
          <w:noProof/>
          <w:color w:val="414142"/>
          <w:szCs w:val="24"/>
          <w:lang w:eastAsia="lv-LV"/>
        </w:rPr>
        <w:fldChar w:fldCharType="separate"/>
      </w:r>
      <w:r w:rsidR="00801883">
        <w:rPr>
          <w:noProof/>
          <w:color w:val="414142"/>
          <w:szCs w:val="24"/>
          <w:lang w:eastAsia="lv-LV"/>
        </w:rPr>
        <w:fldChar w:fldCharType="begin"/>
      </w:r>
      <w:r w:rsidR="00801883">
        <w:rPr>
          <w:noProof/>
          <w:color w:val="414142"/>
          <w:szCs w:val="24"/>
          <w:lang w:eastAsia="lv-LV"/>
        </w:rPr>
        <w:instrText xml:space="preserve"> INCLUDEPICTURE  "https://likumi.lv/wwwraksti/2020/115/BILDES/KVADRATS.GIF" \* MERGEFORMATINET </w:instrText>
      </w:r>
      <w:r w:rsidR="00801883">
        <w:rPr>
          <w:noProof/>
          <w:color w:val="414142"/>
          <w:szCs w:val="24"/>
          <w:lang w:eastAsia="lv-LV"/>
        </w:rPr>
        <w:fldChar w:fldCharType="separate"/>
      </w:r>
      <w:r w:rsidR="00A41C49">
        <w:rPr>
          <w:noProof/>
          <w:color w:val="414142"/>
          <w:szCs w:val="24"/>
          <w:lang w:eastAsia="lv-LV"/>
        </w:rPr>
        <w:fldChar w:fldCharType="begin"/>
      </w:r>
      <w:r w:rsidR="00A41C49">
        <w:rPr>
          <w:noProof/>
          <w:color w:val="414142"/>
          <w:szCs w:val="24"/>
          <w:lang w:eastAsia="lv-LV"/>
        </w:rPr>
        <w:instrText xml:space="preserve"> INCLUDEPICTURE  "https://likumi.lv/wwwraksti/2020/115/BILDES/KVADRATS.GIF" \* MERGEFORMATINET </w:instrText>
      </w:r>
      <w:r w:rsidR="00A41C49">
        <w:rPr>
          <w:noProof/>
          <w:color w:val="414142"/>
          <w:szCs w:val="24"/>
          <w:lang w:eastAsia="lv-LV"/>
        </w:rPr>
        <w:fldChar w:fldCharType="separate"/>
      </w:r>
      <w:r w:rsidR="00B76ECC">
        <w:rPr>
          <w:noProof/>
          <w:color w:val="414142"/>
          <w:szCs w:val="24"/>
          <w:lang w:eastAsia="lv-LV"/>
        </w:rPr>
        <w:fldChar w:fldCharType="begin"/>
      </w:r>
      <w:r w:rsidR="00B76ECC">
        <w:rPr>
          <w:noProof/>
          <w:color w:val="414142"/>
          <w:szCs w:val="24"/>
          <w:lang w:eastAsia="lv-LV"/>
        </w:rPr>
        <w:instrText xml:space="preserve"> INCLUDEPICTURE  "https://likumi.lv/wwwraksti/2020/115/BILDES/KVADRATS.GIF" \* MERGEFORMATINET </w:instrText>
      </w:r>
      <w:r w:rsidR="00B76ECC">
        <w:rPr>
          <w:noProof/>
          <w:color w:val="414142"/>
          <w:szCs w:val="24"/>
          <w:lang w:eastAsia="lv-LV"/>
        </w:rPr>
        <w:fldChar w:fldCharType="separate"/>
      </w:r>
      <w:r w:rsidR="00000000">
        <w:rPr>
          <w:noProof/>
          <w:color w:val="414142"/>
          <w:szCs w:val="24"/>
          <w:lang w:eastAsia="lv-LV"/>
        </w:rPr>
        <w:fldChar w:fldCharType="begin"/>
      </w:r>
      <w:r w:rsidR="00000000">
        <w:rPr>
          <w:noProof/>
          <w:color w:val="414142"/>
          <w:szCs w:val="24"/>
          <w:lang w:eastAsia="lv-LV"/>
        </w:rPr>
        <w:instrText xml:space="preserve"> INCLUDEPICTURE  "https://likumi.lv/wwwraksti/2020/115/BILDES/KVADRATS.GIF" \* MERGEFORMATINET </w:instrText>
      </w:r>
      <w:r w:rsidR="00000000">
        <w:rPr>
          <w:noProof/>
          <w:color w:val="414142"/>
          <w:szCs w:val="24"/>
          <w:lang w:eastAsia="lv-LV"/>
        </w:rPr>
        <w:fldChar w:fldCharType="separate"/>
      </w:r>
      <w:r w:rsidR="004138EB">
        <w:rPr>
          <w:noProof/>
          <w:color w:val="414142"/>
          <w:szCs w:val="24"/>
          <w:lang w:eastAsia="lv-LV"/>
        </w:rPr>
        <w:pict w14:anchorId="0940B55C">
          <v:shape id="_x0000_i1044" type="#_x0000_t75" alt="KVADRATS" style="width:10.5pt;height:10.5pt">
            <v:imagedata r:id="rId10" r:href="rId30"/>
          </v:shape>
        </w:pict>
      </w:r>
      <w:r w:rsidR="00000000">
        <w:rPr>
          <w:noProof/>
          <w:color w:val="414142"/>
          <w:szCs w:val="24"/>
          <w:lang w:eastAsia="lv-LV"/>
        </w:rPr>
        <w:fldChar w:fldCharType="end"/>
      </w:r>
      <w:r w:rsidR="00B76ECC">
        <w:rPr>
          <w:noProof/>
          <w:color w:val="414142"/>
          <w:szCs w:val="24"/>
          <w:lang w:eastAsia="lv-LV"/>
        </w:rPr>
        <w:fldChar w:fldCharType="end"/>
      </w:r>
      <w:r w:rsidR="00A41C49">
        <w:rPr>
          <w:noProof/>
          <w:color w:val="414142"/>
          <w:szCs w:val="24"/>
          <w:lang w:eastAsia="lv-LV"/>
        </w:rPr>
        <w:fldChar w:fldCharType="end"/>
      </w:r>
      <w:r w:rsidR="00801883">
        <w:rPr>
          <w:noProof/>
          <w:color w:val="414142"/>
          <w:szCs w:val="24"/>
          <w:lang w:eastAsia="lv-LV"/>
        </w:rPr>
        <w:fldChar w:fldCharType="end"/>
      </w:r>
      <w:r w:rsidR="008235F9">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sidRPr="00AB7813">
        <w:rPr>
          <w:color w:val="414142"/>
          <w:szCs w:val="24"/>
          <w:lang w:eastAsia="lv-LV"/>
        </w:rPr>
        <w:fldChar w:fldCharType="end"/>
      </w:r>
      <w:r w:rsidRPr="00AB7813">
        <w:rPr>
          <w:color w:val="414142"/>
          <w:szCs w:val="24"/>
          <w:lang w:eastAsia="lv-LV"/>
        </w:rPr>
        <w:t> zemes robežu plāns, kurā ir atzīmēta esošās kanalizācijas sistēmas (krājtvertnes) un ūdensapgādes sistēmas atrašanās vieta un vēlamā pieslēguma vieta;</w:t>
      </w:r>
    </w:p>
    <w:p w14:paraId="46C12A1D" w14:textId="77777777" w:rsidR="00984831" w:rsidRPr="00AB7813" w:rsidRDefault="00984831" w:rsidP="00984831">
      <w:pPr>
        <w:shd w:val="clear" w:color="auto" w:fill="FFFFFF"/>
        <w:spacing w:before="100" w:beforeAutospacing="1" w:after="100" w:afterAutospacing="1" w:line="293" w:lineRule="atLeast"/>
        <w:ind w:firstLine="300"/>
        <w:rPr>
          <w:color w:val="414142"/>
          <w:szCs w:val="24"/>
          <w:lang w:eastAsia="lv-LV"/>
        </w:rPr>
      </w:pPr>
      <w:r w:rsidRPr="00AB7813">
        <w:rPr>
          <w:color w:val="414142"/>
          <w:szCs w:val="24"/>
          <w:lang w:eastAsia="lv-LV"/>
        </w:rPr>
        <w:fldChar w:fldCharType="begin"/>
      </w:r>
      <w:r w:rsidRPr="00AB7813">
        <w:rPr>
          <w:color w:val="414142"/>
          <w:szCs w:val="24"/>
          <w:lang w:eastAsia="lv-LV"/>
        </w:rPr>
        <w:instrText xml:space="preserve"> INCLUDEPICTURE "https://likumi.lv/wwwraksti/2020/115/BILDES/KVADRATS.GIF" \* MERGEFORMATINET </w:instrText>
      </w:r>
      <w:r w:rsidRPr="00AB7813">
        <w:rPr>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sidR="008235F9">
        <w:rPr>
          <w:noProof/>
          <w:color w:val="414142"/>
          <w:szCs w:val="24"/>
          <w:lang w:eastAsia="lv-LV"/>
        </w:rPr>
        <w:fldChar w:fldCharType="begin"/>
      </w:r>
      <w:r w:rsidR="008235F9">
        <w:rPr>
          <w:noProof/>
          <w:color w:val="414142"/>
          <w:szCs w:val="24"/>
          <w:lang w:eastAsia="lv-LV"/>
        </w:rPr>
        <w:instrText xml:space="preserve"> INCLUDEPICTURE  "https://likumi.lv/wwwraksti/2020/115/BILDES/KVADRATS.GIF" \* MERGEFORMATINET </w:instrText>
      </w:r>
      <w:r w:rsidR="008235F9">
        <w:rPr>
          <w:noProof/>
          <w:color w:val="414142"/>
          <w:szCs w:val="24"/>
          <w:lang w:eastAsia="lv-LV"/>
        </w:rPr>
        <w:fldChar w:fldCharType="separate"/>
      </w:r>
      <w:r w:rsidR="00801883">
        <w:rPr>
          <w:noProof/>
          <w:color w:val="414142"/>
          <w:szCs w:val="24"/>
          <w:lang w:eastAsia="lv-LV"/>
        </w:rPr>
        <w:fldChar w:fldCharType="begin"/>
      </w:r>
      <w:r w:rsidR="00801883">
        <w:rPr>
          <w:noProof/>
          <w:color w:val="414142"/>
          <w:szCs w:val="24"/>
          <w:lang w:eastAsia="lv-LV"/>
        </w:rPr>
        <w:instrText xml:space="preserve"> INCLUDEPICTURE  "https://likumi.lv/wwwraksti/2020/115/BILDES/KVADRATS.GIF" \* MERGEFORMATINET </w:instrText>
      </w:r>
      <w:r w:rsidR="00801883">
        <w:rPr>
          <w:noProof/>
          <w:color w:val="414142"/>
          <w:szCs w:val="24"/>
          <w:lang w:eastAsia="lv-LV"/>
        </w:rPr>
        <w:fldChar w:fldCharType="separate"/>
      </w:r>
      <w:r w:rsidR="00A41C49">
        <w:rPr>
          <w:noProof/>
          <w:color w:val="414142"/>
          <w:szCs w:val="24"/>
          <w:lang w:eastAsia="lv-LV"/>
        </w:rPr>
        <w:fldChar w:fldCharType="begin"/>
      </w:r>
      <w:r w:rsidR="00A41C49">
        <w:rPr>
          <w:noProof/>
          <w:color w:val="414142"/>
          <w:szCs w:val="24"/>
          <w:lang w:eastAsia="lv-LV"/>
        </w:rPr>
        <w:instrText xml:space="preserve"> INCLUDEPICTURE  "https://likumi.lv/wwwraksti/2020/115/BILDES/KVADRATS.GIF" \* MERGEFORMATINET </w:instrText>
      </w:r>
      <w:r w:rsidR="00A41C49">
        <w:rPr>
          <w:noProof/>
          <w:color w:val="414142"/>
          <w:szCs w:val="24"/>
          <w:lang w:eastAsia="lv-LV"/>
        </w:rPr>
        <w:fldChar w:fldCharType="separate"/>
      </w:r>
      <w:r w:rsidR="00B76ECC">
        <w:rPr>
          <w:noProof/>
          <w:color w:val="414142"/>
          <w:szCs w:val="24"/>
          <w:lang w:eastAsia="lv-LV"/>
        </w:rPr>
        <w:fldChar w:fldCharType="begin"/>
      </w:r>
      <w:r w:rsidR="00B76ECC">
        <w:rPr>
          <w:noProof/>
          <w:color w:val="414142"/>
          <w:szCs w:val="24"/>
          <w:lang w:eastAsia="lv-LV"/>
        </w:rPr>
        <w:instrText xml:space="preserve"> INCLUDEPICTURE  "https://likumi.lv/wwwraksti/2020/115/BILDES/KVADRATS.GIF" \* MERGEFORMATINET </w:instrText>
      </w:r>
      <w:r w:rsidR="00B76ECC">
        <w:rPr>
          <w:noProof/>
          <w:color w:val="414142"/>
          <w:szCs w:val="24"/>
          <w:lang w:eastAsia="lv-LV"/>
        </w:rPr>
        <w:fldChar w:fldCharType="separate"/>
      </w:r>
      <w:r w:rsidR="00000000">
        <w:rPr>
          <w:noProof/>
          <w:color w:val="414142"/>
          <w:szCs w:val="24"/>
          <w:lang w:eastAsia="lv-LV"/>
        </w:rPr>
        <w:fldChar w:fldCharType="begin"/>
      </w:r>
      <w:r w:rsidR="00000000">
        <w:rPr>
          <w:noProof/>
          <w:color w:val="414142"/>
          <w:szCs w:val="24"/>
          <w:lang w:eastAsia="lv-LV"/>
        </w:rPr>
        <w:instrText xml:space="preserve"> INCLUDEPICTURE  "https://likumi.lv/wwwraksti/2020/115/BILDES/KVADRATS.GIF" \* MERGEFORMATINET </w:instrText>
      </w:r>
      <w:r w:rsidR="00000000">
        <w:rPr>
          <w:noProof/>
          <w:color w:val="414142"/>
          <w:szCs w:val="24"/>
          <w:lang w:eastAsia="lv-LV"/>
        </w:rPr>
        <w:fldChar w:fldCharType="separate"/>
      </w:r>
      <w:r w:rsidR="004138EB">
        <w:rPr>
          <w:noProof/>
          <w:color w:val="414142"/>
          <w:szCs w:val="24"/>
          <w:lang w:eastAsia="lv-LV"/>
        </w:rPr>
        <w:pict w14:anchorId="127A4FBC">
          <v:shape id="_x0000_i1045" type="#_x0000_t75" alt="KVADRATS" style="width:10.5pt;height:10.5pt">
            <v:imagedata r:id="rId10" r:href="rId31"/>
          </v:shape>
        </w:pict>
      </w:r>
      <w:r w:rsidR="00000000">
        <w:rPr>
          <w:noProof/>
          <w:color w:val="414142"/>
          <w:szCs w:val="24"/>
          <w:lang w:eastAsia="lv-LV"/>
        </w:rPr>
        <w:fldChar w:fldCharType="end"/>
      </w:r>
      <w:r w:rsidR="00B76ECC">
        <w:rPr>
          <w:noProof/>
          <w:color w:val="414142"/>
          <w:szCs w:val="24"/>
          <w:lang w:eastAsia="lv-LV"/>
        </w:rPr>
        <w:fldChar w:fldCharType="end"/>
      </w:r>
      <w:r w:rsidR="00A41C49">
        <w:rPr>
          <w:noProof/>
          <w:color w:val="414142"/>
          <w:szCs w:val="24"/>
          <w:lang w:eastAsia="lv-LV"/>
        </w:rPr>
        <w:fldChar w:fldCharType="end"/>
      </w:r>
      <w:r w:rsidR="00801883">
        <w:rPr>
          <w:noProof/>
          <w:color w:val="414142"/>
          <w:szCs w:val="24"/>
          <w:lang w:eastAsia="lv-LV"/>
        </w:rPr>
        <w:fldChar w:fldCharType="end"/>
      </w:r>
      <w:r w:rsidR="008235F9">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sidRPr="00AB7813">
        <w:rPr>
          <w:color w:val="414142"/>
          <w:szCs w:val="24"/>
          <w:lang w:eastAsia="lv-LV"/>
        </w:rPr>
        <w:fldChar w:fldCharType="end"/>
      </w:r>
      <w:r w:rsidRPr="00AB7813">
        <w:rPr>
          <w:color w:val="414142"/>
          <w:szCs w:val="24"/>
          <w:lang w:eastAsia="lv-LV"/>
        </w:rPr>
        <w:t> invalīda apliecības kopija;</w:t>
      </w:r>
    </w:p>
    <w:p w14:paraId="7B7977A1" w14:textId="77777777" w:rsidR="00984831" w:rsidRPr="00AB7813" w:rsidRDefault="00984831" w:rsidP="00984831">
      <w:pPr>
        <w:shd w:val="clear" w:color="auto" w:fill="FFFFFF"/>
        <w:spacing w:before="100" w:beforeAutospacing="1" w:after="100" w:afterAutospacing="1" w:line="293" w:lineRule="atLeast"/>
        <w:ind w:firstLine="300"/>
        <w:rPr>
          <w:color w:val="414142"/>
          <w:szCs w:val="24"/>
          <w:lang w:eastAsia="lv-LV"/>
        </w:rPr>
      </w:pPr>
      <w:r w:rsidRPr="00AB7813">
        <w:rPr>
          <w:color w:val="414142"/>
          <w:szCs w:val="24"/>
          <w:lang w:eastAsia="lv-LV"/>
        </w:rPr>
        <w:fldChar w:fldCharType="begin"/>
      </w:r>
      <w:r w:rsidRPr="00AB7813">
        <w:rPr>
          <w:color w:val="414142"/>
          <w:szCs w:val="24"/>
          <w:lang w:eastAsia="lv-LV"/>
        </w:rPr>
        <w:instrText xml:space="preserve"> INCLUDEPICTURE "https://likumi.lv/wwwraksti/2020/115/BILDES/KVADRATS.GIF" \* MERGEFORMATINET </w:instrText>
      </w:r>
      <w:r w:rsidRPr="00AB7813">
        <w:rPr>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sidR="008235F9">
        <w:rPr>
          <w:noProof/>
          <w:color w:val="414142"/>
          <w:szCs w:val="24"/>
          <w:lang w:eastAsia="lv-LV"/>
        </w:rPr>
        <w:fldChar w:fldCharType="begin"/>
      </w:r>
      <w:r w:rsidR="008235F9">
        <w:rPr>
          <w:noProof/>
          <w:color w:val="414142"/>
          <w:szCs w:val="24"/>
          <w:lang w:eastAsia="lv-LV"/>
        </w:rPr>
        <w:instrText xml:space="preserve"> INCLUDEPICTURE  "https://likumi.lv/wwwraksti/2020/115/BILDES/KVADRATS.GIF" \* MERGEFORMATINET </w:instrText>
      </w:r>
      <w:r w:rsidR="008235F9">
        <w:rPr>
          <w:noProof/>
          <w:color w:val="414142"/>
          <w:szCs w:val="24"/>
          <w:lang w:eastAsia="lv-LV"/>
        </w:rPr>
        <w:fldChar w:fldCharType="separate"/>
      </w:r>
      <w:r w:rsidR="00801883">
        <w:rPr>
          <w:noProof/>
          <w:color w:val="414142"/>
          <w:szCs w:val="24"/>
          <w:lang w:eastAsia="lv-LV"/>
        </w:rPr>
        <w:fldChar w:fldCharType="begin"/>
      </w:r>
      <w:r w:rsidR="00801883">
        <w:rPr>
          <w:noProof/>
          <w:color w:val="414142"/>
          <w:szCs w:val="24"/>
          <w:lang w:eastAsia="lv-LV"/>
        </w:rPr>
        <w:instrText xml:space="preserve"> INCLUDEPICTURE  "https://likumi.lv/wwwraksti/2020/115/BILDES/KVADRATS.GIF" \* MERGEFORMATINET </w:instrText>
      </w:r>
      <w:r w:rsidR="00801883">
        <w:rPr>
          <w:noProof/>
          <w:color w:val="414142"/>
          <w:szCs w:val="24"/>
          <w:lang w:eastAsia="lv-LV"/>
        </w:rPr>
        <w:fldChar w:fldCharType="separate"/>
      </w:r>
      <w:r w:rsidR="00A41C49">
        <w:rPr>
          <w:noProof/>
          <w:color w:val="414142"/>
          <w:szCs w:val="24"/>
          <w:lang w:eastAsia="lv-LV"/>
        </w:rPr>
        <w:fldChar w:fldCharType="begin"/>
      </w:r>
      <w:r w:rsidR="00A41C49">
        <w:rPr>
          <w:noProof/>
          <w:color w:val="414142"/>
          <w:szCs w:val="24"/>
          <w:lang w:eastAsia="lv-LV"/>
        </w:rPr>
        <w:instrText xml:space="preserve"> INCLUDEPICTURE  "https://likumi.lv/wwwraksti/2020/115/BILDES/KVADRATS.GIF" \* MERGEFORMATINET </w:instrText>
      </w:r>
      <w:r w:rsidR="00A41C49">
        <w:rPr>
          <w:noProof/>
          <w:color w:val="414142"/>
          <w:szCs w:val="24"/>
          <w:lang w:eastAsia="lv-LV"/>
        </w:rPr>
        <w:fldChar w:fldCharType="separate"/>
      </w:r>
      <w:r w:rsidR="00B76ECC">
        <w:rPr>
          <w:noProof/>
          <w:color w:val="414142"/>
          <w:szCs w:val="24"/>
          <w:lang w:eastAsia="lv-LV"/>
        </w:rPr>
        <w:fldChar w:fldCharType="begin"/>
      </w:r>
      <w:r w:rsidR="00B76ECC">
        <w:rPr>
          <w:noProof/>
          <w:color w:val="414142"/>
          <w:szCs w:val="24"/>
          <w:lang w:eastAsia="lv-LV"/>
        </w:rPr>
        <w:instrText xml:space="preserve"> INCLUDEPICTURE  "https://likumi.lv/wwwraksti/2020/115/BILDES/KVADRATS.GIF" \* MERGEFORMATINET </w:instrText>
      </w:r>
      <w:r w:rsidR="00B76ECC">
        <w:rPr>
          <w:noProof/>
          <w:color w:val="414142"/>
          <w:szCs w:val="24"/>
          <w:lang w:eastAsia="lv-LV"/>
        </w:rPr>
        <w:fldChar w:fldCharType="separate"/>
      </w:r>
      <w:r w:rsidR="00000000">
        <w:rPr>
          <w:noProof/>
          <w:color w:val="414142"/>
          <w:szCs w:val="24"/>
          <w:lang w:eastAsia="lv-LV"/>
        </w:rPr>
        <w:fldChar w:fldCharType="begin"/>
      </w:r>
      <w:r w:rsidR="00000000">
        <w:rPr>
          <w:noProof/>
          <w:color w:val="414142"/>
          <w:szCs w:val="24"/>
          <w:lang w:eastAsia="lv-LV"/>
        </w:rPr>
        <w:instrText xml:space="preserve"> INCLUDEPICTURE  "https://likumi.lv/wwwraksti/2020/115/BILDES/KVADRATS.GIF" \* MERGEFORMATINET </w:instrText>
      </w:r>
      <w:r w:rsidR="00000000">
        <w:rPr>
          <w:noProof/>
          <w:color w:val="414142"/>
          <w:szCs w:val="24"/>
          <w:lang w:eastAsia="lv-LV"/>
        </w:rPr>
        <w:fldChar w:fldCharType="separate"/>
      </w:r>
      <w:r w:rsidR="004138EB">
        <w:rPr>
          <w:noProof/>
          <w:color w:val="414142"/>
          <w:szCs w:val="24"/>
          <w:lang w:eastAsia="lv-LV"/>
        </w:rPr>
        <w:pict w14:anchorId="79519372">
          <v:shape id="_x0000_i1046" type="#_x0000_t75" alt="KVADRATS" style="width:10.5pt;height:10.5pt">
            <v:imagedata r:id="rId10" r:href="rId32"/>
          </v:shape>
        </w:pict>
      </w:r>
      <w:r w:rsidR="00000000">
        <w:rPr>
          <w:noProof/>
          <w:color w:val="414142"/>
          <w:szCs w:val="24"/>
          <w:lang w:eastAsia="lv-LV"/>
        </w:rPr>
        <w:fldChar w:fldCharType="end"/>
      </w:r>
      <w:r w:rsidR="00B76ECC">
        <w:rPr>
          <w:noProof/>
          <w:color w:val="414142"/>
          <w:szCs w:val="24"/>
          <w:lang w:eastAsia="lv-LV"/>
        </w:rPr>
        <w:fldChar w:fldCharType="end"/>
      </w:r>
      <w:r w:rsidR="00A41C49">
        <w:rPr>
          <w:noProof/>
          <w:color w:val="414142"/>
          <w:szCs w:val="24"/>
          <w:lang w:eastAsia="lv-LV"/>
        </w:rPr>
        <w:fldChar w:fldCharType="end"/>
      </w:r>
      <w:r w:rsidR="00801883">
        <w:rPr>
          <w:noProof/>
          <w:color w:val="414142"/>
          <w:szCs w:val="24"/>
          <w:lang w:eastAsia="lv-LV"/>
        </w:rPr>
        <w:fldChar w:fldCharType="end"/>
      </w:r>
      <w:r w:rsidR="008235F9">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sidRPr="00AB7813">
        <w:rPr>
          <w:color w:val="414142"/>
          <w:szCs w:val="24"/>
          <w:lang w:eastAsia="lv-LV"/>
        </w:rPr>
        <w:fldChar w:fldCharType="end"/>
      </w:r>
      <w:r w:rsidRPr="00AB7813">
        <w:rPr>
          <w:color w:val="414142"/>
          <w:szCs w:val="24"/>
          <w:lang w:eastAsia="lv-LV"/>
        </w:rPr>
        <w:t> politiski represētās personas apliecības kopija;</w:t>
      </w:r>
    </w:p>
    <w:p w14:paraId="7DEF62F5" w14:textId="77777777" w:rsidR="00984831" w:rsidRPr="00AB7813" w:rsidRDefault="00984831" w:rsidP="00984831">
      <w:pPr>
        <w:shd w:val="clear" w:color="auto" w:fill="FFFFFF"/>
        <w:spacing w:before="100" w:beforeAutospacing="1" w:after="100" w:afterAutospacing="1" w:line="293" w:lineRule="atLeast"/>
        <w:ind w:firstLine="300"/>
        <w:rPr>
          <w:color w:val="414142"/>
          <w:szCs w:val="24"/>
          <w:lang w:eastAsia="lv-LV"/>
        </w:rPr>
      </w:pPr>
      <w:r w:rsidRPr="00AB7813">
        <w:rPr>
          <w:color w:val="414142"/>
          <w:szCs w:val="24"/>
          <w:lang w:eastAsia="lv-LV"/>
        </w:rPr>
        <w:fldChar w:fldCharType="begin"/>
      </w:r>
      <w:r w:rsidRPr="00AB7813">
        <w:rPr>
          <w:color w:val="414142"/>
          <w:szCs w:val="24"/>
          <w:lang w:eastAsia="lv-LV"/>
        </w:rPr>
        <w:instrText xml:space="preserve"> INCLUDEPICTURE "https://likumi.lv/wwwraksti/2020/115/BILDES/KVADRATS.GIF" \* MERGEFORMATINET </w:instrText>
      </w:r>
      <w:r w:rsidRPr="00AB7813">
        <w:rPr>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sidR="008235F9">
        <w:rPr>
          <w:noProof/>
          <w:color w:val="414142"/>
          <w:szCs w:val="24"/>
          <w:lang w:eastAsia="lv-LV"/>
        </w:rPr>
        <w:fldChar w:fldCharType="begin"/>
      </w:r>
      <w:r w:rsidR="008235F9">
        <w:rPr>
          <w:noProof/>
          <w:color w:val="414142"/>
          <w:szCs w:val="24"/>
          <w:lang w:eastAsia="lv-LV"/>
        </w:rPr>
        <w:instrText xml:space="preserve"> INCLUDEPICTURE  "https://likumi.lv/wwwraksti/2020/115/BILDES/KVADRATS.GIF" \* MERGEFORMATINET </w:instrText>
      </w:r>
      <w:r w:rsidR="008235F9">
        <w:rPr>
          <w:noProof/>
          <w:color w:val="414142"/>
          <w:szCs w:val="24"/>
          <w:lang w:eastAsia="lv-LV"/>
        </w:rPr>
        <w:fldChar w:fldCharType="separate"/>
      </w:r>
      <w:r w:rsidR="00801883">
        <w:rPr>
          <w:noProof/>
          <w:color w:val="414142"/>
          <w:szCs w:val="24"/>
          <w:lang w:eastAsia="lv-LV"/>
        </w:rPr>
        <w:fldChar w:fldCharType="begin"/>
      </w:r>
      <w:r w:rsidR="00801883">
        <w:rPr>
          <w:noProof/>
          <w:color w:val="414142"/>
          <w:szCs w:val="24"/>
          <w:lang w:eastAsia="lv-LV"/>
        </w:rPr>
        <w:instrText xml:space="preserve"> INCLUDEPICTURE  "https://likumi.lv/wwwraksti/2020/115/BILDES/KVADRATS.GIF" \* MERGEFORMATINET </w:instrText>
      </w:r>
      <w:r w:rsidR="00801883">
        <w:rPr>
          <w:noProof/>
          <w:color w:val="414142"/>
          <w:szCs w:val="24"/>
          <w:lang w:eastAsia="lv-LV"/>
        </w:rPr>
        <w:fldChar w:fldCharType="separate"/>
      </w:r>
      <w:r w:rsidR="00A41C49">
        <w:rPr>
          <w:noProof/>
          <w:color w:val="414142"/>
          <w:szCs w:val="24"/>
          <w:lang w:eastAsia="lv-LV"/>
        </w:rPr>
        <w:fldChar w:fldCharType="begin"/>
      </w:r>
      <w:r w:rsidR="00A41C49">
        <w:rPr>
          <w:noProof/>
          <w:color w:val="414142"/>
          <w:szCs w:val="24"/>
          <w:lang w:eastAsia="lv-LV"/>
        </w:rPr>
        <w:instrText xml:space="preserve"> INCLUDEPICTURE  "https://likumi.lv/wwwraksti/2020/115/BILDES/KVADRATS.GIF" \* MERGEFORMATINET </w:instrText>
      </w:r>
      <w:r w:rsidR="00A41C49">
        <w:rPr>
          <w:noProof/>
          <w:color w:val="414142"/>
          <w:szCs w:val="24"/>
          <w:lang w:eastAsia="lv-LV"/>
        </w:rPr>
        <w:fldChar w:fldCharType="separate"/>
      </w:r>
      <w:r w:rsidR="00B76ECC">
        <w:rPr>
          <w:noProof/>
          <w:color w:val="414142"/>
          <w:szCs w:val="24"/>
          <w:lang w:eastAsia="lv-LV"/>
        </w:rPr>
        <w:fldChar w:fldCharType="begin"/>
      </w:r>
      <w:r w:rsidR="00B76ECC">
        <w:rPr>
          <w:noProof/>
          <w:color w:val="414142"/>
          <w:szCs w:val="24"/>
          <w:lang w:eastAsia="lv-LV"/>
        </w:rPr>
        <w:instrText xml:space="preserve"> INCLUDEPICTURE  "https://likumi.lv/wwwraksti/2020/115/BILDES/KVADRATS.GIF" \* MERGEFORMATINET </w:instrText>
      </w:r>
      <w:r w:rsidR="00B76ECC">
        <w:rPr>
          <w:noProof/>
          <w:color w:val="414142"/>
          <w:szCs w:val="24"/>
          <w:lang w:eastAsia="lv-LV"/>
        </w:rPr>
        <w:fldChar w:fldCharType="separate"/>
      </w:r>
      <w:r w:rsidR="00000000">
        <w:rPr>
          <w:noProof/>
          <w:color w:val="414142"/>
          <w:szCs w:val="24"/>
          <w:lang w:eastAsia="lv-LV"/>
        </w:rPr>
        <w:fldChar w:fldCharType="begin"/>
      </w:r>
      <w:r w:rsidR="00000000">
        <w:rPr>
          <w:noProof/>
          <w:color w:val="414142"/>
          <w:szCs w:val="24"/>
          <w:lang w:eastAsia="lv-LV"/>
        </w:rPr>
        <w:instrText xml:space="preserve"> INCLUDEPICTURE  "https://likumi.lv/wwwraksti/2020/115/BILDES/KVADRATS.GIF" \* MERGEFORMATINET </w:instrText>
      </w:r>
      <w:r w:rsidR="00000000">
        <w:rPr>
          <w:noProof/>
          <w:color w:val="414142"/>
          <w:szCs w:val="24"/>
          <w:lang w:eastAsia="lv-LV"/>
        </w:rPr>
        <w:fldChar w:fldCharType="separate"/>
      </w:r>
      <w:r w:rsidR="004138EB">
        <w:rPr>
          <w:noProof/>
          <w:color w:val="414142"/>
          <w:szCs w:val="24"/>
          <w:lang w:eastAsia="lv-LV"/>
        </w:rPr>
        <w:pict w14:anchorId="49926670">
          <v:shape id="_x0000_i1047" type="#_x0000_t75" alt="KVADRATS" style="width:10.5pt;height:10.5pt">
            <v:imagedata r:id="rId10" r:href="rId33"/>
          </v:shape>
        </w:pict>
      </w:r>
      <w:r w:rsidR="00000000">
        <w:rPr>
          <w:noProof/>
          <w:color w:val="414142"/>
          <w:szCs w:val="24"/>
          <w:lang w:eastAsia="lv-LV"/>
        </w:rPr>
        <w:fldChar w:fldCharType="end"/>
      </w:r>
      <w:r w:rsidR="00B76ECC">
        <w:rPr>
          <w:noProof/>
          <w:color w:val="414142"/>
          <w:szCs w:val="24"/>
          <w:lang w:eastAsia="lv-LV"/>
        </w:rPr>
        <w:fldChar w:fldCharType="end"/>
      </w:r>
      <w:r w:rsidR="00A41C49">
        <w:rPr>
          <w:noProof/>
          <w:color w:val="414142"/>
          <w:szCs w:val="24"/>
          <w:lang w:eastAsia="lv-LV"/>
        </w:rPr>
        <w:fldChar w:fldCharType="end"/>
      </w:r>
      <w:r w:rsidR="00801883">
        <w:rPr>
          <w:noProof/>
          <w:color w:val="414142"/>
          <w:szCs w:val="24"/>
          <w:lang w:eastAsia="lv-LV"/>
        </w:rPr>
        <w:fldChar w:fldCharType="end"/>
      </w:r>
      <w:r w:rsidR="008235F9">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sidRPr="00AB7813">
        <w:rPr>
          <w:color w:val="414142"/>
          <w:szCs w:val="24"/>
          <w:lang w:eastAsia="lv-LV"/>
        </w:rPr>
        <w:fldChar w:fldCharType="end"/>
      </w:r>
      <w:r w:rsidRPr="00AB7813">
        <w:rPr>
          <w:color w:val="414142"/>
          <w:szCs w:val="24"/>
          <w:lang w:eastAsia="lv-LV"/>
        </w:rPr>
        <w:t> Černobiļas AES avārijas seku likvidatora apliecības kopija;</w:t>
      </w:r>
    </w:p>
    <w:p w14:paraId="63B43A6D" w14:textId="77777777" w:rsidR="00984831" w:rsidRPr="00AB7813" w:rsidRDefault="00984831" w:rsidP="00984831">
      <w:pPr>
        <w:shd w:val="clear" w:color="auto" w:fill="FFFFFF"/>
        <w:spacing w:before="100" w:beforeAutospacing="1" w:after="100" w:afterAutospacing="1" w:line="293" w:lineRule="atLeast"/>
        <w:ind w:firstLine="300"/>
        <w:rPr>
          <w:color w:val="414142"/>
          <w:szCs w:val="24"/>
          <w:lang w:eastAsia="lv-LV"/>
        </w:rPr>
      </w:pPr>
      <w:r w:rsidRPr="00AB7813">
        <w:rPr>
          <w:color w:val="414142"/>
          <w:szCs w:val="24"/>
          <w:lang w:eastAsia="lv-LV"/>
        </w:rPr>
        <w:fldChar w:fldCharType="begin"/>
      </w:r>
      <w:r w:rsidRPr="00AB7813">
        <w:rPr>
          <w:color w:val="414142"/>
          <w:szCs w:val="24"/>
          <w:lang w:eastAsia="lv-LV"/>
        </w:rPr>
        <w:instrText xml:space="preserve"> INCLUDEPICTURE "https://likumi.lv/wwwraksti/2020/115/BILDES/KVADRATS.GIF" \* MERGEFORMATINET </w:instrText>
      </w:r>
      <w:r w:rsidRPr="00AB7813">
        <w:rPr>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sidR="008235F9">
        <w:rPr>
          <w:noProof/>
          <w:color w:val="414142"/>
          <w:szCs w:val="24"/>
          <w:lang w:eastAsia="lv-LV"/>
        </w:rPr>
        <w:fldChar w:fldCharType="begin"/>
      </w:r>
      <w:r w:rsidR="008235F9">
        <w:rPr>
          <w:noProof/>
          <w:color w:val="414142"/>
          <w:szCs w:val="24"/>
          <w:lang w:eastAsia="lv-LV"/>
        </w:rPr>
        <w:instrText xml:space="preserve"> INCLUDEPICTURE  "https://likumi.lv/wwwraksti/2020/115/BILDES/KVADRATS.GIF" \* MERGEFORMATINET </w:instrText>
      </w:r>
      <w:r w:rsidR="008235F9">
        <w:rPr>
          <w:noProof/>
          <w:color w:val="414142"/>
          <w:szCs w:val="24"/>
          <w:lang w:eastAsia="lv-LV"/>
        </w:rPr>
        <w:fldChar w:fldCharType="separate"/>
      </w:r>
      <w:r w:rsidR="00801883">
        <w:rPr>
          <w:noProof/>
          <w:color w:val="414142"/>
          <w:szCs w:val="24"/>
          <w:lang w:eastAsia="lv-LV"/>
        </w:rPr>
        <w:fldChar w:fldCharType="begin"/>
      </w:r>
      <w:r w:rsidR="00801883">
        <w:rPr>
          <w:noProof/>
          <w:color w:val="414142"/>
          <w:szCs w:val="24"/>
          <w:lang w:eastAsia="lv-LV"/>
        </w:rPr>
        <w:instrText xml:space="preserve"> INCLUDEPICTURE  "https://likumi.lv/wwwraksti/2020/115/BILDES/KVADRATS.GIF" \* MERGEFORMATINET </w:instrText>
      </w:r>
      <w:r w:rsidR="00801883">
        <w:rPr>
          <w:noProof/>
          <w:color w:val="414142"/>
          <w:szCs w:val="24"/>
          <w:lang w:eastAsia="lv-LV"/>
        </w:rPr>
        <w:fldChar w:fldCharType="separate"/>
      </w:r>
      <w:r w:rsidR="00A41C49">
        <w:rPr>
          <w:noProof/>
          <w:color w:val="414142"/>
          <w:szCs w:val="24"/>
          <w:lang w:eastAsia="lv-LV"/>
        </w:rPr>
        <w:fldChar w:fldCharType="begin"/>
      </w:r>
      <w:r w:rsidR="00A41C49">
        <w:rPr>
          <w:noProof/>
          <w:color w:val="414142"/>
          <w:szCs w:val="24"/>
          <w:lang w:eastAsia="lv-LV"/>
        </w:rPr>
        <w:instrText xml:space="preserve"> INCLUDEPICTURE  "https://likumi.lv/wwwraksti/2020/115/BILDES/KVADRATS.GIF" \* MERGEFORMATINET </w:instrText>
      </w:r>
      <w:r w:rsidR="00A41C49">
        <w:rPr>
          <w:noProof/>
          <w:color w:val="414142"/>
          <w:szCs w:val="24"/>
          <w:lang w:eastAsia="lv-LV"/>
        </w:rPr>
        <w:fldChar w:fldCharType="separate"/>
      </w:r>
      <w:r w:rsidR="00B76ECC">
        <w:rPr>
          <w:noProof/>
          <w:color w:val="414142"/>
          <w:szCs w:val="24"/>
          <w:lang w:eastAsia="lv-LV"/>
        </w:rPr>
        <w:fldChar w:fldCharType="begin"/>
      </w:r>
      <w:r w:rsidR="00B76ECC">
        <w:rPr>
          <w:noProof/>
          <w:color w:val="414142"/>
          <w:szCs w:val="24"/>
          <w:lang w:eastAsia="lv-LV"/>
        </w:rPr>
        <w:instrText xml:space="preserve"> INCLUDEPICTURE  "https://likumi.lv/wwwraksti/2020/115/BILDES/KVADRATS.GIF" \* MERGEFORMATINET </w:instrText>
      </w:r>
      <w:r w:rsidR="00B76ECC">
        <w:rPr>
          <w:noProof/>
          <w:color w:val="414142"/>
          <w:szCs w:val="24"/>
          <w:lang w:eastAsia="lv-LV"/>
        </w:rPr>
        <w:fldChar w:fldCharType="separate"/>
      </w:r>
      <w:r w:rsidR="00000000">
        <w:rPr>
          <w:noProof/>
          <w:color w:val="414142"/>
          <w:szCs w:val="24"/>
          <w:lang w:eastAsia="lv-LV"/>
        </w:rPr>
        <w:fldChar w:fldCharType="begin"/>
      </w:r>
      <w:r w:rsidR="00000000">
        <w:rPr>
          <w:noProof/>
          <w:color w:val="414142"/>
          <w:szCs w:val="24"/>
          <w:lang w:eastAsia="lv-LV"/>
        </w:rPr>
        <w:instrText xml:space="preserve"> INCLUDEPICTURE  "https://likumi.lv/wwwraksti/2020/115/BILDES/KVADRATS.GIF" \* MERGEFORMATINET </w:instrText>
      </w:r>
      <w:r w:rsidR="00000000">
        <w:rPr>
          <w:noProof/>
          <w:color w:val="414142"/>
          <w:szCs w:val="24"/>
          <w:lang w:eastAsia="lv-LV"/>
        </w:rPr>
        <w:fldChar w:fldCharType="separate"/>
      </w:r>
      <w:r w:rsidR="004138EB">
        <w:rPr>
          <w:noProof/>
          <w:color w:val="414142"/>
          <w:szCs w:val="24"/>
          <w:lang w:eastAsia="lv-LV"/>
        </w:rPr>
        <w:pict w14:anchorId="1070B16E">
          <v:shape id="_x0000_i1048" type="#_x0000_t75" alt="KVADRATS" style="width:10.5pt;height:10.5pt">
            <v:imagedata r:id="rId10" r:href="rId34"/>
          </v:shape>
        </w:pict>
      </w:r>
      <w:r w:rsidR="00000000">
        <w:rPr>
          <w:noProof/>
          <w:color w:val="414142"/>
          <w:szCs w:val="24"/>
          <w:lang w:eastAsia="lv-LV"/>
        </w:rPr>
        <w:fldChar w:fldCharType="end"/>
      </w:r>
      <w:r w:rsidR="00B76ECC">
        <w:rPr>
          <w:noProof/>
          <w:color w:val="414142"/>
          <w:szCs w:val="24"/>
          <w:lang w:eastAsia="lv-LV"/>
        </w:rPr>
        <w:fldChar w:fldCharType="end"/>
      </w:r>
      <w:r w:rsidR="00A41C49">
        <w:rPr>
          <w:noProof/>
          <w:color w:val="414142"/>
          <w:szCs w:val="24"/>
          <w:lang w:eastAsia="lv-LV"/>
        </w:rPr>
        <w:fldChar w:fldCharType="end"/>
      </w:r>
      <w:r w:rsidR="00801883">
        <w:rPr>
          <w:noProof/>
          <w:color w:val="414142"/>
          <w:szCs w:val="24"/>
          <w:lang w:eastAsia="lv-LV"/>
        </w:rPr>
        <w:fldChar w:fldCharType="end"/>
      </w:r>
      <w:r w:rsidR="008235F9">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sidRPr="00AB7813">
        <w:rPr>
          <w:color w:val="414142"/>
          <w:szCs w:val="24"/>
          <w:lang w:eastAsia="lv-LV"/>
        </w:rPr>
        <w:fldChar w:fldCharType="end"/>
      </w:r>
      <w:r w:rsidRPr="00AB7813">
        <w:rPr>
          <w:color w:val="414142"/>
          <w:szCs w:val="24"/>
          <w:lang w:eastAsia="lv-LV"/>
        </w:rPr>
        <w:t> Afganistānas kara dalībnieka apliecības kopija;</w:t>
      </w:r>
    </w:p>
    <w:p w14:paraId="14325752" w14:textId="77777777" w:rsidR="00984831" w:rsidRPr="00AB7813" w:rsidRDefault="00984831" w:rsidP="00984831">
      <w:pPr>
        <w:shd w:val="clear" w:color="auto" w:fill="FFFFFF"/>
        <w:spacing w:before="100" w:beforeAutospacing="1" w:after="100" w:afterAutospacing="1" w:line="293" w:lineRule="atLeast"/>
        <w:ind w:firstLine="300"/>
        <w:rPr>
          <w:color w:val="414142"/>
          <w:szCs w:val="24"/>
          <w:lang w:eastAsia="lv-LV"/>
        </w:rPr>
      </w:pPr>
      <w:r w:rsidRPr="00AB7813">
        <w:rPr>
          <w:color w:val="414142"/>
          <w:szCs w:val="24"/>
          <w:lang w:eastAsia="lv-LV"/>
        </w:rPr>
        <w:fldChar w:fldCharType="begin"/>
      </w:r>
      <w:r w:rsidRPr="00AB7813">
        <w:rPr>
          <w:color w:val="414142"/>
          <w:szCs w:val="24"/>
          <w:lang w:eastAsia="lv-LV"/>
        </w:rPr>
        <w:instrText xml:space="preserve"> INCLUDEPICTURE "https://likumi.lv/wwwraksti/2020/115/BILDES/KVADRATS.GIF" \* MERGEFORMATINET </w:instrText>
      </w:r>
      <w:r w:rsidRPr="00AB7813">
        <w:rPr>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sidR="008235F9">
        <w:rPr>
          <w:noProof/>
          <w:color w:val="414142"/>
          <w:szCs w:val="24"/>
          <w:lang w:eastAsia="lv-LV"/>
        </w:rPr>
        <w:fldChar w:fldCharType="begin"/>
      </w:r>
      <w:r w:rsidR="008235F9">
        <w:rPr>
          <w:noProof/>
          <w:color w:val="414142"/>
          <w:szCs w:val="24"/>
          <w:lang w:eastAsia="lv-LV"/>
        </w:rPr>
        <w:instrText xml:space="preserve"> INCLUDEPICTURE  "https://likumi.lv/wwwraksti/2020/115/BILDES/KVADRATS.GIF" \* MERGEFORMATINET </w:instrText>
      </w:r>
      <w:r w:rsidR="008235F9">
        <w:rPr>
          <w:noProof/>
          <w:color w:val="414142"/>
          <w:szCs w:val="24"/>
          <w:lang w:eastAsia="lv-LV"/>
        </w:rPr>
        <w:fldChar w:fldCharType="separate"/>
      </w:r>
      <w:r w:rsidR="00801883">
        <w:rPr>
          <w:noProof/>
          <w:color w:val="414142"/>
          <w:szCs w:val="24"/>
          <w:lang w:eastAsia="lv-LV"/>
        </w:rPr>
        <w:fldChar w:fldCharType="begin"/>
      </w:r>
      <w:r w:rsidR="00801883">
        <w:rPr>
          <w:noProof/>
          <w:color w:val="414142"/>
          <w:szCs w:val="24"/>
          <w:lang w:eastAsia="lv-LV"/>
        </w:rPr>
        <w:instrText xml:space="preserve"> INCLUDEPICTURE  "https://likumi.lv/wwwraksti/2020/115/BILDES/KVADRATS.GIF" \* MERGEFORMATINET </w:instrText>
      </w:r>
      <w:r w:rsidR="00801883">
        <w:rPr>
          <w:noProof/>
          <w:color w:val="414142"/>
          <w:szCs w:val="24"/>
          <w:lang w:eastAsia="lv-LV"/>
        </w:rPr>
        <w:fldChar w:fldCharType="separate"/>
      </w:r>
      <w:r w:rsidR="00A41C49">
        <w:rPr>
          <w:noProof/>
          <w:color w:val="414142"/>
          <w:szCs w:val="24"/>
          <w:lang w:eastAsia="lv-LV"/>
        </w:rPr>
        <w:fldChar w:fldCharType="begin"/>
      </w:r>
      <w:r w:rsidR="00A41C49">
        <w:rPr>
          <w:noProof/>
          <w:color w:val="414142"/>
          <w:szCs w:val="24"/>
          <w:lang w:eastAsia="lv-LV"/>
        </w:rPr>
        <w:instrText xml:space="preserve"> INCLUDEPICTURE  "https://likumi.lv/wwwraksti/2020/115/BILDES/KVADRATS.GIF" \* MERGEFORMATINET </w:instrText>
      </w:r>
      <w:r w:rsidR="00A41C49">
        <w:rPr>
          <w:noProof/>
          <w:color w:val="414142"/>
          <w:szCs w:val="24"/>
          <w:lang w:eastAsia="lv-LV"/>
        </w:rPr>
        <w:fldChar w:fldCharType="separate"/>
      </w:r>
      <w:r w:rsidR="00B76ECC">
        <w:rPr>
          <w:noProof/>
          <w:color w:val="414142"/>
          <w:szCs w:val="24"/>
          <w:lang w:eastAsia="lv-LV"/>
        </w:rPr>
        <w:fldChar w:fldCharType="begin"/>
      </w:r>
      <w:r w:rsidR="00B76ECC">
        <w:rPr>
          <w:noProof/>
          <w:color w:val="414142"/>
          <w:szCs w:val="24"/>
          <w:lang w:eastAsia="lv-LV"/>
        </w:rPr>
        <w:instrText xml:space="preserve"> INCLUDEPICTURE  "https://likumi.lv/wwwraksti/2020/115/BILDES/KVADRATS.GIF" \* MERGEFORMATINET </w:instrText>
      </w:r>
      <w:r w:rsidR="00B76ECC">
        <w:rPr>
          <w:noProof/>
          <w:color w:val="414142"/>
          <w:szCs w:val="24"/>
          <w:lang w:eastAsia="lv-LV"/>
        </w:rPr>
        <w:fldChar w:fldCharType="separate"/>
      </w:r>
      <w:r w:rsidR="00000000">
        <w:rPr>
          <w:noProof/>
          <w:color w:val="414142"/>
          <w:szCs w:val="24"/>
          <w:lang w:eastAsia="lv-LV"/>
        </w:rPr>
        <w:fldChar w:fldCharType="begin"/>
      </w:r>
      <w:r w:rsidR="00000000">
        <w:rPr>
          <w:noProof/>
          <w:color w:val="414142"/>
          <w:szCs w:val="24"/>
          <w:lang w:eastAsia="lv-LV"/>
        </w:rPr>
        <w:instrText xml:space="preserve"> INCLUDEPICTURE  "https://likumi.lv/wwwraksti/2020/115/BILDES/KVADRATS.GIF" \* MERGEFORMATINET </w:instrText>
      </w:r>
      <w:r w:rsidR="00000000">
        <w:rPr>
          <w:noProof/>
          <w:color w:val="414142"/>
          <w:szCs w:val="24"/>
          <w:lang w:eastAsia="lv-LV"/>
        </w:rPr>
        <w:fldChar w:fldCharType="separate"/>
      </w:r>
      <w:r w:rsidR="004138EB">
        <w:rPr>
          <w:noProof/>
          <w:color w:val="414142"/>
          <w:szCs w:val="24"/>
          <w:lang w:eastAsia="lv-LV"/>
        </w:rPr>
        <w:pict w14:anchorId="4E537B2A">
          <v:shape id="_x0000_i1049" type="#_x0000_t75" alt="KVADRATS" style="width:10.5pt;height:10.5pt">
            <v:imagedata r:id="rId10" r:href="rId35"/>
          </v:shape>
        </w:pict>
      </w:r>
      <w:r w:rsidR="00000000">
        <w:rPr>
          <w:noProof/>
          <w:color w:val="414142"/>
          <w:szCs w:val="24"/>
          <w:lang w:eastAsia="lv-LV"/>
        </w:rPr>
        <w:fldChar w:fldCharType="end"/>
      </w:r>
      <w:r w:rsidR="00B76ECC">
        <w:rPr>
          <w:noProof/>
          <w:color w:val="414142"/>
          <w:szCs w:val="24"/>
          <w:lang w:eastAsia="lv-LV"/>
        </w:rPr>
        <w:fldChar w:fldCharType="end"/>
      </w:r>
      <w:r w:rsidR="00A41C49">
        <w:rPr>
          <w:noProof/>
          <w:color w:val="414142"/>
          <w:szCs w:val="24"/>
          <w:lang w:eastAsia="lv-LV"/>
        </w:rPr>
        <w:fldChar w:fldCharType="end"/>
      </w:r>
      <w:r w:rsidR="00801883">
        <w:rPr>
          <w:noProof/>
          <w:color w:val="414142"/>
          <w:szCs w:val="24"/>
          <w:lang w:eastAsia="lv-LV"/>
        </w:rPr>
        <w:fldChar w:fldCharType="end"/>
      </w:r>
      <w:r w:rsidR="008235F9">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sidRPr="00AB7813">
        <w:rPr>
          <w:color w:val="414142"/>
          <w:szCs w:val="24"/>
          <w:lang w:eastAsia="lv-LV"/>
        </w:rPr>
        <w:fldChar w:fldCharType="end"/>
      </w:r>
      <w:r w:rsidRPr="00AB7813">
        <w:rPr>
          <w:color w:val="414142"/>
          <w:szCs w:val="24"/>
          <w:lang w:eastAsia="lv-LV"/>
        </w:rPr>
        <w:t> Nacionālās pretošanās kustības dalībnieka apliecības kopija;</w:t>
      </w:r>
    </w:p>
    <w:p w14:paraId="6A4C9198" w14:textId="77777777" w:rsidR="00984831" w:rsidRPr="00AB7813" w:rsidRDefault="00984831" w:rsidP="00984831">
      <w:pPr>
        <w:shd w:val="clear" w:color="auto" w:fill="FFFFFF"/>
        <w:spacing w:before="100" w:beforeAutospacing="1" w:after="100" w:afterAutospacing="1" w:line="293" w:lineRule="atLeast"/>
        <w:ind w:firstLine="300"/>
        <w:rPr>
          <w:color w:val="414142"/>
          <w:szCs w:val="24"/>
          <w:lang w:eastAsia="lv-LV"/>
        </w:rPr>
      </w:pPr>
      <w:r w:rsidRPr="00AB7813">
        <w:rPr>
          <w:color w:val="414142"/>
          <w:szCs w:val="24"/>
          <w:lang w:eastAsia="lv-LV"/>
        </w:rPr>
        <w:fldChar w:fldCharType="begin"/>
      </w:r>
      <w:r w:rsidRPr="00AB7813">
        <w:rPr>
          <w:color w:val="414142"/>
          <w:szCs w:val="24"/>
          <w:lang w:eastAsia="lv-LV"/>
        </w:rPr>
        <w:instrText xml:space="preserve"> INCLUDEPICTURE "https://likumi.lv/wwwraksti/2020/115/BILDES/KVADRATS.GIF" \* MERGEFORMATINET </w:instrText>
      </w:r>
      <w:r w:rsidRPr="00AB7813">
        <w:rPr>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sidR="008235F9">
        <w:rPr>
          <w:noProof/>
          <w:color w:val="414142"/>
          <w:szCs w:val="24"/>
          <w:lang w:eastAsia="lv-LV"/>
        </w:rPr>
        <w:fldChar w:fldCharType="begin"/>
      </w:r>
      <w:r w:rsidR="008235F9">
        <w:rPr>
          <w:noProof/>
          <w:color w:val="414142"/>
          <w:szCs w:val="24"/>
          <w:lang w:eastAsia="lv-LV"/>
        </w:rPr>
        <w:instrText xml:space="preserve"> INCLUDEPICTURE  "https://likumi.lv/wwwraksti/2020/115/BILDES/KVADRATS.GIF" \* MERGEFORMATINET </w:instrText>
      </w:r>
      <w:r w:rsidR="008235F9">
        <w:rPr>
          <w:noProof/>
          <w:color w:val="414142"/>
          <w:szCs w:val="24"/>
          <w:lang w:eastAsia="lv-LV"/>
        </w:rPr>
        <w:fldChar w:fldCharType="separate"/>
      </w:r>
      <w:r w:rsidR="00801883">
        <w:rPr>
          <w:noProof/>
          <w:color w:val="414142"/>
          <w:szCs w:val="24"/>
          <w:lang w:eastAsia="lv-LV"/>
        </w:rPr>
        <w:fldChar w:fldCharType="begin"/>
      </w:r>
      <w:r w:rsidR="00801883">
        <w:rPr>
          <w:noProof/>
          <w:color w:val="414142"/>
          <w:szCs w:val="24"/>
          <w:lang w:eastAsia="lv-LV"/>
        </w:rPr>
        <w:instrText xml:space="preserve"> INCLUDEPICTURE  "https://likumi.lv/wwwraksti/2020/115/BILDES/KVADRATS.GIF" \* MERGEFORMATINET </w:instrText>
      </w:r>
      <w:r w:rsidR="00801883">
        <w:rPr>
          <w:noProof/>
          <w:color w:val="414142"/>
          <w:szCs w:val="24"/>
          <w:lang w:eastAsia="lv-LV"/>
        </w:rPr>
        <w:fldChar w:fldCharType="separate"/>
      </w:r>
      <w:r w:rsidR="00A41C49">
        <w:rPr>
          <w:noProof/>
          <w:color w:val="414142"/>
          <w:szCs w:val="24"/>
          <w:lang w:eastAsia="lv-LV"/>
        </w:rPr>
        <w:fldChar w:fldCharType="begin"/>
      </w:r>
      <w:r w:rsidR="00A41C49">
        <w:rPr>
          <w:noProof/>
          <w:color w:val="414142"/>
          <w:szCs w:val="24"/>
          <w:lang w:eastAsia="lv-LV"/>
        </w:rPr>
        <w:instrText xml:space="preserve"> INCLUDEPICTURE  "https://likumi.lv/wwwraksti/2020/115/BILDES/KVADRATS.GIF" \* MERGEFORMATINET </w:instrText>
      </w:r>
      <w:r w:rsidR="00A41C49">
        <w:rPr>
          <w:noProof/>
          <w:color w:val="414142"/>
          <w:szCs w:val="24"/>
          <w:lang w:eastAsia="lv-LV"/>
        </w:rPr>
        <w:fldChar w:fldCharType="separate"/>
      </w:r>
      <w:r w:rsidR="00B76ECC">
        <w:rPr>
          <w:noProof/>
          <w:color w:val="414142"/>
          <w:szCs w:val="24"/>
          <w:lang w:eastAsia="lv-LV"/>
        </w:rPr>
        <w:fldChar w:fldCharType="begin"/>
      </w:r>
      <w:r w:rsidR="00B76ECC">
        <w:rPr>
          <w:noProof/>
          <w:color w:val="414142"/>
          <w:szCs w:val="24"/>
          <w:lang w:eastAsia="lv-LV"/>
        </w:rPr>
        <w:instrText xml:space="preserve"> INCLUDEPICTURE  "https://likumi.lv/wwwraksti/2020/115/BILDES/KVADRATS.GIF" \* MERGEFORMATINET </w:instrText>
      </w:r>
      <w:r w:rsidR="00B76ECC">
        <w:rPr>
          <w:noProof/>
          <w:color w:val="414142"/>
          <w:szCs w:val="24"/>
          <w:lang w:eastAsia="lv-LV"/>
        </w:rPr>
        <w:fldChar w:fldCharType="separate"/>
      </w:r>
      <w:r w:rsidR="00000000">
        <w:rPr>
          <w:noProof/>
          <w:color w:val="414142"/>
          <w:szCs w:val="24"/>
          <w:lang w:eastAsia="lv-LV"/>
        </w:rPr>
        <w:fldChar w:fldCharType="begin"/>
      </w:r>
      <w:r w:rsidR="00000000">
        <w:rPr>
          <w:noProof/>
          <w:color w:val="414142"/>
          <w:szCs w:val="24"/>
          <w:lang w:eastAsia="lv-LV"/>
        </w:rPr>
        <w:instrText xml:space="preserve"> INCLUDEPICTURE  "https://likumi.lv/wwwraksti/2020/115/BILDES/KVADRATS.GIF" \* MERGEFORMATINET </w:instrText>
      </w:r>
      <w:r w:rsidR="00000000">
        <w:rPr>
          <w:noProof/>
          <w:color w:val="414142"/>
          <w:szCs w:val="24"/>
          <w:lang w:eastAsia="lv-LV"/>
        </w:rPr>
        <w:fldChar w:fldCharType="separate"/>
      </w:r>
      <w:r w:rsidR="004138EB">
        <w:rPr>
          <w:noProof/>
          <w:color w:val="414142"/>
          <w:szCs w:val="24"/>
          <w:lang w:eastAsia="lv-LV"/>
        </w:rPr>
        <w:pict w14:anchorId="73A8C88E">
          <v:shape id="_x0000_i1050" type="#_x0000_t75" alt="KVADRATS" style="width:10.5pt;height:10.5pt">
            <v:imagedata r:id="rId10" r:href="rId36"/>
          </v:shape>
        </w:pict>
      </w:r>
      <w:r w:rsidR="00000000">
        <w:rPr>
          <w:noProof/>
          <w:color w:val="414142"/>
          <w:szCs w:val="24"/>
          <w:lang w:eastAsia="lv-LV"/>
        </w:rPr>
        <w:fldChar w:fldCharType="end"/>
      </w:r>
      <w:r w:rsidR="00B76ECC">
        <w:rPr>
          <w:noProof/>
          <w:color w:val="414142"/>
          <w:szCs w:val="24"/>
          <w:lang w:eastAsia="lv-LV"/>
        </w:rPr>
        <w:fldChar w:fldCharType="end"/>
      </w:r>
      <w:r w:rsidR="00A41C49">
        <w:rPr>
          <w:noProof/>
          <w:color w:val="414142"/>
          <w:szCs w:val="24"/>
          <w:lang w:eastAsia="lv-LV"/>
        </w:rPr>
        <w:fldChar w:fldCharType="end"/>
      </w:r>
      <w:r w:rsidR="00801883">
        <w:rPr>
          <w:noProof/>
          <w:color w:val="414142"/>
          <w:szCs w:val="24"/>
          <w:lang w:eastAsia="lv-LV"/>
        </w:rPr>
        <w:fldChar w:fldCharType="end"/>
      </w:r>
      <w:r w:rsidR="008235F9">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sidRPr="00AB7813">
        <w:rPr>
          <w:color w:val="414142"/>
          <w:szCs w:val="24"/>
          <w:lang w:eastAsia="lv-LV"/>
        </w:rPr>
        <w:fldChar w:fldCharType="end"/>
      </w:r>
      <w:r w:rsidRPr="00AB7813">
        <w:rPr>
          <w:color w:val="414142"/>
          <w:szCs w:val="24"/>
          <w:lang w:eastAsia="lv-LV"/>
        </w:rPr>
        <w:t> pensionāra apliecības kopija;</w:t>
      </w:r>
    </w:p>
    <w:p w14:paraId="167A65E3" w14:textId="77777777" w:rsidR="00984831" w:rsidRPr="00AB7813" w:rsidRDefault="00984831" w:rsidP="00984831">
      <w:pPr>
        <w:shd w:val="clear" w:color="auto" w:fill="FFFFFF"/>
        <w:spacing w:before="100" w:beforeAutospacing="1" w:after="100" w:afterAutospacing="1" w:line="293" w:lineRule="atLeast"/>
        <w:ind w:firstLine="300"/>
        <w:rPr>
          <w:color w:val="414142"/>
          <w:szCs w:val="24"/>
          <w:lang w:eastAsia="lv-LV"/>
        </w:rPr>
      </w:pPr>
      <w:r w:rsidRPr="00AB7813">
        <w:rPr>
          <w:color w:val="414142"/>
          <w:szCs w:val="24"/>
          <w:lang w:eastAsia="lv-LV"/>
        </w:rPr>
        <w:fldChar w:fldCharType="begin"/>
      </w:r>
      <w:r w:rsidRPr="00AB7813">
        <w:rPr>
          <w:color w:val="414142"/>
          <w:szCs w:val="24"/>
          <w:lang w:eastAsia="lv-LV"/>
        </w:rPr>
        <w:instrText xml:space="preserve"> INCLUDEPICTURE "https://likumi.lv/wwwraksti/2020/115/BILDES/KVADRATS.GIF" \* MERGEFORMATINET </w:instrText>
      </w:r>
      <w:r w:rsidRPr="00AB7813">
        <w:rPr>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Pr>
          <w:noProof/>
          <w:color w:val="414142"/>
          <w:szCs w:val="24"/>
          <w:lang w:eastAsia="lv-LV"/>
        </w:rPr>
        <w:fldChar w:fldCharType="begin"/>
      </w:r>
      <w:r>
        <w:rPr>
          <w:noProof/>
          <w:color w:val="414142"/>
          <w:szCs w:val="24"/>
          <w:lang w:eastAsia="lv-LV"/>
        </w:rPr>
        <w:instrText xml:space="preserve"> INCLUDEPICTURE  "https://likumi.lv/wwwraksti/2020/115/BILDES/KVADRATS.GIF" \* MERGEFORMATINET </w:instrText>
      </w:r>
      <w:r>
        <w:rPr>
          <w:noProof/>
          <w:color w:val="414142"/>
          <w:szCs w:val="24"/>
          <w:lang w:eastAsia="lv-LV"/>
        </w:rPr>
        <w:fldChar w:fldCharType="separate"/>
      </w:r>
      <w:r w:rsidR="008235F9">
        <w:rPr>
          <w:noProof/>
          <w:color w:val="414142"/>
          <w:szCs w:val="24"/>
          <w:lang w:eastAsia="lv-LV"/>
        </w:rPr>
        <w:fldChar w:fldCharType="begin"/>
      </w:r>
      <w:r w:rsidR="008235F9">
        <w:rPr>
          <w:noProof/>
          <w:color w:val="414142"/>
          <w:szCs w:val="24"/>
          <w:lang w:eastAsia="lv-LV"/>
        </w:rPr>
        <w:instrText xml:space="preserve"> INCLUDEPICTURE  "https://likumi.lv/wwwraksti/2020/115/BILDES/KVADRATS.GIF" \* MERGEFORMATINET </w:instrText>
      </w:r>
      <w:r w:rsidR="008235F9">
        <w:rPr>
          <w:noProof/>
          <w:color w:val="414142"/>
          <w:szCs w:val="24"/>
          <w:lang w:eastAsia="lv-LV"/>
        </w:rPr>
        <w:fldChar w:fldCharType="separate"/>
      </w:r>
      <w:r w:rsidR="00801883">
        <w:rPr>
          <w:noProof/>
          <w:color w:val="414142"/>
          <w:szCs w:val="24"/>
          <w:lang w:eastAsia="lv-LV"/>
        </w:rPr>
        <w:fldChar w:fldCharType="begin"/>
      </w:r>
      <w:r w:rsidR="00801883">
        <w:rPr>
          <w:noProof/>
          <w:color w:val="414142"/>
          <w:szCs w:val="24"/>
          <w:lang w:eastAsia="lv-LV"/>
        </w:rPr>
        <w:instrText xml:space="preserve"> INCLUDEPICTURE  "https://likumi.lv/wwwraksti/2020/115/BILDES/KVADRATS.GIF" \* MERGEFORMATINET </w:instrText>
      </w:r>
      <w:r w:rsidR="00801883">
        <w:rPr>
          <w:noProof/>
          <w:color w:val="414142"/>
          <w:szCs w:val="24"/>
          <w:lang w:eastAsia="lv-LV"/>
        </w:rPr>
        <w:fldChar w:fldCharType="separate"/>
      </w:r>
      <w:r w:rsidR="00A41C49">
        <w:rPr>
          <w:noProof/>
          <w:color w:val="414142"/>
          <w:szCs w:val="24"/>
          <w:lang w:eastAsia="lv-LV"/>
        </w:rPr>
        <w:fldChar w:fldCharType="begin"/>
      </w:r>
      <w:r w:rsidR="00A41C49">
        <w:rPr>
          <w:noProof/>
          <w:color w:val="414142"/>
          <w:szCs w:val="24"/>
          <w:lang w:eastAsia="lv-LV"/>
        </w:rPr>
        <w:instrText xml:space="preserve"> INCLUDEPICTURE  "https://likumi.lv/wwwraksti/2020/115/BILDES/KVADRATS.GIF" \* MERGEFORMATINET </w:instrText>
      </w:r>
      <w:r w:rsidR="00A41C49">
        <w:rPr>
          <w:noProof/>
          <w:color w:val="414142"/>
          <w:szCs w:val="24"/>
          <w:lang w:eastAsia="lv-LV"/>
        </w:rPr>
        <w:fldChar w:fldCharType="separate"/>
      </w:r>
      <w:r w:rsidR="00B76ECC">
        <w:rPr>
          <w:noProof/>
          <w:color w:val="414142"/>
          <w:szCs w:val="24"/>
          <w:lang w:eastAsia="lv-LV"/>
        </w:rPr>
        <w:fldChar w:fldCharType="begin"/>
      </w:r>
      <w:r w:rsidR="00B76ECC">
        <w:rPr>
          <w:noProof/>
          <w:color w:val="414142"/>
          <w:szCs w:val="24"/>
          <w:lang w:eastAsia="lv-LV"/>
        </w:rPr>
        <w:instrText xml:space="preserve"> INCLUDEPICTURE  "https://likumi.lv/wwwraksti/2020/115/BILDES/KVADRATS.GIF" \* MERGEFORMATINET </w:instrText>
      </w:r>
      <w:r w:rsidR="00B76ECC">
        <w:rPr>
          <w:noProof/>
          <w:color w:val="414142"/>
          <w:szCs w:val="24"/>
          <w:lang w:eastAsia="lv-LV"/>
        </w:rPr>
        <w:fldChar w:fldCharType="separate"/>
      </w:r>
      <w:r w:rsidR="00000000">
        <w:rPr>
          <w:noProof/>
          <w:color w:val="414142"/>
          <w:szCs w:val="24"/>
          <w:lang w:eastAsia="lv-LV"/>
        </w:rPr>
        <w:fldChar w:fldCharType="begin"/>
      </w:r>
      <w:r w:rsidR="00000000">
        <w:rPr>
          <w:noProof/>
          <w:color w:val="414142"/>
          <w:szCs w:val="24"/>
          <w:lang w:eastAsia="lv-LV"/>
        </w:rPr>
        <w:instrText xml:space="preserve"> INCLUDEPICTURE  "https://likumi.lv/wwwraksti/2020/115/BILDES/KVADRATS.GIF" \* MERGEFORMATINET </w:instrText>
      </w:r>
      <w:r w:rsidR="00000000">
        <w:rPr>
          <w:noProof/>
          <w:color w:val="414142"/>
          <w:szCs w:val="24"/>
          <w:lang w:eastAsia="lv-LV"/>
        </w:rPr>
        <w:fldChar w:fldCharType="separate"/>
      </w:r>
      <w:r w:rsidR="004138EB">
        <w:rPr>
          <w:noProof/>
          <w:color w:val="414142"/>
          <w:szCs w:val="24"/>
          <w:lang w:eastAsia="lv-LV"/>
        </w:rPr>
        <w:pict w14:anchorId="2D22E8AC">
          <v:shape id="_x0000_i1051" type="#_x0000_t75" alt="KVADRATS" style="width:10.5pt;height:10.5pt">
            <v:imagedata r:id="rId10" r:href="rId37"/>
          </v:shape>
        </w:pict>
      </w:r>
      <w:r w:rsidR="00000000">
        <w:rPr>
          <w:noProof/>
          <w:color w:val="414142"/>
          <w:szCs w:val="24"/>
          <w:lang w:eastAsia="lv-LV"/>
        </w:rPr>
        <w:fldChar w:fldCharType="end"/>
      </w:r>
      <w:r w:rsidR="00B76ECC">
        <w:rPr>
          <w:noProof/>
          <w:color w:val="414142"/>
          <w:szCs w:val="24"/>
          <w:lang w:eastAsia="lv-LV"/>
        </w:rPr>
        <w:fldChar w:fldCharType="end"/>
      </w:r>
      <w:r w:rsidR="00A41C49">
        <w:rPr>
          <w:noProof/>
          <w:color w:val="414142"/>
          <w:szCs w:val="24"/>
          <w:lang w:eastAsia="lv-LV"/>
        </w:rPr>
        <w:fldChar w:fldCharType="end"/>
      </w:r>
      <w:r w:rsidR="00801883">
        <w:rPr>
          <w:noProof/>
          <w:color w:val="414142"/>
          <w:szCs w:val="24"/>
          <w:lang w:eastAsia="lv-LV"/>
        </w:rPr>
        <w:fldChar w:fldCharType="end"/>
      </w:r>
      <w:r w:rsidR="008235F9">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Pr>
          <w:noProof/>
          <w:color w:val="414142"/>
          <w:szCs w:val="24"/>
          <w:lang w:eastAsia="lv-LV"/>
        </w:rPr>
        <w:fldChar w:fldCharType="end"/>
      </w:r>
      <w:r w:rsidRPr="00AB7813">
        <w:rPr>
          <w:color w:val="414142"/>
          <w:szCs w:val="24"/>
          <w:lang w:eastAsia="lv-LV"/>
        </w:rPr>
        <w:fldChar w:fldCharType="end"/>
      </w:r>
      <w:r w:rsidRPr="00AB7813">
        <w:rPr>
          <w:color w:val="414142"/>
          <w:szCs w:val="24"/>
          <w:lang w:eastAsia="lv-LV"/>
        </w:rPr>
        <w:t> citi ____________________________</w:t>
      </w:r>
    </w:p>
    <w:p w14:paraId="70A37DFE" w14:textId="77777777" w:rsidR="00984831" w:rsidRPr="00AB7813" w:rsidRDefault="00984831" w:rsidP="00984831">
      <w:pPr>
        <w:shd w:val="clear" w:color="auto" w:fill="FFFFFF"/>
        <w:spacing w:before="100" w:beforeAutospacing="1" w:after="100" w:afterAutospacing="1" w:line="293" w:lineRule="atLeast"/>
        <w:ind w:firstLine="300"/>
        <w:rPr>
          <w:color w:val="414142"/>
          <w:szCs w:val="24"/>
          <w:lang w:eastAsia="lv-LV"/>
        </w:rPr>
      </w:pPr>
      <w:r w:rsidRPr="00AB7813">
        <w:rPr>
          <w:color w:val="414142"/>
          <w:szCs w:val="24"/>
          <w:lang w:eastAsia="lv-LV"/>
        </w:rPr>
        <w:t>.</w:t>
      </w:r>
    </w:p>
    <w:p w14:paraId="4B2572E2" w14:textId="77777777" w:rsidR="00984831" w:rsidRPr="00AB7813" w:rsidRDefault="00984831" w:rsidP="00984831">
      <w:pPr>
        <w:shd w:val="clear" w:color="auto" w:fill="FFFFFF"/>
        <w:spacing w:before="100" w:beforeAutospacing="1" w:after="100" w:afterAutospacing="1" w:line="293" w:lineRule="atLeast"/>
        <w:ind w:firstLine="300"/>
        <w:jc w:val="both"/>
        <w:rPr>
          <w:color w:val="414142"/>
          <w:szCs w:val="24"/>
          <w:lang w:eastAsia="lv-LV"/>
        </w:rPr>
      </w:pPr>
      <w:r w:rsidRPr="00AB7813">
        <w:rPr>
          <w:color w:val="414142"/>
          <w:szCs w:val="24"/>
          <w:lang w:eastAsia="lv-LV"/>
        </w:rPr>
        <w:t>Parakstot šo iesniegumu, apliecinu, ka, esmu informēts/-ta, ka Ķekavas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w:t>
      </w:r>
    </w:p>
    <w:p w14:paraId="76B51A72" w14:textId="77777777" w:rsidR="00984831" w:rsidRPr="00AB7813" w:rsidRDefault="00984831" w:rsidP="00984831">
      <w:pPr>
        <w:shd w:val="clear" w:color="auto" w:fill="FFFFFF"/>
        <w:spacing w:before="100" w:beforeAutospacing="1" w:after="100" w:afterAutospacing="1" w:line="293" w:lineRule="atLeast"/>
        <w:ind w:firstLine="300"/>
        <w:rPr>
          <w:color w:val="414142"/>
          <w:szCs w:val="24"/>
          <w:lang w:eastAsia="lv-LV"/>
        </w:rPr>
      </w:pPr>
      <w:r w:rsidRPr="00AB7813">
        <w:rPr>
          <w:color w:val="414142"/>
          <w:szCs w:val="24"/>
          <w:lang w:eastAsia="lv-LV"/>
        </w:rPr>
        <w:t>Iesniedzēja paraksts: ______________________________________</w:t>
      </w:r>
    </w:p>
    <w:p w14:paraId="1CC47928" w14:textId="77777777" w:rsidR="00984831" w:rsidRPr="00AB7813" w:rsidRDefault="00984831" w:rsidP="00984831">
      <w:pPr>
        <w:shd w:val="clear" w:color="auto" w:fill="FFFFFF"/>
        <w:spacing w:before="100" w:beforeAutospacing="1" w:after="100" w:afterAutospacing="1" w:line="293" w:lineRule="atLeast"/>
        <w:ind w:firstLine="300"/>
        <w:rPr>
          <w:color w:val="414142"/>
          <w:szCs w:val="24"/>
          <w:lang w:eastAsia="lv-LV"/>
        </w:rPr>
      </w:pPr>
      <w:r w:rsidRPr="00AB7813">
        <w:rPr>
          <w:color w:val="414142"/>
          <w:szCs w:val="24"/>
          <w:lang w:eastAsia="lv-LV"/>
        </w:rPr>
        <w:t>Datums ______________________________</w:t>
      </w:r>
    </w:p>
    <w:p w14:paraId="3868C32E" w14:textId="77777777" w:rsidR="00984831" w:rsidRPr="00AB7813" w:rsidRDefault="00984831" w:rsidP="00984831">
      <w:pPr>
        <w:rPr>
          <w:szCs w:val="24"/>
          <w:lang w:eastAsia="lv-LV"/>
        </w:rPr>
      </w:pPr>
      <w:r w:rsidRPr="00AB7813">
        <w:rPr>
          <w:color w:val="414142"/>
          <w:szCs w:val="24"/>
          <w:shd w:val="clear" w:color="auto" w:fill="FFFFFF"/>
          <w:lang w:eastAsia="lv-LV"/>
        </w:rPr>
        <w:t> </w:t>
      </w:r>
      <w:r w:rsidR="00000000">
        <w:rPr>
          <w:noProof/>
          <w:szCs w:val="24"/>
          <w:lang w:eastAsia="lv-LV"/>
        </w:rPr>
        <w:pict w14:anchorId="2F44D658">
          <v:rect id="_x0000_i1052" style="width:156.7pt;height:.05pt" o:hrpct="330" o:hrstd="t" o:hrnoshade="t" o:hr="t" fillcolor="#414142" stroked="f"/>
        </w:pict>
      </w:r>
    </w:p>
    <w:p w14:paraId="261498C6" w14:textId="77777777" w:rsidR="00984831" w:rsidRPr="0052339F" w:rsidRDefault="00984831" w:rsidP="00984831">
      <w:pPr>
        <w:shd w:val="clear" w:color="auto" w:fill="FFFFFF"/>
        <w:spacing w:before="100" w:beforeAutospacing="1" w:after="100" w:afterAutospacing="1" w:line="293" w:lineRule="atLeast"/>
        <w:rPr>
          <w:color w:val="414142"/>
          <w:szCs w:val="24"/>
          <w:lang w:eastAsia="lv-LV"/>
        </w:rPr>
      </w:pPr>
      <w:r w:rsidRPr="00AB7813">
        <w:rPr>
          <w:color w:val="414142"/>
          <w:szCs w:val="24"/>
          <w:vertAlign w:val="superscript"/>
          <w:lang w:eastAsia="lv-LV"/>
        </w:rPr>
        <w:t>1</w:t>
      </w:r>
      <w:r w:rsidRPr="00AB7813">
        <w:rPr>
          <w:color w:val="414142"/>
          <w:szCs w:val="24"/>
          <w:lang w:eastAsia="lv-LV"/>
        </w:rPr>
        <w:t> vecāki, bērni</w:t>
      </w:r>
      <w:r w:rsidRPr="00AB7813">
        <w:rPr>
          <w:color w:val="414142"/>
          <w:szCs w:val="24"/>
          <w:lang w:eastAsia="lv-LV"/>
        </w:rPr>
        <w:br/>
      </w:r>
      <w:r w:rsidRPr="00AB7813">
        <w:rPr>
          <w:color w:val="414142"/>
          <w:szCs w:val="24"/>
          <w:vertAlign w:val="superscript"/>
          <w:lang w:eastAsia="lv-LV"/>
        </w:rPr>
        <w:t>2</w:t>
      </w:r>
      <w:r w:rsidRPr="00AB7813">
        <w:rPr>
          <w:color w:val="414142"/>
          <w:szCs w:val="24"/>
          <w:lang w:eastAsia="lv-LV"/>
        </w:rPr>
        <w:t> brāļi, māsas, vecvecāki, mazbērni.</w:t>
      </w:r>
    </w:p>
    <w:p w14:paraId="7F35AE54" w14:textId="77777777" w:rsidR="00984831" w:rsidRDefault="00984831" w:rsidP="00984831">
      <w:pPr>
        <w:rPr>
          <w:szCs w:val="24"/>
        </w:rPr>
      </w:pPr>
    </w:p>
    <w:p w14:paraId="496DDAE1" w14:textId="77777777" w:rsidR="00984831" w:rsidRDefault="00984831" w:rsidP="00984831">
      <w:pPr>
        <w:rPr>
          <w:szCs w:val="24"/>
        </w:rPr>
      </w:pPr>
      <w:r>
        <w:rPr>
          <w:szCs w:val="24"/>
        </w:rPr>
        <w:t>Domes priekšsēdētājs</w:t>
      </w:r>
      <w:r>
        <w:rPr>
          <w:szCs w:val="24"/>
        </w:rPr>
        <w:tab/>
      </w:r>
      <w:r>
        <w:rPr>
          <w:szCs w:val="24"/>
        </w:rPr>
        <w:tab/>
        <w:t>(PARAKSTS*)</w:t>
      </w:r>
      <w:r>
        <w:rPr>
          <w:szCs w:val="24"/>
        </w:rPr>
        <w:tab/>
      </w:r>
      <w:r>
        <w:rPr>
          <w:szCs w:val="24"/>
        </w:rPr>
        <w:tab/>
        <w:t>Juris Žilko</w:t>
      </w:r>
      <w:r>
        <w:rPr>
          <w:szCs w:val="24"/>
        </w:rPr>
        <w:tab/>
      </w:r>
      <w:r>
        <w:rPr>
          <w:szCs w:val="24"/>
        </w:rPr>
        <w:tab/>
      </w:r>
    </w:p>
    <w:p w14:paraId="0F1017E2" w14:textId="02173BE2" w:rsidR="00B52E1E" w:rsidRDefault="00B52E1E" w:rsidP="00B52E1E">
      <w:pPr>
        <w:jc w:val="center"/>
        <w:rPr>
          <w:szCs w:val="24"/>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B52E1E" w:rsidRPr="00B52E1E" w14:paraId="6DF70390" w14:textId="77777777" w:rsidTr="00FE1732">
        <w:trPr>
          <w:tblCellSpacing w:w="0" w:type="dxa"/>
          <w:jc w:val="center"/>
        </w:trPr>
        <w:tc>
          <w:tcPr>
            <w:tcW w:w="9300" w:type="dxa"/>
            <w:shd w:val="clear" w:color="auto" w:fill="FFFFFF"/>
            <w:hideMark/>
          </w:tcPr>
          <w:p w14:paraId="7770F1AB" w14:textId="77777777" w:rsidR="00B52E1E" w:rsidRPr="00B52E1E" w:rsidRDefault="00B52E1E" w:rsidP="00B52E1E">
            <w:pPr>
              <w:jc w:val="center"/>
              <w:rPr>
                <w:rFonts w:eastAsia="Times New Roman"/>
                <w:b/>
                <w:bCs/>
                <w:color w:val="000000"/>
                <w:szCs w:val="24"/>
                <w:lang w:eastAsia="lv-LV"/>
              </w:rPr>
            </w:pPr>
            <w:bookmarkStart w:id="0" w:name="_Hlk136356967"/>
            <w:r w:rsidRPr="00B52E1E">
              <w:rPr>
                <w:rFonts w:eastAsia="Times New Roman"/>
                <w:b/>
                <w:bCs/>
                <w:color w:val="000000"/>
                <w:szCs w:val="24"/>
                <w:lang w:eastAsia="lv-LV"/>
              </w:rPr>
              <w:t>Ķekavas novada pašvaldības 2023.gada __ saistošo noteikumu Nr.__/2023</w:t>
            </w:r>
          </w:p>
          <w:p w14:paraId="42F432A5" w14:textId="77777777" w:rsidR="00B52E1E" w:rsidRPr="00B52E1E" w:rsidRDefault="00B52E1E" w:rsidP="00B52E1E">
            <w:pPr>
              <w:jc w:val="center"/>
              <w:rPr>
                <w:rFonts w:eastAsia="Times New Roman"/>
                <w:b/>
                <w:szCs w:val="24"/>
                <w:lang w:eastAsia="lv-LV"/>
              </w:rPr>
            </w:pPr>
            <w:r w:rsidRPr="00B52E1E">
              <w:rPr>
                <w:rFonts w:eastAsia="Times New Roman"/>
                <w:b/>
                <w:bCs/>
                <w:color w:val="000000"/>
                <w:szCs w:val="24"/>
                <w:lang w:eastAsia="lv-LV"/>
              </w:rPr>
              <w:t>“</w:t>
            </w:r>
            <w:r w:rsidRPr="00B52E1E">
              <w:rPr>
                <w:rFonts w:eastAsia="Times New Roman"/>
                <w:b/>
                <w:szCs w:val="24"/>
                <w:lang w:eastAsia="lv-LV"/>
              </w:rPr>
              <w:t xml:space="preserve">Par Ķekavas novada pašvaldības līdzfinansējuma piešķiršanu </w:t>
            </w:r>
          </w:p>
          <w:p w14:paraId="2D47B1CB" w14:textId="77777777" w:rsidR="00B52E1E" w:rsidRPr="00B52E1E" w:rsidRDefault="00B52E1E" w:rsidP="00B52E1E">
            <w:pPr>
              <w:jc w:val="center"/>
              <w:rPr>
                <w:rFonts w:eastAsia="Times New Roman"/>
                <w:b/>
                <w:szCs w:val="24"/>
                <w:lang w:eastAsia="lv-LV"/>
              </w:rPr>
            </w:pPr>
            <w:r w:rsidRPr="00B52E1E">
              <w:rPr>
                <w:rFonts w:eastAsia="Times New Roman"/>
                <w:b/>
                <w:szCs w:val="24"/>
                <w:lang w:eastAsia="lv-LV"/>
              </w:rPr>
              <w:t xml:space="preserve">dzīvojamo māju pieslēgšanai centralizētajai ūdensapgādes sistēmai vai centralizētajai kanalizācijas sistēmai”  </w:t>
            </w:r>
          </w:p>
          <w:p w14:paraId="327C8805" w14:textId="77777777" w:rsidR="00B52E1E" w:rsidRPr="00B52E1E" w:rsidRDefault="00B52E1E" w:rsidP="00B52E1E">
            <w:pPr>
              <w:jc w:val="center"/>
              <w:rPr>
                <w:rFonts w:eastAsia="Times New Roman"/>
                <w:b/>
                <w:bCs/>
                <w:color w:val="000000"/>
                <w:szCs w:val="24"/>
                <w:lang w:eastAsia="lv-LV"/>
              </w:rPr>
            </w:pPr>
          </w:p>
          <w:p w14:paraId="6E7B0865" w14:textId="77777777" w:rsidR="00B52E1E" w:rsidRPr="00B52E1E" w:rsidRDefault="00B52E1E" w:rsidP="00B52E1E">
            <w:pPr>
              <w:jc w:val="center"/>
              <w:rPr>
                <w:rFonts w:eastAsia="Times New Roman"/>
                <w:b/>
                <w:bCs/>
                <w:color w:val="000000"/>
                <w:szCs w:val="24"/>
                <w:lang w:eastAsia="lv-LV"/>
              </w:rPr>
            </w:pPr>
            <w:r w:rsidRPr="00B52E1E">
              <w:rPr>
                <w:rFonts w:eastAsia="Times New Roman"/>
                <w:b/>
                <w:bCs/>
                <w:color w:val="000000"/>
                <w:szCs w:val="24"/>
                <w:lang w:eastAsia="lv-LV"/>
              </w:rPr>
              <w:t>Paskaidrojuma raksts</w:t>
            </w:r>
          </w:p>
          <w:bookmarkEnd w:id="0"/>
          <w:p w14:paraId="00FE1011" w14:textId="77777777" w:rsidR="00B52E1E" w:rsidRPr="00B52E1E" w:rsidRDefault="00B52E1E" w:rsidP="00B52E1E">
            <w:pPr>
              <w:tabs>
                <w:tab w:val="left" w:pos="1877"/>
              </w:tabs>
              <w:rPr>
                <w:rFonts w:ascii="Arial" w:eastAsia="Times New Roman" w:hAnsi="Arial" w:cs="Arial"/>
                <w:color w:val="414142"/>
                <w:szCs w:val="24"/>
                <w:lang w:eastAsia="lv-LV"/>
              </w:rPr>
            </w:pPr>
          </w:p>
          <w:p w14:paraId="2DBB1BF1" w14:textId="77777777" w:rsidR="00B52E1E" w:rsidRPr="00B52E1E" w:rsidRDefault="00B52E1E" w:rsidP="00B52E1E">
            <w:pPr>
              <w:jc w:val="right"/>
              <w:rPr>
                <w:rFonts w:ascii="Arial" w:eastAsia="Times New Roman" w:hAnsi="Arial" w:cs="Arial"/>
                <w:color w:val="414142"/>
                <w:szCs w:val="24"/>
                <w:lang w:eastAsia="lv-LV"/>
              </w:rPr>
            </w:pPr>
          </w:p>
          <w:p w14:paraId="7E2BB621" w14:textId="77777777" w:rsidR="00B52E1E" w:rsidRPr="00B52E1E" w:rsidRDefault="00B52E1E" w:rsidP="00B52E1E">
            <w:pPr>
              <w:jc w:val="right"/>
              <w:rPr>
                <w:rFonts w:ascii="Arial" w:eastAsia="Times New Roman" w:hAnsi="Arial" w:cs="Arial"/>
                <w:color w:val="414142"/>
                <w:szCs w:val="24"/>
                <w:lang w:eastAsia="lv-LV"/>
              </w:rPr>
            </w:pPr>
          </w:p>
        </w:tc>
      </w:tr>
    </w:tbl>
    <w:p w14:paraId="38509F61" w14:textId="77777777" w:rsidR="00B52E1E" w:rsidRPr="00B52E1E" w:rsidRDefault="00B52E1E" w:rsidP="00B52E1E">
      <w:pPr>
        <w:rPr>
          <w:rFonts w:eastAsia="Times New Roman"/>
          <w:vanish/>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258"/>
      </w:tblGrid>
      <w:tr w:rsidR="00B52E1E" w:rsidRPr="00B52E1E" w14:paraId="5B875E38" w14:textId="77777777" w:rsidTr="00FE1732">
        <w:tc>
          <w:tcPr>
            <w:tcW w:w="1526" w:type="dxa"/>
            <w:shd w:val="clear" w:color="auto" w:fill="auto"/>
          </w:tcPr>
          <w:p w14:paraId="07FF0DA8" w14:textId="77777777" w:rsidR="00B52E1E" w:rsidRPr="00B52E1E" w:rsidRDefault="00B52E1E" w:rsidP="00B52E1E">
            <w:pPr>
              <w:rPr>
                <w:rFonts w:eastAsia="Times New Roman"/>
                <w:b/>
                <w:bCs/>
                <w:color w:val="000000"/>
                <w:szCs w:val="24"/>
                <w:lang w:eastAsia="lv-LV"/>
              </w:rPr>
            </w:pPr>
            <w:r w:rsidRPr="00B52E1E">
              <w:rPr>
                <w:b/>
                <w:bCs/>
                <w:szCs w:val="24"/>
                <w:lang w:eastAsia="lv-LV"/>
              </w:rPr>
              <w:t>Paskaidrojuma raksta sadaļa</w:t>
            </w:r>
          </w:p>
        </w:tc>
        <w:tc>
          <w:tcPr>
            <w:tcW w:w="7258" w:type="dxa"/>
            <w:shd w:val="clear" w:color="auto" w:fill="auto"/>
          </w:tcPr>
          <w:p w14:paraId="5EBB8919" w14:textId="77777777" w:rsidR="00B52E1E" w:rsidRPr="00B52E1E" w:rsidRDefault="00B52E1E" w:rsidP="00B52E1E">
            <w:pPr>
              <w:jc w:val="center"/>
              <w:rPr>
                <w:rFonts w:eastAsia="Times New Roman"/>
                <w:b/>
                <w:bCs/>
                <w:color w:val="000000"/>
                <w:szCs w:val="24"/>
                <w:lang w:eastAsia="lv-LV"/>
              </w:rPr>
            </w:pPr>
            <w:r w:rsidRPr="00B52E1E">
              <w:rPr>
                <w:b/>
                <w:bCs/>
                <w:szCs w:val="24"/>
                <w:lang w:eastAsia="lv-LV"/>
              </w:rPr>
              <w:t>Norādāmā informācija</w:t>
            </w:r>
          </w:p>
        </w:tc>
      </w:tr>
      <w:tr w:rsidR="00B52E1E" w:rsidRPr="00B52E1E" w14:paraId="54EEAE01" w14:textId="77777777" w:rsidTr="00FE1732">
        <w:tc>
          <w:tcPr>
            <w:tcW w:w="1526" w:type="dxa"/>
            <w:shd w:val="clear" w:color="auto" w:fill="auto"/>
          </w:tcPr>
          <w:p w14:paraId="733677E3" w14:textId="77777777" w:rsidR="00B52E1E" w:rsidRPr="00B52E1E" w:rsidRDefault="00B52E1E" w:rsidP="00B52E1E">
            <w:pPr>
              <w:rPr>
                <w:rFonts w:eastAsia="Times New Roman"/>
                <w:b/>
                <w:bCs/>
                <w:color w:val="000000"/>
                <w:szCs w:val="24"/>
                <w:lang w:eastAsia="lv-LV"/>
              </w:rPr>
            </w:pPr>
            <w:r w:rsidRPr="00B52E1E">
              <w:rPr>
                <w:rFonts w:eastAsia="Times New Roman"/>
                <w:color w:val="000000"/>
                <w:szCs w:val="24"/>
                <w:lang w:eastAsia="lv-LV"/>
              </w:rPr>
              <w:t>1.</w:t>
            </w:r>
            <w:r w:rsidRPr="00B52E1E">
              <w:rPr>
                <w:rFonts w:eastAsia="Times New Roman"/>
                <w:color w:val="000000"/>
                <w:szCs w:val="24"/>
                <w:lang w:eastAsia="lv-LV"/>
              </w:rPr>
              <w:tab/>
              <w:t xml:space="preserve">Mērķis un nepieciešamības pamatojums </w:t>
            </w:r>
          </w:p>
        </w:tc>
        <w:tc>
          <w:tcPr>
            <w:tcW w:w="7258" w:type="dxa"/>
            <w:shd w:val="clear" w:color="auto" w:fill="auto"/>
          </w:tcPr>
          <w:p w14:paraId="0BA22EBD" w14:textId="77777777" w:rsidR="00B52E1E" w:rsidRPr="00B52E1E" w:rsidRDefault="00B52E1E" w:rsidP="00B52E1E">
            <w:pPr>
              <w:jc w:val="both"/>
              <w:rPr>
                <w:rFonts w:eastAsia="Times New Roman"/>
                <w:szCs w:val="24"/>
                <w:lang w:eastAsia="lv-LV"/>
              </w:rPr>
            </w:pPr>
            <w:r w:rsidRPr="00B52E1E">
              <w:rPr>
                <w:rFonts w:eastAsia="Times New Roman"/>
                <w:szCs w:val="24"/>
                <w:lang w:eastAsia="lv-LV"/>
              </w:rPr>
              <w:t>Saistošo noteikumu mērķis ir noteikt kārtību, kādā Ķekavas novada pašvaldība piešķir līdzfinansējumu juridiskai vai fiziskai personai dzīvojamās mājas pieslēgšanai centralizētajai ūdensapgādes vai kanalizācijas sistēmai, kā arī līdzfinansējuma saņemšanas un izlietošanas kārtību.</w:t>
            </w:r>
          </w:p>
          <w:p w14:paraId="67E7B218" w14:textId="77777777" w:rsidR="00B52E1E" w:rsidRPr="00B52E1E" w:rsidRDefault="00B52E1E" w:rsidP="00B52E1E">
            <w:pPr>
              <w:jc w:val="both"/>
              <w:rPr>
                <w:rFonts w:eastAsia="Times New Roman"/>
                <w:szCs w:val="24"/>
                <w:lang w:eastAsia="lv-LV"/>
              </w:rPr>
            </w:pPr>
          </w:p>
          <w:p w14:paraId="3EA82DB7" w14:textId="77777777" w:rsidR="00B52E1E" w:rsidRPr="00B52E1E" w:rsidRDefault="00B52E1E" w:rsidP="00B52E1E">
            <w:pPr>
              <w:jc w:val="both"/>
              <w:rPr>
                <w:szCs w:val="24"/>
                <w:lang w:eastAsia="lv-LV"/>
              </w:rPr>
            </w:pPr>
            <w:r w:rsidRPr="00B52E1E">
              <w:rPr>
                <w:szCs w:val="24"/>
                <w:lang w:eastAsia="lv-LV"/>
              </w:rPr>
              <w:t>Pašvaldības pilnvarojums izstrādāt saistošos noteikumus izriet no Ūdenssaimniecības pakalpojumu likuma 6.panta sestās daļas, kas noteic, ka vietējās pašvaldības dome var izdot saistošos noteikumus par līdzfinansējumu nekustamā īpašuma pieslēgšanai centralizētajai ūdensapgādes sistēmai vai centralizētajai kanalizācijas sistēmai, nosakot līdzfinansējuma apmēru un tā saņemšanas nosacījumus.</w:t>
            </w:r>
          </w:p>
        </w:tc>
      </w:tr>
      <w:tr w:rsidR="00B52E1E" w:rsidRPr="00B52E1E" w14:paraId="272C175F" w14:textId="77777777" w:rsidTr="00FE1732">
        <w:tc>
          <w:tcPr>
            <w:tcW w:w="1526" w:type="dxa"/>
            <w:shd w:val="clear" w:color="auto" w:fill="auto"/>
          </w:tcPr>
          <w:p w14:paraId="6396451C" w14:textId="77777777" w:rsidR="00B52E1E" w:rsidRPr="00B52E1E" w:rsidRDefault="00B52E1E" w:rsidP="00B52E1E">
            <w:pPr>
              <w:rPr>
                <w:rFonts w:eastAsia="Times New Roman"/>
                <w:color w:val="000000"/>
                <w:szCs w:val="24"/>
                <w:lang w:eastAsia="lv-LV"/>
              </w:rPr>
            </w:pPr>
            <w:r w:rsidRPr="00B52E1E">
              <w:rPr>
                <w:rFonts w:eastAsia="Times New Roman"/>
                <w:color w:val="000000"/>
                <w:szCs w:val="24"/>
                <w:lang w:eastAsia="lv-LV"/>
              </w:rPr>
              <w:t>2.</w:t>
            </w:r>
            <w:r w:rsidRPr="00B52E1E">
              <w:rPr>
                <w:rFonts w:eastAsia="Times New Roman"/>
                <w:color w:val="000000"/>
                <w:szCs w:val="24"/>
                <w:lang w:eastAsia="lv-LV"/>
              </w:rPr>
              <w:tab/>
              <w:t>Fiskālā ietekme uz pašvaldības budžetu</w:t>
            </w:r>
          </w:p>
        </w:tc>
        <w:tc>
          <w:tcPr>
            <w:tcW w:w="7258" w:type="dxa"/>
            <w:shd w:val="clear" w:color="auto" w:fill="auto"/>
          </w:tcPr>
          <w:p w14:paraId="16E640D4" w14:textId="77777777" w:rsidR="00B52E1E" w:rsidRPr="00B52E1E" w:rsidRDefault="00B52E1E" w:rsidP="00B52E1E">
            <w:pPr>
              <w:jc w:val="both"/>
              <w:rPr>
                <w:rFonts w:eastAsia="Times New Roman"/>
                <w:color w:val="000000"/>
                <w:szCs w:val="24"/>
                <w:lang w:eastAsia="lv-LV"/>
              </w:rPr>
            </w:pPr>
            <w:r w:rsidRPr="00B52E1E">
              <w:rPr>
                <w:rFonts w:eastAsia="Times New Roman"/>
                <w:color w:val="000000"/>
                <w:szCs w:val="24"/>
                <w:lang w:eastAsia="lv-LV"/>
              </w:rPr>
              <w:t>Fiskālā ietekme uz pašvaldības budžetu ir saskaņā ar ikgadējā pašvaldības budžetā paredzēto finansējuma apmēru.</w:t>
            </w:r>
          </w:p>
          <w:p w14:paraId="1A51CFF2" w14:textId="77777777" w:rsidR="00B52E1E" w:rsidRPr="00B52E1E" w:rsidRDefault="00B52E1E" w:rsidP="00B52E1E">
            <w:pPr>
              <w:jc w:val="both"/>
              <w:rPr>
                <w:rFonts w:eastAsia="Times New Roman"/>
                <w:color w:val="000000"/>
                <w:szCs w:val="24"/>
                <w:lang w:eastAsia="lv-LV"/>
              </w:rPr>
            </w:pPr>
          </w:p>
          <w:p w14:paraId="4FA342F7" w14:textId="77777777" w:rsidR="00B52E1E" w:rsidRPr="00B52E1E" w:rsidRDefault="00B52E1E" w:rsidP="00B52E1E">
            <w:pPr>
              <w:jc w:val="both"/>
              <w:rPr>
                <w:rFonts w:eastAsia="Times New Roman"/>
                <w:color w:val="000000"/>
                <w:szCs w:val="24"/>
                <w:lang w:eastAsia="lv-LV"/>
              </w:rPr>
            </w:pPr>
            <w:r w:rsidRPr="00B52E1E">
              <w:rPr>
                <w:rFonts w:eastAsia="Times New Roman"/>
                <w:color w:val="000000"/>
                <w:szCs w:val="24"/>
                <w:lang w:eastAsia="lv-LV"/>
              </w:rPr>
              <w:t>Piešķirot līdzfinansējumu dzīvojamo māju pieslēgšanai centralizētajai ūdensapgādes vai kanalizācijas sistēmai pašvaldība palielina centralizēto tīklu apkalpojošo kapitālsabiedrību klientu skaitu, kas palielina kapitālsabiedrības ienākumus, kurus tā var, saskaņojot ar kapitāla daļu turētāju, ieguldīt tīklu attīstībā un uzturēšanā.</w:t>
            </w:r>
          </w:p>
          <w:p w14:paraId="454CE595" w14:textId="77777777" w:rsidR="00B52E1E" w:rsidRPr="00B52E1E" w:rsidRDefault="00B52E1E" w:rsidP="00B52E1E">
            <w:pPr>
              <w:jc w:val="both"/>
              <w:rPr>
                <w:rFonts w:eastAsia="Times New Roman"/>
                <w:color w:val="000000"/>
                <w:szCs w:val="24"/>
                <w:lang w:eastAsia="lv-LV"/>
              </w:rPr>
            </w:pPr>
          </w:p>
          <w:p w14:paraId="32105587" w14:textId="77777777" w:rsidR="00B52E1E" w:rsidRPr="00B52E1E" w:rsidRDefault="00B52E1E" w:rsidP="00B52E1E">
            <w:pPr>
              <w:jc w:val="both"/>
              <w:rPr>
                <w:rFonts w:eastAsia="Times New Roman"/>
                <w:color w:val="000000"/>
                <w:szCs w:val="24"/>
                <w:lang w:eastAsia="lv-LV"/>
              </w:rPr>
            </w:pPr>
            <w:r w:rsidRPr="00B52E1E">
              <w:rPr>
                <w:rFonts w:eastAsia="Times New Roman"/>
                <w:color w:val="000000"/>
                <w:szCs w:val="24"/>
                <w:lang w:eastAsia="lv-LV"/>
              </w:rPr>
              <w:t>Jauni resursi sakarā ar jaunu institūciju vai darba vietu veidošanu un esošo institūciju kompetences paplašināšanu lai nodrošinātu šo noteikumu izpildi, netiek paredzēti.</w:t>
            </w:r>
          </w:p>
          <w:p w14:paraId="37ADF210" w14:textId="77777777" w:rsidR="00B52E1E" w:rsidRPr="00B52E1E" w:rsidRDefault="00B52E1E" w:rsidP="00B52E1E">
            <w:pPr>
              <w:jc w:val="both"/>
              <w:rPr>
                <w:rFonts w:eastAsia="Times New Roman"/>
                <w:color w:val="000000"/>
                <w:szCs w:val="24"/>
                <w:lang w:eastAsia="lv-LV"/>
              </w:rPr>
            </w:pPr>
            <w:r w:rsidRPr="00B52E1E">
              <w:rPr>
                <w:rFonts w:eastAsia="Times New Roman"/>
                <w:color w:val="000000"/>
                <w:szCs w:val="24"/>
                <w:lang w:eastAsia="lv-LV"/>
              </w:rPr>
              <w:t xml:space="preserve"> </w:t>
            </w:r>
          </w:p>
        </w:tc>
      </w:tr>
      <w:tr w:rsidR="00B52E1E" w:rsidRPr="00B52E1E" w14:paraId="38F94FDE" w14:textId="77777777" w:rsidTr="00FE1732">
        <w:tc>
          <w:tcPr>
            <w:tcW w:w="1526" w:type="dxa"/>
            <w:shd w:val="clear" w:color="auto" w:fill="auto"/>
          </w:tcPr>
          <w:p w14:paraId="61895CE5" w14:textId="77777777" w:rsidR="00B52E1E" w:rsidRPr="00B52E1E" w:rsidRDefault="00B52E1E" w:rsidP="00B52E1E">
            <w:pPr>
              <w:rPr>
                <w:rFonts w:eastAsia="Times New Roman"/>
                <w:color w:val="000000"/>
                <w:szCs w:val="24"/>
                <w:lang w:eastAsia="lv-LV"/>
              </w:rPr>
            </w:pPr>
            <w:r w:rsidRPr="00B52E1E">
              <w:rPr>
                <w:rFonts w:eastAsia="Times New Roman"/>
                <w:color w:val="000000"/>
                <w:szCs w:val="24"/>
                <w:lang w:eastAsia="lv-LV"/>
              </w:rPr>
              <w:t>3.</w:t>
            </w:r>
            <w:r w:rsidRPr="00B52E1E">
              <w:rPr>
                <w:rFonts w:eastAsia="Times New Roman"/>
                <w:color w:val="000000"/>
                <w:szCs w:val="24"/>
                <w:lang w:eastAsia="lv-LV"/>
              </w:rPr>
              <w:tab/>
              <w:t>Sociālā ietekme, ietekme uz vidi, iedzīvotāju veselību, uzņēmējdarbības vidi pašvaldības teritorijā, kā arī plānotā regulējuma ietekme uz konkurenci</w:t>
            </w:r>
          </w:p>
        </w:tc>
        <w:tc>
          <w:tcPr>
            <w:tcW w:w="7258" w:type="dxa"/>
            <w:shd w:val="clear" w:color="auto" w:fill="auto"/>
          </w:tcPr>
          <w:p w14:paraId="6DBD9EAC" w14:textId="77777777" w:rsidR="00B52E1E" w:rsidRPr="00B52E1E" w:rsidRDefault="00B52E1E" w:rsidP="00B52E1E">
            <w:pPr>
              <w:jc w:val="both"/>
              <w:rPr>
                <w:rFonts w:eastAsia="Times New Roman"/>
                <w:szCs w:val="24"/>
                <w:lang w:eastAsia="lv-LV"/>
              </w:rPr>
            </w:pPr>
            <w:r w:rsidRPr="00B52E1E">
              <w:rPr>
                <w:rFonts w:eastAsia="Times New Roman"/>
                <w:color w:val="000000"/>
                <w:szCs w:val="24"/>
                <w:lang w:eastAsia="lv-LV"/>
              </w:rPr>
              <w:t xml:space="preserve">Sociālā ietekme - tiesiskais regulējums ir vērsts uz pieslēgšanās centralizētajiem kanalizācijas vai ūdensvadam veicināšanu. </w:t>
            </w:r>
            <w:r w:rsidRPr="00B52E1E">
              <w:rPr>
                <w:rFonts w:eastAsia="Times New Roman"/>
                <w:szCs w:val="24"/>
                <w:lang w:eastAsia="lv-LV"/>
              </w:rPr>
              <w:t>Noteikumu tiesiskais regulējums radīs labvēlīgus apstākļus iedzīvotājiem.</w:t>
            </w:r>
          </w:p>
          <w:p w14:paraId="1E7D1264" w14:textId="77777777" w:rsidR="00B52E1E" w:rsidRPr="00B52E1E" w:rsidRDefault="00B52E1E" w:rsidP="00B52E1E">
            <w:pPr>
              <w:jc w:val="both"/>
              <w:rPr>
                <w:rFonts w:eastAsia="Times New Roman"/>
                <w:szCs w:val="24"/>
                <w:highlight w:val="yellow"/>
                <w:lang w:eastAsia="lv-LV"/>
              </w:rPr>
            </w:pPr>
          </w:p>
          <w:p w14:paraId="3F373B01" w14:textId="77777777" w:rsidR="00B52E1E" w:rsidRPr="00B52E1E" w:rsidRDefault="00B52E1E" w:rsidP="00B52E1E">
            <w:pPr>
              <w:jc w:val="both"/>
              <w:rPr>
                <w:rFonts w:eastAsia="Times New Roman"/>
                <w:szCs w:val="24"/>
                <w:lang w:eastAsia="lv-LV"/>
              </w:rPr>
            </w:pPr>
            <w:r w:rsidRPr="00B52E1E">
              <w:rPr>
                <w:rFonts w:eastAsia="Times New Roman"/>
                <w:szCs w:val="24"/>
                <w:lang w:eastAsia="lv-LV"/>
              </w:rPr>
              <w:t>Ietekme uz vidi, iedzīvotāju veselību – līdzfinansējuma piešķiršanas kārtība ir noteikta, lai aizsargātu vidi un cilvēku veselību</w:t>
            </w:r>
            <w:r w:rsidRPr="00B52E1E">
              <w:rPr>
                <w:rFonts w:eastAsia="Times New Roman"/>
                <w:szCs w:val="24"/>
                <w:shd w:val="clear" w:color="auto" w:fill="FFFFFF"/>
                <w:lang w:eastAsia="lv-LV"/>
              </w:rPr>
              <w:t xml:space="preserve">, novēršot vai mazinot apkārtējās vides un augsnes piesārņošanu. </w:t>
            </w:r>
          </w:p>
          <w:p w14:paraId="44DF6370" w14:textId="77777777" w:rsidR="00B52E1E" w:rsidRPr="00B52E1E" w:rsidRDefault="00B52E1E" w:rsidP="00B52E1E">
            <w:pPr>
              <w:jc w:val="both"/>
              <w:rPr>
                <w:rFonts w:eastAsia="Times New Roman"/>
                <w:szCs w:val="24"/>
                <w:lang w:eastAsia="lv-LV"/>
              </w:rPr>
            </w:pPr>
          </w:p>
          <w:p w14:paraId="48F6A3DE" w14:textId="77777777" w:rsidR="00B52E1E" w:rsidRPr="00B52E1E" w:rsidRDefault="00B52E1E" w:rsidP="00B52E1E">
            <w:pPr>
              <w:jc w:val="both"/>
              <w:rPr>
                <w:rFonts w:eastAsia="Times New Roman"/>
                <w:szCs w:val="24"/>
                <w:lang w:eastAsia="lv-LV"/>
              </w:rPr>
            </w:pPr>
            <w:r w:rsidRPr="00B52E1E">
              <w:rPr>
                <w:rFonts w:eastAsia="Times New Roman"/>
                <w:szCs w:val="24"/>
                <w:lang w:eastAsia="lv-LV"/>
              </w:rPr>
              <w:t>Ietekme uz uzņēmējdarbības vidi un konkurenci - pašvaldības teritorijā ar saistošajiem noteikumiem, iespējams, tiks uzlabota ūdenssaimniecības pakalpojuma sniegšanas kvalitāte, atbilstoši spēkā esošo normatīvo aktu prasībām, nekropļojot konkurenci.</w:t>
            </w:r>
          </w:p>
        </w:tc>
      </w:tr>
      <w:tr w:rsidR="00B52E1E" w:rsidRPr="00B52E1E" w14:paraId="3DAE1A6D" w14:textId="77777777" w:rsidTr="00FE1732">
        <w:tc>
          <w:tcPr>
            <w:tcW w:w="1526" w:type="dxa"/>
            <w:shd w:val="clear" w:color="auto" w:fill="auto"/>
          </w:tcPr>
          <w:p w14:paraId="4F79D7C8" w14:textId="77777777" w:rsidR="00B52E1E" w:rsidRPr="00B52E1E" w:rsidRDefault="00B52E1E" w:rsidP="00B52E1E">
            <w:pPr>
              <w:rPr>
                <w:rFonts w:eastAsia="Times New Roman"/>
                <w:color w:val="000000"/>
                <w:szCs w:val="24"/>
                <w:lang w:eastAsia="lv-LV"/>
              </w:rPr>
            </w:pPr>
            <w:r w:rsidRPr="00B52E1E">
              <w:rPr>
                <w:rFonts w:eastAsia="Times New Roman"/>
                <w:szCs w:val="24"/>
                <w:lang w:eastAsia="lv-LV"/>
              </w:rPr>
              <w:t>4.</w:t>
            </w:r>
            <w:r w:rsidRPr="00B52E1E">
              <w:rPr>
                <w:rFonts w:eastAsia="Times New Roman"/>
                <w:szCs w:val="24"/>
                <w:lang w:eastAsia="lv-LV"/>
              </w:rPr>
              <w:tab/>
              <w:t xml:space="preserve">Ietekme uz administratīvajām </w:t>
            </w:r>
            <w:r w:rsidRPr="00B52E1E">
              <w:rPr>
                <w:rFonts w:eastAsia="Times New Roman"/>
                <w:szCs w:val="24"/>
                <w:lang w:eastAsia="lv-LV"/>
              </w:rPr>
              <w:lastRenderedPageBreak/>
              <w:t>procedūrām un to izmaksām</w:t>
            </w:r>
          </w:p>
        </w:tc>
        <w:tc>
          <w:tcPr>
            <w:tcW w:w="7258" w:type="dxa"/>
            <w:shd w:val="clear" w:color="auto" w:fill="auto"/>
          </w:tcPr>
          <w:p w14:paraId="1057EF39" w14:textId="77777777" w:rsidR="00B52E1E" w:rsidRPr="00B52E1E" w:rsidRDefault="00B52E1E" w:rsidP="00B52E1E">
            <w:pPr>
              <w:jc w:val="both"/>
              <w:rPr>
                <w:rFonts w:eastAsia="Times New Roman"/>
                <w:color w:val="000000"/>
                <w:szCs w:val="24"/>
                <w:lang w:eastAsia="lv-LV"/>
              </w:rPr>
            </w:pPr>
            <w:r w:rsidRPr="00B52E1E">
              <w:rPr>
                <w:rFonts w:eastAsia="Times New Roman"/>
                <w:color w:val="000000"/>
                <w:szCs w:val="24"/>
                <w:lang w:eastAsia="lv-LV"/>
              </w:rPr>
              <w:lastRenderedPageBreak/>
              <w:t xml:space="preserve">Privātpersonas jautājumos par saistošo noteikumu piemērošanu var vērsties Ķekavas novada pašvaldībā. </w:t>
            </w:r>
          </w:p>
          <w:p w14:paraId="18810FD6" w14:textId="77777777" w:rsidR="00B52E1E" w:rsidRPr="00B52E1E" w:rsidRDefault="00B52E1E" w:rsidP="00B52E1E">
            <w:pPr>
              <w:jc w:val="both"/>
              <w:rPr>
                <w:rFonts w:eastAsia="Times New Roman"/>
                <w:color w:val="000000"/>
                <w:szCs w:val="24"/>
                <w:lang w:eastAsia="lv-LV"/>
              </w:rPr>
            </w:pPr>
          </w:p>
          <w:p w14:paraId="2A494C13" w14:textId="77777777" w:rsidR="00B52E1E" w:rsidRPr="00B52E1E" w:rsidRDefault="00B52E1E" w:rsidP="00B52E1E">
            <w:pPr>
              <w:jc w:val="both"/>
              <w:rPr>
                <w:rFonts w:eastAsia="Times New Roman"/>
                <w:color w:val="000000"/>
                <w:szCs w:val="24"/>
                <w:lang w:eastAsia="lv-LV"/>
              </w:rPr>
            </w:pPr>
            <w:r w:rsidRPr="00B52E1E">
              <w:rPr>
                <w:rFonts w:eastAsia="Times New Roman"/>
                <w:color w:val="000000"/>
                <w:szCs w:val="24"/>
                <w:lang w:eastAsia="lv-LV"/>
              </w:rPr>
              <w:lastRenderedPageBreak/>
              <w:t>Ķekavas novada pašvaldībā saņemtie privātpersonu iesniegtie pieteikumi ar pielikumiem, tiek novirzīti Ķekavas novada pašvaldības Licencēšanas komisijai izskatīšanai un lēmuma pieņemšanai par līdzfinansējuma piešķiršanu vai atteikumu piešķirt līdzfinansējumu.</w:t>
            </w:r>
          </w:p>
          <w:p w14:paraId="58F84BBE" w14:textId="77777777" w:rsidR="00B52E1E" w:rsidRPr="00B52E1E" w:rsidRDefault="00B52E1E" w:rsidP="00B52E1E">
            <w:pPr>
              <w:jc w:val="both"/>
              <w:rPr>
                <w:rFonts w:eastAsia="Times New Roman"/>
                <w:color w:val="000000"/>
                <w:szCs w:val="24"/>
                <w:lang w:eastAsia="lv-LV"/>
              </w:rPr>
            </w:pPr>
          </w:p>
          <w:p w14:paraId="487EA5DE" w14:textId="77777777" w:rsidR="00B52E1E" w:rsidRPr="00B52E1E" w:rsidRDefault="00B52E1E" w:rsidP="00B52E1E">
            <w:pPr>
              <w:jc w:val="both"/>
              <w:rPr>
                <w:rFonts w:eastAsia="Times New Roman"/>
                <w:color w:val="000000"/>
                <w:szCs w:val="24"/>
                <w:lang w:eastAsia="lv-LV"/>
              </w:rPr>
            </w:pPr>
            <w:r w:rsidRPr="00B52E1E">
              <w:rPr>
                <w:rFonts w:eastAsia="Times New Roman"/>
                <w:color w:val="000000"/>
                <w:szCs w:val="24"/>
                <w:lang w:eastAsia="lv-LV"/>
              </w:rPr>
              <w:t xml:space="preserve">Ķekavas novada Licencēšanas komisija savas kompetences ietvaros koordinē līdzfinansējuma piešķiršanas procesu. </w:t>
            </w:r>
          </w:p>
        </w:tc>
      </w:tr>
      <w:tr w:rsidR="00B52E1E" w:rsidRPr="00B52E1E" w14:paraId="318512A0" w14:textId="77777777" w:rsidTr="00FE1732">
        <w:tc>
          <w:tcPr>
            <w:tcW w:w="1526" w:type="dxa"/>
            <w:shd w:val="clear" w:color="auto" w:fill="auto"/>
          </w:tcPr>
          <w:p w14:paraId="5B38AD33" w14:textId="77777777" w:rsidR="00B52E1E" w:rsidRPr="00B52E1E" w:rsidRDefault="00B52E1E" w:rsidP="00B52E1E">
            <w:pPr>
              <w:rPr>
                <w:rFonts w:eastAsia="Times New Roman"/>
                <w:szCs w:val="24"/>
                <w:lang w:eastAsia="lv-LV"/>
              </w:rPr>
            </w:pPr>
            <w:r w:rsidRPr="00B52E1E">
              <w:rPr>
                <w:rFonts w:eastAsia="Times New Roman"/>
                <w:szCs w:val="24"/>
                <w:lang w:eastAsia="lv-LV"/>
              </w:rPr>
              <w:lastRenderedPageBreak/>
              <w:t>5.</w:t>
            </w:r>
            <w:r w:rsidRPr="00B52E1E">
              <w:rPr>
                <w:rFonts w:eastAsia="Times New Roman"/>
                <w:szCs w:val="24"/>
                <w:lang w:eastAsia="lv-LV"/>
              </w:rPr>
              <w:tab/>
              <w:t>Ietekme uz pašvaldības funkcijām un cilvēkresursiem</w:t>
            </w:r>
          </w:p>
        </w:tc>
        <w:tc>
          <w:tcPr>
            <w:tcW w:w="7258" w:type="dxa"/>
            <w:shd w:val="clear" w:color="auto" w:fill="auto"/>
          </w:tcPr>
          <w:p w14:paraId="2859630F" w14:textId="77777777" w:rsidR="00B52E1E" w:rsidRPr="00B52E1E" w:rsidRDefault="00B52E1E" w:rsidP="00B52E1E">
            <w:pPr>
              <w:jc w:val="both"/>
              <w:rPr>
                <w:szCs w:val="24"/>
                <w:lang w:eastAsia="lv-LV"/>
              </w:rPr>
            </w:pPr>
            <w:r w:rsidRPr="00B52E1E">
              <w:rPr>
                <w:szCs w:val="24"/>
                <w:lang w:eastAsia="lv-LV"/>
              </w:rPr>
              <w:t xml:space="preserve">Pašvaldību likuma 4.panta pirmās daļas 1.punktā ir noteikts, ka pašvaldības funkcija ir </w:t>
            </w:r>
            <w:r w:rsidRPr="00B52E1E">
              <w:rPr>
                <w:rFonts w:eastAsia="Times New Roman"/>
                <w:szCs w:val="24"/>
                <w:shd w:val="clear" w:color="auto" w:fill="FFFFFF"/>
                <w:lang w:eastAsia="lv-LV"/>
              </w:rPr>
              <w:t>organizēt iedzīvotājiem ūdenssaimniecības, siltumapgādes un sadzīves atkritumu apsaimniekošanas pakalpojumus neatkarīgi no tā, kā īpašumā atrodas dzīvojamais fonds.</w:t>
            </w:r>
          </w:p>
          <w:p w14:paraId="0839EEA6" w14:textId="77777777" w:rsidR="00B52E1E" w:rsidRPr="00B52E1E" w:rsidRDefault="00B52E1E" w:rsidP="00B52E1E">
            <w:pPr>
              <w:jc w:val="both"/>
              <w:rPr>
                <w:rFonts w:eastAsia="Times New Roman"/>
                <w:color w:val="000000"/>
                <w:szCs w:val="24"/>
                <w:highlight w:val="yellow"/>
                <w:lang w:eastAsia="lv-LV"/>
              </w:rPr>
            </w:pPr>
            <w:r w:rsidRPr="00B52E1E">
              <w:rPr>
                <w:rFonts w:eastAsia="Times New Roman"/>
                <w:szCs w:val="24"/>
                <w:lang w:eastAsia="lv-LV"/>
              </w:rPr>
              <w:t>Saistošo noteikumu izpildes nodrošināšanai nav nepieciešams veidot jaunas pašvaldības institūcijas, darba vietas vai paplašināt esošo institūciju kompetenci.</w:t>
            </w:r>
          </w:p>
        </w:tc>
      </w:tr>
      <w:tr w:rsidR="00B52E1E" w:rsidRPr="00B52E1E" w14:paraId="326FA46F" w14:textId="77777777" w:rsidTr="00FE1732">
        <w:tc>
          <w:tcPr>
            <w:tcW w:w="1526" w:type="dxa"/>
            <w:shd w:val="clear" w:color="auto" w:fill="auto"/>
          </w:tcPr>
          <w:p w14:paraId="59284011" w14:textId="77777777" w:rsidR="00B52E1E" w:rsidRPr="00B52E1E" w:rsidRDefault="00B52E1E" w:rsidP="00B52E1E">
            <w:pPr>
              <w:rPr>
                <w:rFonts w:eastAsia="Times New Roman"/>
                <w:szCs w:val="24"/>
                <w:lang w:eastAsia="lv-LV"/>
              </w:rPr>
            </w:pPr>
            <w:r w:rsidRPr="00B52E1E">
              <w:rPr>
                <w:rFonts w:eastAsia="Times New Roman"/>
                <w:szCs w:val="24"/>
                <w:lang w:eastAsia="lv-LV"/>
              </w:rPr>
              <w:t>6.Informācija par izpildes nodrošināšanu</w:t>
            </w:r>
          </w:p>
        </w:tc>
        <w:tc>
          <w:tcPr>
            <w:tcW w:w="7258" w:type="dxa"/>
            <w:shd w:val="clear" w:color="auto" w:fill="auto"/>
          </w:tcPr>
          <w:p w14:paraId="782EB200" w14:textId="77777777" w:rsidR="00B52E1E" w:rsidRPr="00B52E1E" w:rsidRDefault="00B52E1E" w:rsidP="00B52E1E">
            <w:pPr>
              <w:jc w:val="both"/>
              <w:rPr>
                <w:rFonts w:eastAsia="Times New Roman"/>
                <w:color w:val="000000"/>
                <w:szCs w:val="24"/>
                <w:lang w:eastAsia="lv-LV"/>
              </w:rPr>
            </w:pPr>
            <w:r w:rsidRPr="00B52E1E">
              <w:rPr>
                <w:rFonts w:eastAsia="Times New Roman"/>
                <w:color w:val="000000"/>
                <w:szCs w:val="24"/>
                <w:lang w:eastAsia="lv-LV"/>
              </w:rPr>
              <w:t xml:space="preserve">Saistošo noteikumu izpildei nav nepieciešams veidot jaunas institūcijas un/vai jaunas darba vietas. </w:t>
            </w:r>
          </w:p>
        </w:tc>
      </w:tr>
      <w:tr w:rsidR="00B52E1E" w:rsidRPr="00B52E1E" w14:paraId="26C8E2CA" w14:textId="77777777" w:rsidTr="00FE1732">
        <w:tc>
          <w:tcPr>
            <w:tcW w:w="1526" w:type="dxa"/>
            <w:shd w:val="clear" w:color="auto" w:fill="auto"/>
          </w:tcPr>
          <w:p w14:paraId="000408AD" w14:textId="77777777" w:rsidR="00B52E1E" w:rsidRPr="00B52E1E" w:rsidRDefault="00B52E1E" w:rsidP="00B52E1E">
            <w:pPr>
              <w:rPr>
                <w:rFonts w:eastAsia="Times New Roman"/>
                <w:szCs w:val="24"/>
                <w:lang w:eastAsia="lv-LV"/>
              </w:rPr>
            </w:pPr>
            <w:r w:rsidRPr="00B52E1E">
              <w:rPr>
                <w:rFonts w:eastAsia="Times New Roman"/>
                <w:szCs w:val="24"/>
                <w:lang w:eastAsia="lv-LV"/>
              </w:rPr>
              <w:t>7.</w:t>
            </w:r>
            <w:r w:rsidRPr="00B52E1E">
              <w:rPr>
                <w:rFonts w:eastAsia="Times New Roman"/>
                <w:szCs w:val="24"/>
                <w:lang w:eastAsia="lv-LV"/>
              </w:rPr>
              <w:tab/>
              <w:t>Prasību un izmaksu samērīgums pret ieguvumiem, ko sniedz mērķa sasniegšana</w:t>
            </w:r>
          </w:p>
        </w:tc>
        <w:tc>
          <w:tcPr>
            <w:tcW w:w="7258" w:type="dxa"/>
            <w:shd w:val="clear" w:color="auto" w:fill="auto"/>
          </w:tcPr>
          <w:p w14:paraId="35CD79DD" w14:textId="77777777" w:rsidR="00B52E1E" w:rsidRPr="00B52E1E" w:rsidRDefault="00B52E1E" w:rsidP="00B52E1E">
            <w:pPr>
              <w:jc w:val="both"/>
              <w:rPr>
                <w:rFonts w:eastAsia="Times New Roman"/>
                <w:color w:val="000000"/>
                <w:szCs w:val="24"/>
                <w:lang w:eastAsia="lv-LV"/>
              </w:rPr>
            </w:pPr>
            <w:r w:rsidRPr="00B52E1E">
              <w:rPr>
                <w:szCs w:val="24"/>
                <w:lang w:eastAsia="lv-LV"/>
              </w:rPr>
              <w:t>Saistošie noteikumi ir piemēroti iecerētā mērķa sasniegšanas nodrošināšanai un paredz tikai to, kas ir vajadzīgs minētā mērķa sasniegšanai. Pašvaldības izraudzītie līdzekļi ir leģitīmi un rīcība ir atbilstoša augstākstāvošiem normatīviem aktiem.</w:t>
            </w:r>
          </w:p>
        </w:tc>
      </w:tr>
      <w:tr w:rsidR="00B52E1E" w:rsidRPr="00B52E1E" w14:paraId="625E8DF4" w14:textId="77777777" w:rsidTr="00FE1732">
        <w:tc>
          <w:tcPr>
            <w:tcW w:w="1526" w:type="dxa"/>
            <w:shd w:val="clear" w:color="auto" w:fill="auto"/>
          </w:tcPr>
          <w:p w14:paraId="03B11602" w14:textId="77777777" w:rsidR="00B52E1E" w:rsidRPr="00B52E1E" w:rsidRDefault="00B52E1E" w:rsidP="00B52E1E">
            <w:pPr>
              <w:rPr>
                <w:rFonts w:eastAsia="Times New Roman"/>
                <w:szCs w:val="24"/>
                <w:lang w:eastAsia="lv-LV"/>
              </w:rPr>
            </w:pPr>
            <w:r w:rsidRPr="00B52E1E">
              <w:rPr>
                <w:rFonts w:eastAsia="Times New Roman"/>
                <w:szCs w:val="24"/>
                <w:lang w:eastAsia="lv-LV"/>
              </w:rPr>
              <w:t>8.</w:t>
            </w:r>
            <w:r w:rsidRPr="00B52E1E">
              <w:rPr>
                <w:rFonts w:eastAsia="Times New Roman"/>
                <w:szCs w:val="24"/>
                <w:lang w:eastAsia="lv-LV"/>
              </w:rPr>
              <w:tab/>
              <w:t>Izstrādes gaitā veiktās konsultācijas ar privātpersonām un institūcijām</w:t>
            </w:r>
          </w:p>
        </w:tc>
        <w:tc>
          <w:tcPr>
            <w:tcW w:w="7258" w:type="dxa"/>
            <w:shd w:val="clear" w:color="auto" w:fill="FFFFFF" w:themeFill="background1"/>
          </w:tcPr>
          <w:p w14:paraId="3BA60E2A" w14:textId="77777777" w:rsidR="00B52E1E" w:rsidRPr="00B52E1E" w:rsidRDefault="00B52E1E" w:rsidP="00B52E1E">
            <w:pPr>
              <w:jc w:val="both"/>
              <w:rPr>
                <w:rFonts w:eastAsia="Times New Roman"/>
                <w:color w:val="000000"/>
                <w:szCs w:val="24"/>
                <w:lang w:eastAsia="lv-LV"/>
              </w:rPr>
            </w:pPr>
            <w:r w:rsidRPr="00B52E1E">
              <w:rPr>
                <w:rFonts w:eastAsia="Times New Roman"/>
                <w:color w:val="000000"/>
                <w:szCs w:val="24"/>
                <w:lang w:eastAsia="lv-LV"/>
              </w:rPr>
              <w:t>Izstrādes gaitā notika konsultācijas ar Ķekavas novada pašvaldības īpašumu pārvaldi, Administratīvo pārvaldi, Ķekavas novada pašvaldības kapitālsabiedrībām un Ķekavas novada pašvaldības Licencēšanas komisiju.</w:t>
            </w:r>
          </w:p>
          <w:p w14:paraId="6C7A2703" w14:textId="77777777" w:rsidR="00B52E1E" w:rsidRPr="00B52E1E" w:rsidRDefault="00B52E1E" w:rsidP="00B52E1E">
            <w:pPr>
              <w:jc w:val="both"/>
              <w:rPr>
                <w:rFonts w:eastAsia="Times New Roman"/>
                <w:color w:val="000000"/>
                <w:szCs w:val="24"/>
                <w:lang w:eastAsia="lv-LV"/>
              </w:rPr>
            </w:pPr>
          </w:p>
          <w:p w14:paraId="2537A26A" w14:textId="77777777" w:rsidR="00B52E1E" w:rsidRPr="00B52E1E" w:rsidRDefault="00B52E1E" w:rsidP="00B52E1E">
            <w:pPr>
              <w:jc w:val="both"/>
              <w:rPr>
                <w:rFonts w:eastAsia="Times New Roman"/>
                <w:color w:val="000000"/>
                <w:szCs w:val="24"/>
                <w:lang w:eastAsia="lv-LV"/>
              </w:rPr>
            </w:pPr>
          </w:p>
        </w:tc>
      </w:tr>
    </w:tbl>
    <w:p w14:paraId="6078B47D" w14:textId="77777777" w:rsidR="00B52E1E" w:rsidRPr="00B52E1E" w:rsidRDefault="00B52E1E" w:rsidP="00B52E1E">
      <w:pPr>
        <w:rPr>
          <w:rFonts w:eastAsia="Times New Roman"/>
          <w:szCs w:val="24"/>
          <w:lang w:eastAsia="lv-LV"/>
        </w:rPr>
      </w:pPr>
    </w:p>
    <w:p w14:paraId="4D739CA1" w14:textId="77777777" w:rsidR="00B52E1E" w:rsidRPr="00B52E1E" w:rsidRDefault="00B52E1E" w:rsidP="00B52E1E">
      <w:pPr>
        <w:rPr>
          <w:rFonts w:eastAsia="Times New Roman"/>
          <w:szCs w:val="24"/>
          <w:lang w:eastAsia="lv-LV"/>
        </w:rPr>
      </w:pPr>
    </w:p>
    <w:p w14:paraId="674CA307" w14:textId="77777777" w:rsidR="00B52E1E" w:rsidRPr="00B52E1E" w:rsidRDefault="00B52E1E" w:rsidP="00B52E1E">
      <w:pPr>
        <w:rPr>
          <w:rFonts w:eastAsia="Times New Roman"/>
          <w:szCs w:val="24"/>
          <w:lang w:eastAsia="lv-LV"/>
        </w:rPr>
      </w:pPr>
    </w:p>
    <w:p w14:paraId="5F0FA0BA" w14:textId="687296CD" w:rsidR="00984831" w:rsidRDefault="00B52E1E" w:rsidP="00B52E1E">
      <w:pPr>
        <w:jc w:val="center"/>
        <w:rPr>
          <w:szCs w:val="24"/>
        </w:rPr>
      </w:pPr>
      <w:r>
        <w:rPr>
          <w:szCs w:val="24"/>
        </w:rPr>
        <w:t xml:space="preserve"> </w:t>
      </w:r>
    </w:p>
    <w:p w14:paraId="7595E552" w14:textId="77777777" w:rsidR="00984831" w:rsidRDefault="00984831" w:rsidP="00984831">
      <w:pPr>
        <w:rPr>
          <w:szCs w:val="24"/>
        </w:rPr>
      </w:pPr>
    </w:p>
    <w:p w14:paraId="128B6E42" w14:textId="77777777" w:rsidR="00984831" w:rsidRDefault="00984831" w:rsidP="00984831">
      <w:pPr>
        <w:rPr>
          <w:szCs w:val="24"/>
        </w:rPr>
      </w:pPr>
    </w:p>
    <w:p w14:paraId="0A118A02" w14:textId="77777777" w:rsidR="00984831" w:rsidRDefault="00984831" w:rsidP="00984831">
      <w:pPr>
        <w:rPr>
          <w:szCs w:val="24"/>
        </w:rPr>
      </w:pPr>
      <w:r>
        <w:rPr>
          <w:szCs w:val="24"/>
        </w:rPr>
        <w:t>Domes priekšsēdētājs</w:t>
      </w:r>
      <w:r>
        <w:rPr>
          <w:szCs w:val="24"/>
        </w:rPr>
        <w:tab/>
      </w:r>
      <w:r>
        <w:rPr>
          <w:szCs w:val="24"/>
        </w:rPr>
        <w:tab/>
        <w:t>(PARAKSTS*)</w:t>
      </w:r>
      <w:r>
        <w:rPr>
          <w:szCs w:val="24"/>
        </w:rPr>
        <w:tab/>
      </w:r>
      <w:r>
        <w:rPr>
          <w:szCs w:val="24"/>
        </w:rPr>
        <w:tab/>
        <w:t>Juris Žilko</w:t>
      </w:r>
      <w:r>
        <w:rPr>
          <w:szCs w:val="24"/>
        </w:rPr>
        <w:tab/>
      </w:r>
      <w:r>
        <w:rPr>
          <w:szCs w:val="24"/>
        </w:rPr>
        <w:tab/>
      </w:r>
    </w:p>
    <w:p w14:paraId="5DE832C3" w14:textId="77777777" w:rsidR="00984831" w:rsidRPr="0008709D" w:rsidRDefault="00984831" w:rsidP="00984831">
      <w:pPr>
        <w:overflowPunct w:val="0"/>
        <w:autoSpaceDE w:val="0"/>
        <w:autoSpaceDN w:val="0"/>
        <w:adjustRightInd w:val="0"/>
        <w:textAlignment w:val="baseline"/>
        <w:rPr>
          <w:rFonts w:eastAsia="Times New Roman"/>
          <w:szCs w:val="20"/>
        </w:rPr>
      </w:pPr>
    </w:p>
    <w:p w14:paraId="2FF039FC" w14:textId="77777777" w:rsidR="00984831" w:rsidRPr="00E6546F" w:rsidRDefault="00984831" w:rsidP="00984831"/>
    <w:p w14:paraId="33A71810" w14:textId="77777777" w:rsidR="002C4E44" w:rsidRDefault="002C4E44"/>
    <w:sectPr w:rsidR="002C4E44" w:rsidSect="00984571">
      <w:footerReference w:type="even" r:id="rId38"/>
      <w:footerReference w:type="default" r:id="rId39"/>
      <w:headerReference w:type="first" r:id="rId40"/>
      <w:footerReference w:type="first" r:id="rId41"/>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32F9" w14:textId="77777777" w:rsidR="00604C4A" w:rsidRDefault="00604C4A">
      <w:r>
        <w:separator/>
      </w:r>
    </w:p>
  </w:endnote>
  <w:endnote w:type="continuationSeparator" w:id="0">
    <w:p w14:paraId="13106DB4" w14:textId="77777777" w:rsidR="00604C4A" w:rsidRDefault="0060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358A" w14:textId="77777777" w:rsidR="002D67DE" w:rsidRDefault="006D5CDA"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BC36E" w14:textId="77777777" w:rsidR="00ED7B75" w:rsidRDefault="00000000"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9179" w14:textId="77777777" w:rsidR="002D67DE" w:rsidRDefault="006D5CDA"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00D">
      <w:rPr>
        <w:rStyle w:val="PageNumber"/>
        <w:noProof/>
      </w:rPr>
      <w:t>9</w:t>
    </w:r>
    <w:r>
      <w:rPr>
        <w:rStyle w:val="PageNumber"/>
      </w:rPr>
      <w:fldChar w:fldCharType="end"/>
    </w:r>
  </w:p>
  <w:p w14:paraId="69368FD8" w14:textId="77777777" w:rsidR="00605D1C" w:rsidRDefault="006D5CDA" w:rsidP="00605D1C">
    <w:pPr>
      <w:rPr>
        <w:b/>
        <w:sz w:val="20"/>
        <w:szCs w:val="20"/>
        <w:lang w:eastAsia="lv-LV"/>
      </w:rPr>
    </w:pPr>
    <w:r w:rsidRPr="0008709D">
      <w:rPr>
        <w:b/>
        <w:sz w:val="20"/>
        <w:szCs w:val="20"/>
        <w:lang w:eastAsia="lv-LV"/>
      </w:rPr>
      <w:t xml:space="preserve">*ŠIS  DOKUMENTS  IR  ELEKTRONISKI  PARAKSTĪTS  AR  </w:t>
    </w:r>
  </w:p>
  <w:p w14:paraId="6D3936D8" w14:textId="77777777" w:rsidR="00605D1C" w:rsidRPr="00E6546F" w:rsidRDefault="006D5CDA" w:rsidP="00605D1C">
    <w:r w:rsidRPr="0008709D">
      <w:rPr>
        <w:b/>
        <w:sz w:val="20"/>
        <w:szCs w:val="20"/>
        <w:lang w:eastAsia="lv-LV"/>
      </w:rPr>
      <w:t>DROŠU ELEKTRONISKO  PARAKSTU  UN  SATUR  LAIKA  ZĪMOGU.</w:t>
    </w:r>
  </w:p>
  <w:p w14:paraId="46F9F374" w14:textId="77777777" w:rsidR="00605D1C" w:rsidRDefault="00000000" w:rsidP="00605D1C">
    <w:pPr>
      <w:pStyle w:val="Footer"/>
    </w:pPr>
  </w:p>
  <w:p w14:paraId="7DFD940F" w14:textId="77777777" w:rsidR="00ED7B75" w:rsidRDefault="00000000" w:rsidP="002D67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C981" w14:textId="77777777" w:rsidR="00605D1C" w:rsidRDefault="006D5CDA" w:rsidP="0059457F">
    <w:pPr>
      <w:rPr>
        <w:b/>
        <w:sz w:val="20"/>
        <w:szCs w:val="20"/>
        <w:lang w:eastAsia="lv-LV"/>
      </w:rPr>
    </w:pPr>
    <w:r w:rsidRPr="0008709D">
      <w:rPr>
        <w:b/>
        <w:sz w:val="20"/>
        <w:szCs w:val="20"/>
        <w:lang w:eastAsia="lv-LV"/>
      </w:rPr>
      <w:t xml:space="preserve">*ŠIS  DOKUMENTS  IR  ELEKTRONISKI  PARAKSTĪTS  AR  </w:t>
    </w:r>
  </w:p>
  <w:p w14:paraId="72EA3C77" w14:textId="77777777" w:rsidR="0059457F" w:rsidRPr="00E6546F" w:rsidRDefault="006D5CDA" w:rsidP="0059457F">
    <w:r w:rsidRPr="0008709D">
      <w:rPr>
        <w:b/>
        <w:sz w:val="20"/>
        <w:szCs w:val="20"/>
        <w:lang w:eastAsia="lv-LV"/>
      </w:rPr>
      <w:t>DROŠU ELEKTRONISKO  PARAKSTU  UN  SATUR  LAIKA  ZĪMOGU.</w:t>
    </w:r>
  </w:p>
  <w:p w14:paraId="1F1EA2EF" w14:textId="77777777" w:rsidR="0059457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483D" w14:textId="77777777" w:rsidR="00604C4A" w:rsidRDefault="00604C4A">
      <w:r>
        <w:separator/>
      </w:r>
    </w:p>
  </w:footnote>
  <w:footnote w:type="continuationSeparator" w:id="0">
    <w:p w14:paraId="0EF76D0E" w14:textId="77777777" w:rsidR="00604C4A" w:rsidRDefault="00604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022B" w14:textId="77777777" w:rsidR="00955DD0" w:rsidRDefault="006D5CDA" w:rsidP="00E12479">
    <w:pPr>
      <w:ind w:left="1843" w:right="991"/>
      <w:jc w:val="center"/>
      <w:rPr>
        <w:b/>
        <w:sz w:val="32"/>
        <w:szCs w:val="32"/>
      </w:rPr>
    </w:pPr>
    <w:r>
      <w:rPr>
        <w:noProof/>
        <w:sz w:val="32"/>
        <w:szCs w:val="32"/>
        <w:lang w:val="en-GB" w:eastAsia="en-GB"/>
      </w:rPr>
      <w:drawing>
        <wp:anchor distT="0" distB="0" distL="114300" distR="114300" simplePos="0" relativeHeight="251659264" behindDoc="1" locked="0" layoutInCell="1" allowOverlap="1" wp14:anchorId="1C6465B6" wp14:editId="529EC8DD">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3107B" w14:textId="77777777" w:rsidR="00ED7B75" w:rsidRPr="003804CD" w:rsidRDefault="006D5CDA" w:rsidP="00E12479">
    <w:pPr>
      <w:ind w:left="1843" w:right="991"/>
      <w:jc w:val="center"/>
      <w:rPr>
        <w:b/>
        <w:sz w:val="32"/>
        <w:szCs w:val="32"/>
      </w:rPr>
    </w:pPr>
    <w:r w:rsidRPr="003804CD">
      <w:rPr>
        <w:b/>
        <w:sz w:val="32"/>
        <w:szCs w:val="32"/>
      </w:rPr>
      <w:t xml:space="preserve">ĶEKAVAS NOVADA </w:t>
    </w:r>
    <w:r>
      <w:rPr>
        <w:b/>
        <w:sz w:val="32"/>
        <w:szCs w:val="32"/>
      </w:rPr>
      <w:t>DOME</w:t>
    </w:r>
  </w:p>
  <w:p w14:paraId="24ABDE88" w14:textId="77777777" w:rsidR="00ED7B75" w:rsidRPr="003804CD" w:rsidRDefault="00000000" w:rsidP="00E12479">
    <w:pPr>
      <w:ind w:left="1843" w:right="991"/>
      <w:jc w:val="center"/>
      <w:rPr>
        <w:sz w:val="16"/>
        <w:szCs w:val="16"/>
      </w:rPr>
    </w:pPr>
  </w:p>
  <w:p w14:paraId="7084C273" w14:textId="77777777" w:rsidR="00ED7B75" w:rsidRDefault="006D5CDA" w:rsidP="00E12479">
    <w:pPr>
      <w:ind w:left="1843" w:right="991"/>
      <w:jc w:val="center"/>
      <w:rPr>
        <w:sz w:val="20"/>
      </w:rPr>
    </w:pPr>
    <w:r>
      <w:rPr>
        <w:sz w:val="20"/>
      </w:rPr>
      <w:t>Gaismas iela 19 k-9 -1, Ķekava, Ķekavas pagasts, Ķekavas novads, LV-2123,</w:t>
    </w:r>
  </w:p>
  <w:p w14:paraId="3024ABB7" w14:textId="77777777" w:rsidR="00ED7B75" w:rsidRDefault="006D5CDA" w:rsidP="00E12479">
    <w:pPr>
      <w:ind w:left="1843" w:right="991"/>
      <w:jc w:val="center"/>
      <w:rPr>
        <w:sz w:val="20"/>
      </w:rPr>
    </w:pPr>
    <w:r>
      <w:rPr>
        <w:sz w:val="20"/>
      </w:rPr>
      <w:t xml:space="preserve">tālrunis </w:t>
    </w:r>
    <w:smartTag w:uri="schemas-tilde-lv/tildestengine" w:element="phone">
      <w:smartTagPr>
        <w:attr w:name="phone_number" w:val="7935803"/>
        <w:attr w:name="phone_prefix" w:val="6"/>
      </w:smartTagPr>
      <w:smartTag w:uri="urn:schemas-microsoft-com:office:smarttags" w:element="phone">
        <w:smartTagPr>
          <w:attr w:name="Key_1" w:val="Value_2"/>
        </w:smartTagPr>
        <w:r>
          <w:rPr>
            <w:sz w:val="20"/>
          </w:rPr>
          <w:t>67935803</w:t>
        </w:r>
      </w:smartTag>
    </w:smartTag>
    <w:r>
      <w:rPr>
        <w:sz w:val="20"/>
      </w:rPr>
      <w:t xml:space="preserve">, e-pasts: </w:t>
    </w:r>
    <w:hyperlink r:id="rId2" w:history="1">
      <w:r w:rsidRPr="00D523AC">
        <w:rPr>
          <w:rStyle w:val="Hyperlink"/>
          <w:sz w:val="20"/>
        </w:rPr>
        <w:t>novads@kekava.lv</w:t>
      </w:r>
    </w:hyperlink>
  </w:p>
  <w:p w14:paraId="09DC61BA" w14:textId="77777777" w:rsidR="00ED7B75" w:rsidRPr="001D793B" w:rsidRDefault="006D5CDA" w:rsidP="001D793B">
    <w:pPr>
      <w:ind w:left="1548" w:right="1133" w:firstLine="306"/>
      <w:jc w:val="center"/>
      <w:rPr>
        <w:sz w:val="20"/>
      </w:rPr>
    </w:pPr>
    <w:r>
      <w:rPr>
        <w:noProof/>
        <w:lang w:val="en-GB" w:eastAsia="en-GB"/>
      </w:rPr>
      <mc:AlternateContent>
        <mc:Choice Requires="wps">
          <w:drawing>
            <wp:anchor distT="0" distB="0" distL="114300" distR="114300" simplePos="0" relativeHeight="251660288" behindDoc="0" locked="0" layoutInCell="1" allowOverlap="1" wp14:anchorId="308CA6A5" wp14:editId="1EE1D20C">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7E2EE"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615C"/>
    <w:multiLevelType w:val="multilevel"/>
    <w:tmpl w:val="9B1C1F0A"/>
    <w:lvl w:ilvl="0">
      <w:start w:val="1"/>
      <w:numFmt w:val="decimal"/>
      <w:lvlText w:val="%1."/>
      <w:lvlJc w:val="left"/>
      <w:pPr>
        <w:ind w:left="425" w:hanging="425"/>
      </w:pPr>
    </w:lvl>
    <w:lvl w:ilvl="1">
      <w:start w:val="1"/>
      <w:numFmt w:val="decimal"/>
      <w:isLgl/>
      <w:lvlText w:val="%1.%2."/>
      <w:lvlJc w:val="left"/>
      <w:pPr>
        <w:ind w:left="992" w:hanging="567"/>
      </w:pPr>
    </w:lvl>
    <w:lvl w:ilvl="2">
      <w:start w:val="1"/>
      <w:numFmt w:val="decimal"/>
      <w:isLgl/>
      <w:lvlText w:val="%1.%2.%3."/>
      <w:lvlJc w:val="left"/>
      <w:pPr>
        <w:ind w:left="1701" w:hanging="709"/>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2770C4E"/>
    <w:multiLevelType w:val="hybridMultilevel"/>
    <w:tmpl w:val="4DE4B7F4"/>
    <w:lvl w:ilvl="0" w:tplc="6742A8C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0544D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E4B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F87F3B"/>
    <w:multiLevelType w:val="hybridMultilevel"/>
    <w:tmpl w:val="F39C3536"/>
    <w:lvl w:ilvl="0" w:tplc="FFFFFFFF">
      <w:start w:val="20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F09A4"/>
    <w:multiLevelType w:val="hybridMultilevel"/>
    <w:tmpl w:val="24A09B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90F6284"/>
    <w:multiLevelType w:val="hybridMultilevel"/>
    <w:tmpl w:val="AFAE4A38"/>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9590617"/>
    <w:multiLevelType w:val="hybridMultilevel"/>
    <w:tmpl w:val="0874A128"/>
    <w:lvl w:ilvl="0" w:tplc="FFFFFFFF">
      <w:start w:val="15"/>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CDF1C63"/>
    <w:multiLevelType w:val="hybridMultilevel"/>
    <w:tmpl w:val="63E2346E"/>
    <w:lvl w:ilvl="0" w:tplc="77FC83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E55F12"/>
    <w:multiLevelType w:val="multilevel"/>
    <w:tmpl w:val="41E66F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03B47C9"/>
    <w:multiLevelType w:val="hybridMultilevel"/>
    <w:tmpl w:val="BACE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8567348">
    <w:abstractNumId w:val="6"/>
  </w:num>
  <w:num w:numId="2" w16cid:durableId="483738645">
    <w:abstractNumId w:val="9"/>
  </w:num>
  <w:num w:numId="3" w16cid:durableId="2897893">
    <w:abstractNumId w:val="8"/>
  </w:num>
  <w:num w:numId="4" w16cid:durableId="1118187114">
    <w:abstractNumId w:val="5"/>
  </w:num>
  <w:num w:numId="5" w16cid:durableId="1501771008">
    <w:abstractNumId w:val="7"/>
  </w:num>
  <w:num w:numId="6" w16cid:durableId="1794712770">
    <w:abstractNumId w:val="4"/>
  </w:num>
  <w:num w:numId="7" w16cid:durableId="947390692">
    <w:abstractNumId w:val="2"/>
  </w:num>
  <w:num w:numId="8" w16cid:durableId="1574195694">
    <w:abstractNumId w:val="10"/>
  </w:num>
  <w:num w:numId="9" w16cid:durableId="566112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6808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5819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831"/>
    <w:rsid w:val="0003700D"/>
    <w:rsid w:val="0017605E"/>
    <w:rsid w:val="002C4E44"/>
    <w:rsid w:val="004138EB"/>
    <w:rsid w:val="00455479"/>
    <w:rsid w:val="00604C4A"/>
    <w:rsid w:val="006C2DEA"/>
    <w:rsid w:val="006D5CDA"/>
    <w:rsid w:val="00801883"/>
    <w:rsid w:val="008235F9"/>
    <w:rsid w:val="008D7D47"/>
    <w:rsid w:val="00925CFB"/>
    <w:rsid w:val="00984831"/>
    <w:rsid w:val="009D7BA8"/>
    <w:rsid w:val="00A33668"/>
    <w:rsid w:val="00A41C49"/>
    <w:rsid w:val="00A70CD4"/>
    <w:rsid w:val="00B52E1E"/>
    <w:rsid w:val="00B76ECC"/>
    <w:rsid w:val="00C4761E"/>
    <w:rsid w:val="00CE740A"/>
    <w:rsid w:val="00FB6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01B2245C"/>
  <w15:chartTrackingRefBased/>
  <w15:docId w15:val="{2A06BD46-B004-466D-B76C-15166C9B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831"/>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984831"/>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84831"/>
    <w:pPr>
      <w:keepNext/>
      <w:overflowPunct w:val="0"/>
      <w:autoSpaceDE w:val="0"/>
      <w:autoSpaceDN w:val="0"/>
      <w:adjustRightInd w:val="0"/>
      <w:jc w:val="center"/>
      <w:textAlignment w:val="baseline"/>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831"/>
    <w:rPr>
      <w:rFonts w:ascii="Arial" w:eastAsia="Times New Roman" w:hAnsi="Arial" w:cs="Arial"/>
      <w:b/>
      <w:bCs/>
      <w:kern w:val="32"/>
      <w:sz w:val="32"/>
      <w:szCs w:val="32"/>
    </w:rPr>
  </w:style>
  <w:style w:type="character" w:customStyle="1" w:styleId="Heading2Char">
    <w:name w:val="Heading 2 Char"/>
    <w:basedOn w:val="DefaultParagraphFont"/>
    <w:link w:val="Heading2"/>
    <w:rsid w:val="00984831"/>
    <w:rPr>
      <w:rFonts w:ascii="Times New Roman" w:eastAsia="Times New Roman" w:hAnsi="Times New Roman" w:cs="Times New Roman"/>
      <w:b/>
      <w:sz w:val="28"/>
      <w:szCs w:val="20"/>
    </w:rPr>
  </w:style>
  <w:style w:type="paragraph" w:customStyle="1" w:styleId="CharCharRakstzRakstzCharCharRakstzRakstz">
    <w:name w:val="Char Char Rakstz. Rakstz. Char Char Rakstz. Rakstz."/>
    <w:basedOn w:val="Normal"/>
    <w:rsid w:val="00984831"/>
    <w:pPr>
      <w:spacing w:before="120" w:after="160" w:line="240" w:lineRule="exact"/>
      <w:ind w:firstLine="720"/>
      <w:jc w:val="both"/>
    </w:pPr>
    <w:rPr>
      <w:rFonts w:ascii="Verdana" w:eastAsia="Times New Roman" w:hAnsi="Verdana"/>
      <w:sz w:val="20"/>
      <w:szCs w:val="20"/>
      <w:lang w:val="en-US"/>
    </w:rPr>
  </w:style>
  <w:style w:type="paragraph" w:styleId="Header">
    <w:name w:val="header"/>
    <w:basedOn w:val="Normal"/>
    <w:link w:val="HeaderChar"/>
    <w:uiPriority w:val="99"/>
    <w:unhideWhenUsed/>
    <w:rsid w:val="00984831"/>
    <w:pPr>
      <w:tabs>
        <w:tab w:val="center" w:pos="4153"/>
        <w:tab w:val="right" w:pos="8306"/>
      </w:tabs>
    </w:pPr>
  </w:style>
  <w:style w:type="character" w:customStyle="1" w:styleId="HeaderChar">
    <w:name w:val="Header Char"/>
    <w:basedOn w:val="DefaultParagraphFont"/>
    <w:link w:val="Header"/>
    <w:uiPriority w:val="99"/>
    <w:rsid w:val="00984831"/>
    <w:rPr>
      <w:rFonts w:ascii="Times New Roman" w:eastAsia="Calibri" w:hAnsi="Times New Roman" w:cs="Times New Roman"/>
      <w:sz w:val="24"/>
    </w:rPr>
  </w:style>
  <w:style w:type="paragraph" w:styleId="Footer">
    <w:name w:val="footer"/>
    <w:basedOn w:val="Normal"/>
    <w:link w:val="FooterChar"/>
    <w:uiPriority w:val="99"/>
    <w:unhideWhenUsed/>
    <w:rsid w:val="00984831"/>
    <w:pPr>
      <w:tabs>
        <w:tab w:val="center" w:pos="4153"/>
        <w:tab w:val="right" w:pos="8306"/>
      </w:tabs>
    </w:pPr>
  </w:style>
  <w:style w:type="character" w:customStyle="1" w:styleId="FooterChar">
    <w:name w:val="Footer Char"/>
    <w:basedOn w:val="DefaultParagraphFont"/>
    <w:link w:val="Footer"/>
    <w:uiPriority w:val="99"/>
    <w:rsid w:val="00984831"/>
    <w:rPr>
      <w:rFonts w:ascii="Times New Roman" w:eastAsia="Calibri" w:hAnsi="Times New Roman" w:cs="Times New Roman"/>
      <w:sz w:val="24"/>
    </w:rPr>
  </w:style>
  <w:style w:type="character" w:customStyle="1" w:styleId="BalloonTextChar">
    <w:name w:val="Balloon Text Char"/>
    <w:basedOn w:val="DefaultParagraphFont"/>
    <w:link w:val="BalloonText"/>
    <w:uiPriority w:val="99"/>
    <w:semiHidden/>
    <w:rsid w:val="00984831"/>
    <w:rPr>
      <w:rFonts w:ascii="Tahoma" w:eastAsia="Calibri" w:hAnsi="Tahoma" w:cs="Tahoma"/>
      <w:sz w:val="16"/>
      <w:szCs w:val="16"/>
    </w:rPr>
  </w:style>
  <w:style w:type="paragraph" w:styleId="BalloonText">
    <w:name w:val="Balloon Text"/>
    <w:basedOn w:val="Normal"/>
    <w:link w:val="BalloonTextChar"/>
    <w:uiPriority w:val="99"/>
    <w:semiHidden/>
    <w:unhideWhenUsed/>
    <w:rsid w:val="00984831"/>
    <w:rPr>
      <w:rFonts w:ascii="Tahoma" w:hAnsi="Tahoma" w:cs="Tahoma"/>
      <w:sz w:val="16"/>
      <w:szCs w:val="16"/>
    </w:rPr>
  </w:style>
  <w:style w:type="character" w:styleId="Hyperlink">
    <w:name w:val="Hyperlink"/>
    <w:rsid w:val="00984831"/>
    <w:rPr>
      <w:color w:val="0000FF"/>
      <w:u w:val="single"/>
    </w:rPr>
  </w:style>
  <w:style w:type="paragraph" w:styleId="BodyText">
    <w:name w:val="Body Text"/>
    <w:basedOn w:val="Normal"/>
    <w:link w:val="BodyTextChar"/>
    <w:rsid w:val="00984831"/>
    <w:pPr>
      <w:overflowPunct w:val="0"/>
      <w:autoSpaceDE w:val="0"/>
      <w:autoSpaceDN w:val="0"/>
      <w:adjustRightInd w:val="0"/>
      <w:spacing w:line="360" w:lineRule="auto"/>
      <w:jc w:val="both"/>
      <w:textAlignment w:val="baseline"/>
    </w:pPr>
    <w:rPr>
      <w:rFonts w:eastAsia="Times New Roman"/>
      <w:szCs w:val="20"/>
    </w:rPr>
  </w:style>
  <w:style w:type="character" w:customStyle="1" w:styleId="BodyTextChar">
    <w:name w:val="Body Text Char"/>
    <w:basedOn w:val="DefaultParagraphFont"/>
    <w:link w:val="BodyText"/>
    <w:rsid w:val="00984831"/>
    <w:rPr>
      <w:rFonts w:ascii="Times New Roman" w:eastAsia="Times New Roman" w:hAnsi="Times New Roman" w:cs="Times New Roman"/>
      <w:sz w:val="24"/>
      <w:szCs w:val="20"/>
    </w:rPr>
  </w:style>
  <w:style w:type="paragraph" w:styleId="BodyTextIndent3">
    <w:name w:val="Body Text Indent 3"/>
    <w:basedOn w:val="Normal"/>
    <w:link w:val="BodyTextIndent3Char"/>
    <w:rsid w:val="00984831"/>
    <w:pPr>
      <w:overflowPunct w:val="0"/>
      <w:autoSpaceDE w:val="0"/>
      <w:autoSpaceDN w:val="0"/>
      <w:adjustRightInd w:val="0"/>
      <w:spacing w:after="120"/>
      <w:ind w:left="283"/>
      <w:textAlignment w:val="baseline"/>
    </w:pPr>
    <w:rPr>
      <w:rFonts w:eastAsia="Times New Roman"/>
      <w:sz w:val="16"/>
      <w:szCs w:val="16"/>
    </w:rPr>
  </w:style>
  <w:style w:type="character" w:customStyle="1" w:styleId="BodyTextIndent3Char">
    <w:name w:val="Body Text Indent 3 Char"/>
    <w:basedOn w:val="DefaultParagraphFont"/>
    <w:link w:val="BodyTextIndent3"/>
    <w:rsid w:val="00984831"/>
    <w:rPr>
      <w:rFonts w:ascii="Times New Roman" w:eastAsia="Times New Roman" w:hAnsi="Times New Roman" w:cs="Times New Roman"/>
      <w:sz w:val="16"/>
      <w:szCs w:val="16"/>
    </w:rPr>
  </w:style>
  <w:style w:type="paragraph" w:customStyle="1" w:styleId="VijasStils">
    <w:name w:val="Vijas Stils"/>
    <w:basedOn w:val="Normal"/>
    <w:rsid w:val="00984831"/>
    <w:pPr>
      <w:overflowPunct w:val="0"/>
      <w:autoSpaceDE w:val="0"/>
      <w:autoSpaceDN w:val="0"/>
      <w:adjustRightInd w:val="0"/>
      <w:spacing w:before="120"/>
      <w:jc w:val="both"/>
      <w:textAlignment w:val="baseline"/>
    </w:pPr>
    <w:rPr>
      <w:rFonts w:eastAsia="Times New Roman"/>
      <w:szCs w:val="20"/>
    </w:rPr>
  </w:style>
  <w:style w:type="character" w:customStyle="1" w:styleId="CharChar4">
    <w:name w:val="Char Char4"/>
    <w:rsid w:val="00984831"/>
    <w:rPr>
      <w:sz w:val="24"/>
      <w:szCs w:val="24"/>
      <w:lang w:val="lv-LV" w:eastAsia="en-US" w:bidi="ar-SA"/>
    </w:rPr>
  </w:style>
  <w:style w:type="character" w:styleId="PageNumber">
    <w:name w:val="page number"/>
    <w:basedOn w:val="DefaultParagraphFont"/>
    <w:rsid w:val="00984831"/>
  </w:style>
  <w:style w:type="character" w:customStyle="1" w:styleId="FontStyle45">
    <w:name w:val="Font Style45"/>
    <w:rsid w:val="00984831"/>
    <w:rPr>
      <w:rFonts w:ascii="Times New Roman" w:hAnsi="Times New Roman" w:cs="Times New Roman"/>
      <w:sz w:val="22"/>
      <w:szCs w:val="22"/>
    </w:rPr>
  </w:style>
  <w:style w:type="character" w:customStyle="1" w:styleId="DocumentMapChar">
    <w:name w:val="Document Map Char"/>
    <w:basedOn w:val="DefaultParagraphFont"/>
    <w:link w:val="DocumentMap"/>
    <w:semiHidden/>
    <w:rsid w:val="00984831"/>
    <w:rPr>
      <w:rFonts w:ascii="Tahoma" w:eastAsia="Times New Roman" w:hAnsi="Tahoma" w:cs="Tahoma"/>
      <w:sz w:val="16"/>
      <w:szCs w:val="16"/>
    </w:rPr>
  </w:style>
  <w:style w:type="paragraph" w:styleId="DocumentMap">
    <w:name w:val="Document Map"/>
    <w:basedOn w:val="Normal"/>
    <w:link w:val="DocumentMapChar"/>
    <w:semiHidden/>
    <w:unhideWhenUsed/>
    <w:rsid w:val="00984831"/>
    <w:pPr>
      <w:overflowPunct w:val="0"/>
      <w:autoSpaceDE w:val="0"/>
      <w:autoSpaceDN w:val="0"/>
      <w:adjustRightInd w:val="0"/>
      <w:textAlignment w:val="baseline"/>
    </w:pPr>
    <w:rPr>
      <w:rFonts w:ascii="Tahoma" w:eastAsia="Times New Roman" w:hAnsi="Tahoma" w:cs="Tahoma"/>
      <w:sz w:val="16"/>
      <w:szCs w:val="16"/>
    </w:rPr>
  </w:style>
  <w:style w:type="paragraph" w:styleId="ListParagraph">
    <w:name w:val="List Paragraph"/>
    <w:basedOn w:val="Normal"/>
    <w:uiPriority w:val="99"/>
    <w:qFormat/>
    <w:rsid w:val="00984831"/>
    <w:pPr>
      <w:ind w:left="720"/>
      <w:contextualSpacing/>
    </w:pPr>
  </w:style>
  <w:style w:type="paragraph" w:styleId="PlainText">
    <w:name w:val="Plain Text"/>
    <w:basedOn w:val="Normal"/>
    <w:link w:val="PlainTextChar"/>
    <w:rsid w:val="00984831"/>
    <w:rPr>
      <w:rFonts w:ascii="Consolas" w:eastAsia="Times New Roman" w:hAnsi="Consolas"/>
      <w:sz w:val="21"/>
      <w:szCs w:val="21"/>
      <w:lang w:eastAsia="lv-LV"/>
    </w:rPr>
  </w:style>
  <w:style w:type="character" w:customStyle="1" w:styleId="PlainTextChar">
    <w:name w:val="Plain Text Char"/>
    <w:basedOn w:val="DefaultParagraphFont"/>
    <w:link w:val="PlainText"/>
    <w:rsid w:val="00984831"/>
    <w:rPr>
      <w:rFonts w:ascii="Consolas" w:eastAsia="Times New Roman" w:hAnsi="Consolas" w:cs="Times New Roman"/>
      <w:sz w:val="21"/>
      <w:szCs w:val="21"/>
      <w:lang w:eastAsia="lv-LV"/>
    </w:rPr>
  </w:style>
  <w:style w:type="paragraph" w:styleId="NoSpacing">
    <w:name w:val="No Spacing"/>
    <w:qFormat/>
    <w:rsid w:val="00984831"/>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98483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JustifiedBefore6pt">
    <w:name w:val="Style Justified Before:  6 pt"/>
    <w:basedOn w:val="Normal"/>
    <w:rsid w:val="00984831"/>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1">
    <w:name w:val="Style Justified Before:  6 pt1"/>
    <w:basedOn w:val="Normal"/>
    <w:rsid w:val="00984831"/>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2">
    <w:name w:val="Style Justified Before:  6 pt2"/>
    <w:basedOn w:val="Normal"/>
    <w:rsid w:val="00984831"/>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3">
    <w:name w:val="Style Justified Before:  6 pt3"/>
    <w:basedOn w:val="Normal"/>
    <w:rsid w:val="00984831"/>
    <w:pPr>
      <w:overflowPunct w:val="0"/>
      <w:autoSpaceDE w:val="0"/>
      <w:autoSpaceDN w:val="0"/>
      <w:adjustRightInd w:val="0"/>
      <w:spacing w:before="120"/>
      <w:jc w:val="both"/>
      <w:textAlignment w:val="baseline"/>
    </w:pPr>
    <w:rPr>
      <w:rFonts w:eastAsia="Times New Roman"/>
      <w:szCs w:val="20"/>
    </w:rPr>
  </w:style>
  <w:style w:type="paragraph" w:customStyle="1" w:styleId="StyleJustifiedBefore6pt4">
    <w:name w:val="Style Justified Before:  6 pt4"/>
    <w:basedOn w:val="Normal"/>
    <w:rsid w:val="00984831"/>
    <w:pPr>
      <w:overflowPunct w:val="0"/>
      <w:autoSpaceDE w:val="0"/>
      <w:autoSpaceDN w:val="0"/>
      <w:adjustRightInd w:val="0"/>
      <w:spacing w:before="120"/>
      <w:jc w:val="both"/>
      <w:textAlignment w:val="baseline"/>
    </w:pPr>
    <w:rPr>
      <w:rFonts w:eastAsia="Times New Roman"/>
      <w:szCs w:val="20"/>
    </w:rPr>
  </w:style>
  <w:style w:type="paragraph" w:customStyle="1" w:styleId="Char">
    <w:name w:val="Char"/>
    <w:basedOn w:val="Normal"/>
    <w:rsid w:val="00984831"/>
    <w:pPr>
      <w:spacing w:before="120" w:after="160" w:line="240" w:lineRule="exact"/>
      <w:ind w:firstLine="720"/>
      <w:jc w:val="both"/>
    </w:pPr>
    <w:rPr>
      <w:rFonts w:ascii="Verdana" w:eastAsia="Times New Roman" w:hAnsi="Verdana"/>
      <w:sz w:val="20"/>
      <w:szCs w:val="20"/>
      <w:lang w:val="en-US"/>
    </w:rPr>
  </w:style>
  <w:style w:type="paragraph" w:customStyle="1" w:styleId="naisf">
    <w:name w:val="naisf"/>
    <w:basedOn w:val="Normal"/>
    <w:rsid w:val="00984831"/>
    <w:pPr>
      <w:spacing w:before="75" w:after="75"/>
      <w:ind w:firstLine="375"/>
      <w:jc w:val="both"/>
    </w:pPr>
    <w:rPr>
      <w:rFonts w:eastAsia="Times New Roman"/>
      <w:szCs w:val="24"/>
      <w:lang w:eastAsia="lv-LV"/>
    </w:rPr>
  </w:style>
  <w:style w:type="paragraph" w:customStyle="1" w:styleId="Char2">
    <w:name w:val="Char2"/>
    <w:basedOn w:val="Normal"/>
    <w:rsid w:val="00984831"/>
    <w:pPr>
      <w:spacing w:before="120" w:after="160" w:line="240" w:lineRule="exact"/>
      <w:ind w:firstLine="720"/>
      <w:jc w:val="both"/>
    </w:pPr>
    <w:rPr>
      <w:rFonts w:ascii="Verdana" w:eastAsia="Times New Roman" w:hAnsi="Verdana"/>
      <w:sz w:val="20"/>
      <w:szCs w:val="20"/>
      <w:lang w:val="en-US"/>
    </w:rPr>
  </w:style>
  <w:style w:type="paragraph" w:styleId="BodyTextIndent">
    <w:name w:val="Body Text Indent"/>
    <w:basedOn w:val="Normal"/>
    <w:link w:val="BodyTextIndentChar"/>
    <w:rsid w:val="00984831"/>
    <w:pPr>
      <w:overflowPunct w:val="0"/>
      <w:autoSpaceDE w:val="0"/>
      <w:autoSpaceDN w:val="0"/>
      <w:adjustRightInd w:val="0"/>
      <w:spacing w:after="120"/>
      <w:ind w:left="283"/>
      <w:textAlignment w:val="baseline"/>
    </w:pPr>
    <w:rPr>
      <w:rFonts w:eastAsia="Times New Roman"/>
      <w:szCs w:val="20"/>
    </w:rPr>
  </w:style>
  <w:style w:type="character" w:customStyle="1" w:styleId="BodyTextIndentChar">
    <w:name w:val="Body Text Indent Char"/>
    <w:basedOn w:val="DefaultParagraphFont"/>
    <w:link w:val="BodyTextIndent"/>
    <w:rsid w:val="00984831"/>
    <w:rPr>
      <w:rFonts w:ascii="Times New Roman" w:eastAsia="Times New Roman" w:hAnsi="Times New Roman" w:cs="Times New Roman"/>
      <w:sz w:val="24"/>
      <w:szCs w:val="20"/>
    </w:rPr>
  </w:style>
  <w:style w:type="paragraph" w:styleId="BodyText2">
    <w:name w:val="Body Text 2"/>
    <w:basedOn w:val="Normal"/>
    <w:link w:val="BodyText2Char"/>
    <w:rsid w:val="00984831"/>
    <w:pPr>
      <w:overflowPunct w:val="0"/>
      <w:autoSpaceDE w:val="0"/>
      <w:autoSpaceDN w:val="0"/>
      <w:adjustRightInd w:val="0"/>
      <w:spacing w:after="120" w:line="480" w:lineRule="auto"/>
      <w:textAlignment w:val="baseline"/>
    </w:pPr>
    <w:rPr>
      <w:rFonts w:eastAsia="Times New Roman"/>
      <w:szCs w:val="20"/>
    </w:rPr>
  </w:style>
  <w:style w:type="character" w:customStyle="1" w:styleId="BodyText2Char">
    <w:name w:val="Body Text 2 Char"/>
    <w:basedOn w:val="DefaultParagraphFont"/>
    <w:link w:val="BodyText2"/>
    <w:rsid w:val="00984831"/>
    <w:rPr>
      <w:rFonts w:ascii="Times New Roman" w:eastAsia="Times New Roman" w:hAnsi="Times New Roman" w:cs="Times New Roman"/>
      <w:sz w:val="24"/>
      <w:szCs w:val="20"/>
    </w:rPr>
  </w:style>
  <w:style w:type="paragraph" w:styleId="Title">
    <w:name w:val="Title"/>
    <w:basedOn w:val="Normal"/>
    <w:link w:val="TitleChar"/>
    <w:qFormat/>
    <w:rsid w:val="00984831"/>
    <w:pPr>
      <w:jc w:val="center"/>
    </w:pPr>
    <w:rPr>
      <w:rFonts w:eastAsia="Times New Roman"/>
      <w:b/>
      <w:sz w:val="28"/>
      <w:szCs w:val="20"/>
    </w:rPr>
  </w:style>
  <w:style w:type="character" w:customStyle="1" w:styleId="TitleChar">
    <w:name w:val="Title Char"/>
    <w:basedOn w:val="DefaultParagraphFont"/>
    <w:link w:val="Title"/>
    <w:rsid w:val="00984831"/>
    <w:rPr>
      <w:rFonts w:ascii="Times New Roman" w:eastAsia="Times New Roman" w:hAnsi="Times New Roman" w:cs="Times New Roman"/>
      <w:b/>
      <w:sz w:val="28"/>
      <w:szCs w:val="20"/>
    </w:rPr>
  </w:style>
  <w:style w:type="paragraph" w:customStyle="1" w:styleId="naisnod">
    <w:name w:val="naisnod"/>
    <w:basedOn w:val="Normal"/>
    <w:rsid w:val="00984831"/>
    <w:pPr>
      <w:spacing w:before="100" w:beforeAutospacing="1" w:after="100" w:afterAutospacing="1"/>
      <w:jc w:val="center"/>
    </w:pPr>
    <w:rPr>
      <w:rFonts w:eastAsia="Times New Roman"/>
      <w:b/>
      <w:bCs/>
      <w:szCs w:val="24"/>
      <w:lang w:val="en-GB"/>
    </w:rPr>
  </w:style>
  <w:style w:type="paragraph" w:customStyle="1" w:styleId="naiskr">
    <w:name w:val="naiskr"/>
    <w:basedOn w:val="Normal"/>
    <w:rsid w:val="00984831"/>
    <w:pPr>
      <w:spacing w:before="75" w:after="75"/>
    </w:pPr>
    <w:rPr>
      <w:rFonts w:eastAsia="Times New Roman"/>
      <w:szCs w:val="24"/>
      <w:lang w:eastAsia="lv-LV"/>
    </w:rPr>
  </w:style>
  <w:style w:type="paragraph" w:customStyle="1" w:styleId="CharCharRakstzRakstzCharCharRakstzRakstz9">
    <w:name w:val="Char Char Rakstz. Rakstz. Char Char Rakstz. Rakstz.9"/>
    <w:basedOn w:val="Normal"/>
    <w:rsid w:val="00984831"/>
    <w:pPr>
      <w:spacing w:before="120" w:after="160" w:line="240" w:lineRule="exact"/>
      <w:ind w:firstLine="720"/>
      <w:jc w:val="both"/>
    </w:pPr>
    <w:rPr>
      <w:rFonts w:ascii="Verdana" w:eastAsia="Times New Roman" w:hAnsi="Verdana"/>
      <w:sz w:val="20"/>
      <w:szCs w:val="20"/>
      <w:lang w:val="en-US"/>
    </w:rPr>
  </w:style>
  <w:style w:type="paragraph" w:styleId="CommentText">
    <w:name w:val="annotation text"/>
    <w:basedOn w:val="Normal"/>
    <w:link w:val="CommentTextChar"/>
    <w:semiHidden/>
    <w:unhideWhenUsed/>
    <w:rsid w:val="00984831"/>
    <w:rPr>
      <w:sz w:val="20"/>
      <w:szCs w:val="20"/>
    </w:rPr>
  </w:style>
  <w:style w:type="character" w:customStyle="1" w:styleId="CommentTextChar">
    <w:name w:val="Comment Text Char"/>
    <w:basedOn w:val="DefaultParagraphFont"/>
    <w:link w:val="CommentText"/>
    <w:semiHidden/>
    <w:rsid w:val="00984831"/>
    <w:rPr>
      <w:rFonts w:ascii="Times New Roman" w:eastAsia="Calibri" w:hAnsi="Times New Roman" w:cs="Times New Roman"/>
      <w:sz w:val="20"/>
      <w:szCs w:val="20"/>
    </w:rPr>
  </w:style>
  <w:style w:type="character" w:customStyle="1" w:styleId="CommentSubjectChar">
    <w:name w:val="Comment Subject Char"/>
    <w:basedOn w:val="CommentTextChar"/>
    <w:link w:val="CommentSubject"/>
    <w:semiHidden/>
    <w:rsid w:val="00984831"/>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semiHidden/>
    <w:unhideWhenUsed/>
    <w:rsid w:val="00984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bks.lv" TargetMode="External"/><Relationship Id="rId13" Type="http://schemas.openxmlformats.org/officeDocument/2006/relationships/image" Target="https://likumi.lv/wwwraksti/2020/115/BILDES/KVADRATS.GIF" TargetMode="External"/><Relationship Id="rId18" Type="http://schemas.openxmlformats.org/officeDocument/2006/relationships/image" Target="https://likumi.lv/wwwraksti/2020/115/BILDES/KVADRATS.GIF" TargetMode="External"/><Relationship Id="rId26" Type="http://schemas.openxmlformats.org/officeDocument/2006/relationships/image" Target="https://likumi.lv/wwwraksti/2020/115/BILDES/KVADRATS.GIF"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https://likumi.lv/wwwraksti/2020/115/BILDES/KVADRATS.GIF" TargetMode="External"/><Relationship Id="rId34" Type="http://schemas.openxmlformats.org/officeDocument/2006/relationships/image" Target="https://likumi.lv/wwwraksti/2020/115/BILDES/KVADRATS.GIF" TargetMode="External"/><Relationship Id="rId42" Type="http://schemas.openxmlformats.org/officeDocument/2006/relationships/fontTable" Target="fontTable.xml"/><Relationship Id="rId7" Type="http://schemas.openxmlformats.org/officeDocument/2006/relationships/hyperlink" Target="http://www.kekavasnami.lv" TargetMode="External"/><Relationship Id="rId12" Type="http://schemas.openxmlformats.org/officeDocument/2006/relationships/image" Target="https://likumi.lv/wwwraksti/2020/115/BILDES/KVADRATS.GIF" TargetMode="External"/><Relationship Id="rId17" Type="http://schemas.openxmlformats.org/officeDocument/2006/relationships/image" Target="https://likumi.lv/wwwraksti/2020/115/BILDES/KVADRATS.GIF" TargetMode="External"/><Relationship Id="rId25" Type="http://schemas.openxmlformats.org/officeDocument/2006/relationships/image" Target="https://likumi.lv/wwwraksti/2020/115/BILDES/KVADRATS.GIF" TargetMode="External"/><Relationship Id="rId33" Type="http://schemas.openxmlformats.org/officeDocument/2006/relationships/image" Target="https://likumi.lv/wwwraksti/2020/115/BILDES/KVADRATS.GI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s://likumi.lv/wwwraksti/2020/115/BILDES/KVADRATS.GIF" TargetMode="External"/><Relationship Id="rId20" Type="http://schemas.openxmlformats.org/officeDocument/2006/relationships/image" Target="https://likumi.lv/wwwraksti/2020/115/BILDES/KVADRATS.GIF" TargetMode="External"/><Relationship Id="rId29" Type="http://schemas.openxmlformats.org/officeDocument/2006/relationships/image" Target="https://likumi.lv/wwwraksti/2020/115/BILDES/KVADRATS.GIF"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likumi.lv/wwwraksti/2020/115/BILDES/KVADRATS.GIF" TargetMode="External"/><Relationship Id="rId24" Type="http://schemas.openxmlformats.org/officeDocument/2006/relationships/image" Target="https://likumi.lv/wwwraksti/2020/115/BILDES/KVADRATS.GIF" TargetMode="External"/><Relationship Id="rId32" Type="http://schemas.openxmlformats.org/officeDocument/2006/relationships/image" Target="https://likumi.lv/wwwraksti/2020/115/BILDES/KVADRATS.GIF" TargetMode="External"/><Relationship Id="rId37" Type="http://schemas.openxmlformats.org/officeDocument/2006/relationships/image" Target="https://likumi.lv/wwwraksti/2020/115/BILDES/KVADRATS.GIF"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https://likumi.lv/wwwraksti/2020/115/BILDES/KVADRATS.GIF" TargetMode="External"/><Relationship Id="rId23" Type="http://schemas.openxmlformats.org/officeDocument/2006/relationships/image" Target="https://likumi.lv/wwwraksti/2020/115/BILDES/KVADRATS.GIF" TargetMode="External"/><Relationship Id="rId28" Type="http://schemas.openxmlformats.org/officeDocument/2006/relationships/image" Target="https://likumi.lv/wwwraksti/2020/115/BILDES/KVADRATS.GIF" TargetMode="External"/><Relationship Id="rId36" Type="http://schemas.openxmlformats.org/officeDocument/2006/relationships/image" Target="https://likumi.lv/wwwraksti/2020/115/BILDES/KVADRATS.GIF" TargetMode="External"/><Relationship Id="rId10" Type="http://schemas.openxmlformats.org/officeDocument/2006/relationships/image" Target="media/image1.png"/><Relationship Id="rId19" Type="http://schemas.openxmlformats.org/officeDocument/2006/relationships/image" Target="https://likumi.lv/wwwraksti/2020/115/BILDES/KVADRATS.GIF" TargetMode="External"/><Relationship Id="rId31" Type="http://schemas.openxmlformats.org/officeDocument/2006/relationships/image" Target="https://likumi.lv/wwwraksti/2020/115/BILDES/KVADRATS.GIF" TargetMode="External"/><Relationship Id="rId4" Type="http://schemas.openxmlformats.org/officeDocument/2006/relationships/webSettings" Target="webSettings.xml"/><Relationship Id="rId9" Type="http://schemas.openxmlformats.org/officeDocument/2006/relationships/hyperlink" Target="http://www.siabuks.lv" TargetMode="External"/><Relationship Id="rId14" Type="http://schemas.openxmlformats.org/officeDocument/2006/relationships/image" Target="https://likumi.lv/wwwraksti/2020/115/BILDES/KVADRATS.GIF" TargetMode="External"/><Relationship Id="rId22" Type="http://schemas.openxmlformats.org/officeDocument/2006/relationships/image" Target="https://likumi.lv/wwwraksti/2020/115/BILDES/KVADRATS.GIF" TargetMode="External"/><Relationship Id="rId27" Type="http://schemas.openxmlformats.org/officeDocument/2006/relationships/image" Target="https://likumi.lv/wwwraksti/2020/115/BILDES/KVADRATS.GIF" TargetMode="External"/><Relationship Id="rId30" Type="http://schemas.openxmlformats.org/officeDocument/2006/relationships/image" Target="https://likumi.lv/wwwraksti/2020/115/BILDES/KVADRATS.GIF" TargetMode="External"/><Relationship Id="rId35" Type="http://schemas.openxmlformats.org/officeDocument/2006/relationships/image" Target="https://likumi.lv/wwwraksti/2020/115/BILDES/KVADRATS.GIF"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2.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39732</Words>
  <Characters>22648</Characters>
  <Application>Microsoft Office Word</Application>
  <DocSecurity>0</DocSecurity>
  <Lines>188</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Nitišs</dc:creator>
  <cp:keywords/>
  <dc:description/>
  <cp:lastModifiedBy>Martins Egle</cp:lastModifiedBy>
  <cp:revision>2</cp:revision>
  <dcterms:created xsi:type="dcterms:W3CDTF">2023-06-29T13:49:00Z</dcterms:created>
  <dcterms:modified xsi:type="dcterms:W3CDTF">2023-06-29T13:49:00Z</dcterms:modified>
</cp:coreProperties>
</file>