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E8D5" w14:textId="77777777" w:rsidR="00FB2259" w:rsidRDefault="00FB2259" w:rsidP="00FB2259">
      <w:pPr>
        <w:jc w:val="center"/>
        <w:rPr>
          <w:b/>
          <w:sz w:val="32"/>
          <w:szCs w:val="32"/>
        </w:rPr>
      </w:pPr>
    </w:p>
    <w:p w14:paraId="6B9A0101" w14:textId="77777777" w:rsidR="0050388E" w:rsidRDefault="00000000" w:rsidP="009A097F">
      <w:pPr>
        <w:jc w:val="center"/>
        <w:rPr>
          <w:b/>
          <w:sz w:val="32"/>
          <w:szCs w:val="32"/>
        </w:rPr>
      </w:pPr>
      <w:r w:rsidRPr="0050388E">
        <w:rPr>
          <w:b/>
          <w:sz w:val="32"/>
          <w:szCs w:val="32"/>
        </w:rPr>
        <w:t xml:space="preserve">SOCIĀLO </w:t>
      </w:r>
      <w:r w:rsidR="0052325A">
        <w:rPr>
          <w:b/>
          <w:sz w:val="32"/>
          <w:szCs w:val="32"/>
        </w:rPr>
        <w:t>LIETU</w:t>
      </w:r>
      <w:r w:rsidRPr="0050388E">
        <w:rPr>
          <w:b/>
          <w:sz w:val="32"/>
          <w:szCs w:val="32"/>
        </w:rPr>
        <w:t xml:space="preserve"> KOMITEJA</w:t>
      </w:r>
    </w:p>
    <w:p w14:paraId="0E256419" w14:textId="77777777" w:rsidR="009A097F" w:rsidRDefault="00000000" w:rsidP="009A097F">
      <w:pPr>
        <w:jc w:val="center"/>
        <w:rPr>
          <w:sz w:val="28"/>
          <w:szCs w:val="28"/>
        </w:rPr>
      </w:pPr>
      <w:r w:rsidRPr="00FF4A9F">
        <w:rPr>
          <w:sz w:val="28"/>
          <w:szCs w:val="28"/>
        </w:rPr>
        <w:t>SĒDES  PROTOKOLS</w:t>
      </w:r>
    </w:p>
    <w:p w14:paraId="4B7DD9BD" w14:textId="3AE46539" w:rsidR="009A097F" w:rsidRPr="008943E6" w:rsidRDefault="00000000" w:rsidP="009A097F">
      <w:pPr>
        <w:jc w:val="center"/>
        <w:rPr>
          <w:szCs w:val="24"/>
        </w:rPr>
      </w:pPr>
      <w:r w:rsidRPr="008943E6">
        <w:rPr>
          <w:b/>
          <w:szCs w:val="24"/>
        </w:rPr>
        <w:t>Nr.</w:t>
      </w:r>
      <w:r w:rsidRPr="008943E6">
        <w:rPr>
          <w:b/>
          <w:color w:val="000000"/>
          <w:szCs w:val="24"/>
        </w:rPr>
        <w:t xml:space="preserve"> </w:t>
      </w:r>
      <w:r w:rsidR="00EE15BA">
        <w:rPr>
          <w:b/>
          <w:noProof/>
          <w:color w:val="000000"/>
          <w:szCs w:val="24"/>
        </w:rPr>
        <w:t>9</w:t>
      </w:r>
      <w:r w:rsidR="005C6DFB">
        <w:rPr>
          <w:b/>
          <w:noProof/>
          <w:color w:val="000000"/>
          <w:szCs w:val="24"/>
        </w:rPr>
        <w:t>.</w:t>
      </w:r>
    </w:p>
    <w:p w14:paraId="36170C84" w14:textId="77777777" w:rsidR="009A097F" w:rsidRPr="008943E6" w:rsidRDefault="009A097F" w:rsidP="00BE4B4B">
      <w:pPr>
        <w:jc w:val="both"/>
        <w:rPr>
          <w:color w:val="000000"/>
          <w:szCs w:val="24"/>
        </w:rPr>
      </w:pPr>
    </w:p>
    <w:p w14:paraId="7C35893C" w14:textId="77777777" w:rsidR="003578AE" w:rsidRPr="005F4418" w:rsidRDefault="003578AE" w:rsidP="00BE4B4B">
      <w:pPr>
        <w:jc w:val="both"/>
        <w:rPr>
          <w:color w:val="000000"/>
          <w:szCs w:val="24"/>
        </w:rPr>
      </w:pPr>
      <w:r w:rsidRPr="005F4418">
        <w:rPr>
          <w:color w:val="000000"/>
          <w:szCs w:val="24"/>
        </w:rPr>
        <w:t xml:space="preserve">2023. gada </w:t>
      </w:r>
      <w:r>
        <w:rPr>
          <w:color w:val="000000"/>
          <w:szCs w:val="24"/>
        </w:rPr>
        <w:t xml:space="preserve">11. aprīlis. </w:t>
      </w:r>
    </w:p>
    <w:p w14:paraId="2CDEC181" w14:textId="77777777" w:rsidR="003578AE" w:rsidRDefault="003578AE" w:rsidP="00BE4B4B">
      <w:pPr>
        <w:jc w:val="both"/>
        <w:rPr>
          <w:color w:val="000000"/>
          <w:szCs w:val="24"/>
        </w:rPr>
      </w:pPr>
      <w:r w:rsidRPr="005F4418">
        <w:rPr>
          <w:color w:val="000000"/>
          <w:szCs w:val="24"/>
        </w:rPr>
        <w:t>Attālināta sēde</w:t>
      </w:r>
    </w:p>
    <w:p w14:paraId="78B22B55" w14:textId="77777777" w:rsidR="003578AE" w:rsidRDefault="003578AE" w:rsidP="00BE4B4B">
      <w:pPr>
        <w:jc w:val="both"/>
        <w:rPr>
          <w:color w:val="000000"/>
          <w:szCs w:val="24"/>
        </w:rPr>
      </w:pPr>
    </w:p>
    <w:p w14:paraId="663541EE" w14:textId="77777777" w:rsidR="003578AE" w:rsidRPr="008943E6" w:rsidRDefault="003578AE" w:rsidP="00BE4B4B">
      <w:pPr>
        <w:jc w:val="both"/>
        <w:rPr>
          <w:color w:val="000000"/>
          <w:szCs w:val="24"/>
        </w:rPr>
      </w:pPr>
      <w:r w:rsidRPr="008943E6">
        <w:rPr>
          <w:szCs w:val="24"/>
        </w:rPr>
        <w:t>Sēde sasaukta un atklāta plkst.</w:t>
      </w:r>
      <w:r>
        <w:rPr>
          <w:noProof/>
          <w:color w:val="000000"/>
          <w:szCs w:val="24"/>
        </w:rPr>
        <w:t>10:00</w:t>
      </w:r>
      <w:r w:rsidRPr="008943E6">
        <w:rPr>
          <w:color w:val="000000"/>
          <w:szCs w:val="24"/>
        </w:rPr>
        <w:t>.</w:t>
      </w:r>
    </w:p>
    <w:p w14:paraId="242F3096" w14:textId="77777777" w:rsidR="003578AE" w:rsidRPr="008943E6" w:rsidRDefault="003578AE" w:rsidP="00BE4B4B">
      <w:pPr>
        <w:jc w:val="both"/>
        <w:rPr>
          <w:b/>
          <w:bCs/>
          <w:szCs w:val="24"/>
          <w:u w:val="single"/>
        </w:rPr>
      </w:pPr>
    </w:p>
    <w:p w14:paraId="4167BE43" w14:textId="77777777" w:rsidR="003578AE" w:rsidRPr="0095062C" w:rsidRDefault="003578AE" w:rsidP="00BE4B4B">
      <w:pPr>
        <w:jc w:val="both"/>
        <w:rPr>
          <w:color w:val="000000"/>
          <w:szCs w:val="24"/>
        </w:rPr>
      </w:pPr>
      <w:r w:rsidRPr="0095062C">
        <w:rPr>
          <w:b/>
          <w:color w:val="000000"/>
          <w:szCs w:val="24"/>
        </w:rPr>
        <w:t xml:space="preserve">Sēdes vadītāja - </w:t>
      </w:r>
      <w:r w:rsidRPr="0095062C">
        <w:rPr>
          <w:bCs/>
          <w:color w:val="000000"/>
          <w:szCs w:val="24"/>
        </w:rPr>
        <w:t>Sociālo lietu komitejas priekšsēdētāja Inese Jēkabsone</w:t>
      </w:r>
      <w:r>
        <w:rPr>
          <w:bCs/>
          <w:color w:val="000000"/>
          <w:szCs w:val="24"/>
        </w:rPr>
        <w:t>.</w:t>
      </w:r>
    </w:p>
    <w:p w14:paraId="43FAED07" w14:textId="77777777" w:rsidR="003578AE" w:rsidRDefault="003578AE" w:rsidP="00BE4B4B">
      <w:pPr>
        <w:jc w:val="both"/>
        <w:rPr>
          <w:noProof/>
          <w:szCs w:val="24"/>
        </w:rPr>
      </w:pPr>
      <w:r w:rsidRPr="0095062C">
        <w:rPr>
          <w:b/>
          <w:color w:val="000000"/>
          <w:szCs w:val="24"/>
        </w:rPr>
        <w:t xml:space="preserve">Protokolētāja </w:t>
      </w:r>
      <w:r>
        <w:rPr>
          <w:b/>
          <w:color w:val="000000"/>
          <w:szCs w:val="24"/>
        </w:rPr>
        <w:t>–</w:t>
      </w:r>
      <w:r w:rsidRPr="0095062C">
        <w:rPr>
          <w:b/>
          <w:color w:val="000000"/>
          <w:szCs w:val="24"/>
        </w:rPr>
        <w:t xml:space="preserve"> </w:t>
      </w:r>
      <w:r w:rsidRPr="00F77201">
        <w:rPr>
          <w:bCs/>
          <w:color w:val="000000"/>
          <w:szCs w:val="24"/>
        </w:rPr>
        <w:t xml:space="preserve">sēžu </w:t>
      </w:r>
      <w:r w:rsidRPr="00F77201">
        <w:rPr>
          <w:bCs/>
          <w:noProof/>
          <w:szCs w:val="24"/>
        </w:rPr>
        <w:t>sekretāre Jana</w:t>
      </w:r>
      <w:r w:rsidRPr="0095062C">
        <w:rPr>
          <w:noProof/>
          <w:szCs w:val="24"/>
        </w:rPr>
        <w:t xml:space="preserve"> Skrējāne</w:t>
      </w:r>
      <w:r>
        <w:rPr>
          <w:noProof/>
          <w:szCs w:val="24"/>
        </w:rPr>
        <w:t>.</w:t>
      </w:r>
    </w:p>
    <w:p w14:paraId="0C63F379" w14:textId="77777777" w:rsidR="003578AE" w:rsidRDefault="003578AE" w:rsidP="00BE4B4B">
      <w:pPr>
        <w:jc w:val="both"/>
        <w:rPr>
          <w:noProof/>
          <w:szCs w:val="24"/>
        </w:rPr>
      </w:pPr>
    </w:p>
    <w:p w14:paraId="718018D5" w14:textId="77777777" w:rsidR="003578AE" w:rsidRPr="008943E6" w:rsidRDefault="003578AE" w:rsidP="00BE4B4B">
      <w:pPr>
        <w:jc w:val="both"/>
        <w:rPr>
          <w:b/>
          <w:color w:val="000000"/>
          <w:szCs w:val="24"/>
        </w:rPr>
      </w:pPr>
      <w:r w:rsidRPr="008943E6">
        <w:rPr>
          <w:b/>
          <w:color w:val="000000"/>
          <w:szCs w:val="24"/>
        </w:rPr>
        <w:t xml:space="preserve">Sēdē piedalās: </w:t>
      </w:r>
    </w:p>
    <w:p w14:paraId="5A45A634" w14:textId="77777777" w:rsidR="003578AE" w:rsidRDefault="003578AE" w:rsidP="00BE4B4B">
      <w:pPr>
        <w:jc w:val="both"/>
        <w:rPr>
          <w:szCs w:val="24"/>
        </w:rPr>
      </w:pPr>
      <w:r w:rsidRPr="0095062C">
        <w:rPr>
          <w:noProof/>
          <w:color w:val="000000"/>
          <w:szCs w:val="24"/>
          <w:u w:val="single"/>
        </w:rPr>
        <w:t>Dalībnieki ar balsstiesībām</w:t>
      </w:r>
      <w:r w:rsidRPr="0095062C">
        <w:rPr>
          <w:noProof/>
          <w:color w:val="000000"/>
          <w:szCs w:val="24"/>
        </w:rPr>
        <w:t xml:space="preserve"> </w:t>
      </w:r>
      <w:r>
        <w:rPr>
          <w:noProof/>
          <w:color w:val="000000"/>
          <w:szCs w:val="24"/>
        </w:rPr>
        <w:t>–</w:t>
      </w:r>
      <w:r w:rsidRPr="0095062C">
        <w:rPr>
          <w:noProof/>
          <w:color w:val="000000"/>
          <w:szCs w:val="24"/>
        </w:rPr>
        <w:t xml:space="preserve"> </w:t>
      </w:r>
      <w:r>
        <w:rPr>
          <w:noProof/>
          <w:szCs w:val="24"/>
        </w:rPr>
        <w:t>Elīna Rasnace</w:t>
      </w:r>
      <w:r w:rsidRPr="0095062C">
        <w:rPr>
          <w:noProof/>
          <w:szCs w:val="24"/>
        </w:rPr>
        <w:t>, Edgars Brigmanis</w:t>
      </w:r>
      <w:r w:rsidRPr="0095062C">
        <w:rPr>
          <w:szCs w:val="24"/>
        </w:rPr>
        <w:t xml:space="preserve">, </w:t>
      </w:r>
      <w:r w:rsidRPr="0095062C">
        <w:rPr>
          <w:noProof/>
          <w:szCs w:val="24"/>
        </w:rPr>
        <w:t>Indra Priede</w:t>
      </w:r>
      <w:r w:rsidRPr="0095062C">
        <w:rPr>
          <w:szCs w:val="24"/>
        </w:rPr>
        <w:t>, Arnolds Keisters</w:t>
      </w:r>
      <w:r>
        <w:rPr>
          <w:szCs w:val="24"/>
        </w:rPr>
        <w:t>.</w:t>
      </w:r>
    </w:p>
    <w:p w14:paraId="3D05F86D" w14:textId="77777777" w:rsidR="003578AE" w:rsidRPr="008943E6" w:rsidRDefault="003578AE" w:rsidP="00BE4B4B">
      <w:pPr>
        <w:jc w:val="both"/>
        <w:rPr>
          <w:color w:val="000000"/>
          <w:szCs w:val="24"/>
        </w:rPr>
      </w:pPr>
    </w:p>
    <w:p w14:paraId="291837C7" w14:textId="7254FBF1" w:rsidR="003578AE" w:rsidRDefault="003578AE" w:rsidP="00BE4B4B">
      <w:pPr>
        <w:jc w:val="both"/>
        <w:rPr>
          <w:noProof/>
          <w:szCs w:val="24"/>
        </w:rPr>
      </w:pPr>
      <w:r w:rsidRPr="00534C16">
        <w:rPr>
          <w:noProof/>
          <w:szCs w:val="24"/>
          <w:u w:val="single"/>
        </w:rPr>
        <w:t>Pašvaldības darbinieki</w:t>
      </w:r>
      <w:r w:rsidRPr="00534C16">
        <w:rPr>
          <w:noProof/>
          <w:szCs w:val="24"/>
        </w:rPr>
        <w:t xml:space="preserve"> –</w:t>
      </w:r>
      <w:r>
        <w:rPr>
          <w:noProof/>
          <w:szCs w:val="24"/>
        </w:rPr>
        <w:t xml:space="preserve"> </w:t>
      </w:r>
      <w:r w:rsidRPr="00BE009F">
        <w:rPr>
          <w:noProof/>
          <w:szCs w:val="24"/>
        </w:rPr>
        <w:t>Juridiskā atbalsta vadītājs Jānis Zvaigzne</w:t>
      </w:r>
      <w:r>
        <w:rPr>
          <w:noProof/>
          <w:szCs w:val="24"/>
        </w:rPr>
        <w:t>.</w:t>
      </w:r>
    </w:p>
    <w:p w14:paraId="3F5F65D2" w14:textId="77777777" w:rsidR="003578AE" w:rsidRDefault="003578AE" w:rsidP="00BE4B4B">
      <w:pPr>
        <w:jc w:val="both"/>
        <w:rPr>
          <w:noProof/>
          <w:szCs w:val="24"/>
        </w:rPr>
      </w:pPr>
    </w:p>
    <w:p w14:paraId="7743344D" w14:textId="77777777" w:rsidR="003578AE" w:rsidRPr="00A906E3" w:rsidRDefault="003578AE" w:rsidP="00BE4B4B">
      <w:pPr>
        <w:jc w:val="both"/>
        <w:rPr>
          <w:noProof/>
          <w:szCs w:val="24"/>
        </w:rPr>
      </w:pPr>
      <w:r w:rsidRPr="009D42B6">
        <w:rPr>
          <w:noProof/>
          <w:szCs w:val="24"/>
        </w:rPr>
        <w:t>“Ķekavas sociālās aprūpes centrs” direktors Māris Barons.</w:t>
      </w:r>
    </w:p>
    <w:p w14:paraId="683A69FA" w14:textId="77777777" w:rsidR="003578AE" w:rsidRDefault="003578AE" w:rsidP="00BE4B4B">
      <w:pPr>
        <w:jc w:val="both"/>
        <w:rPr>
          <w:noProof/>
          <w:color w:val="000000"/>
          <w:szCs w:val="24"/>
        </w:rPr>
      </w:pPr>
      <w:bookmarkStart w:id="0" w:name="_Hlk130890718"/>
      <w:r w:rsidRPr="00A906E3">
        <w:rPr>
          <w:noProof/>
          <w:color w:val="000000"/>
          <w:szCs w:val="24"/>
        </w:rPr>
        <w:t>Biedrība</w:t>
      </w:r>
      <w:r>
        <w:rPr>
          <w:noProof/>
          <w:color w:val="000000"/>
          <w:szCs w:val="24"/>
        </w:rPr>
        <w:t>s</w:t>
      </w:r>
      <w:r w:rsidRPr="00A906E3">
        <w:rPr>
          <w:noProof/>
          <w:color w:val="000000"/>
          <w:szCs w:val="24"/>
        </w:rPr>
        <w:t xml:space="preserve"> ABACUS pārstāves – Baiba Rugina, Dace Kārkliņa. </w:t>
      </w:r>
    </w:p>
    <w:bookmarkEnd w:id="0"/>
    <w:p w14:paraId="0B63305E" w14:textId="77777777" w:rsidR="003578AE" w:rsidRDefault="003578AE" w:rsidP="003578AE">
      <w:pPr>
        <w:jc w:val="both"/>
        <w:rPr>
          <w:noProof/>
          <w:szCs w:val="24"/>
        </w:rPr>
      </w:pPr>
    </w:p>
    <w:p w14:paraId="6C24F085" w14:textId="77777777" w:rsidR="000F2BF9" w:rsidRPr="008943E6" w:rsidRDefault="000F2BF9" w:rsidP="009A097F">
      <w:pPr>
        <w:rPr>
          <w:b/>
          <w:bCs/>
          <w:szCs w:val="24"/>
          <w:u w:val="single"/>
        </w:rPr>
      </w:pPr>
    </w:p>
    <w:p w14:paraId="34AFAF22" w14:textId="77777777" w:rsidR="009A097F" w:rsidRPr="008943E6" w:rsidRDefault="00000000" w:rsidP="00FE1E89">
      <w:pPr>
        <w:spacing w:line="276" w:lineRule="auto"/>
        <w:rPr>
          <w:b/>
          <w:bCs/>
          <w:szCs w:val="24"/>
          <w:u w:val="single"/>
        </w:rPr>
      </w:pPr>
      <w:r w:rsidRPr="008943E6">
        <w:rPr>
          <w:b/>
          <w:bCs/>
          <w:szCs w:val="24"/>
          <w:u w:val="single"/>
        </w:rPr>
        <w:t>Darba kārtība</w:t>
      </w:r>
    </w:p>
    <w:p w14:paraId="39F6C506" w14:textId="475AA052" w:rsidR="00EE15BA" w:rsidRPr="003578AE" w:rsidRDefault="00000000" w:rsidP="00EE1E1B">
      <w:pPr>
        <w:pStyle w:val="ListParagraph"/>
        <w:numPr>
          <w:ilvl w:val="0"/>
          <w:numId w:val="5"/>
        </w:numPr>
        <w:jc w:val="both"/>
        <w:rPr>
          <w:color w:val="000000" w:themeColor="text1"/>
        </w:rPr>
      </w:pPr>
      <w:r w:rsidRPr="003578AE">
        <w:rPr>
          <w:noProof/>
          <w:color w:val="000000" w:themeColor="text1"/>
          <w:szCs w:val="24"/>
        </w:rPr>
        <w:t>Par telpas Gaismas ielā 19 k-8, Ķekavā, nodošanu bezatlīdzības lietošanā biedrībai “Abacus”</w:t>
      </w:r>
      <w:r w:rsidR="00002D45" w:rsidRPr="003578AE">
        <w:rPr>
          <w:color w:val="000000" w:themeColor="text1"/>
          <w:szCs w:val="24"/>
        </w:rPr>
        <w:t>;</w:t>
      </w:r>
      <w:r w:rsidR="00392C39" w:rsidRPr="003578AE">
        <w:rPr>
          <w:color w:val="000000" w:themeColor="text1"/>
          <w:szCs w:val="24"/>
        </w:rPr>
        <w:t xml:space="preserve"> </w:t>
      </w:r>
    </w:p>
    <w:p w14:paraId="4AF13751" w14:textId="22ADD18B" w:rsidR="00EE15BA" w:rsidRPr="003578AE" w:rsidRDefault="00000000" w:rsidP="00EE1E1B">
      <w:pPr>
        <w:pStyle w:val="ListParagraph"/>
        <w:numPr>
          <w:ilvl w:val="0"/>
          <w:numId w:val="5"/>
        </w:numPr>
        <w:jc w:val="both"/>
        <w:rPr>
          <w:color w:val="000000" w:themeColor="text1"/>
        </w:rPr>
      </w:pPr>
      <w:r w:rsidRPr="003578AE">
        <w:rPr>
          <w:noProof/>
          <w:color w:val="000000" w:themeColor="text1"/>
          <w:szCs w:val="24"/>
        </w:rPr>
        <w:t>Informatīvs - Pašvaldības aģentūras "Ķekavas sociālās aprūpes centrs" 2022.gada darba plāna izpilde</w:t>
      </w:r>
      <w:r w:rsidR="003578AE" w:rsidRPr="003578AE">
        <w:rPr>
          <w:color w:val="000000" w:themeColor="text1"/>
          <w:szCs w:val="24"/>
        </w:rPr>
        <w:t>.</w:t>
      </w:r>
    </w:p>
    <w:p w14:paraId="22E40AD9" w14:textId="77777777" w:rsidR="009A097F" w:rsidRPr="008943E6" w:rsidRDefault="009A097F" w:rsidP="00392C39">
      <w:pPr>
        <w:jc w:val="both"/>
        <w:rPr>
          <w:color w:val="000000" w:themeColor="text1"/>
          <w:szCs w:val="24"/>
        </w:rPr>
      </w:pPr>
    </w:p>
    <w:p w14:paraId="0EEF822F" w14:textId="77777777" w:rsidR="000F2BF9" w:rsidRPr="008943E6" w:rsidRDefault="000F2BF9" w:rsidP="00392C39">
      <w:pPr>
        <w:jc w:val="both"/>
        <w:rPr>
          <w:color w:val="000000" w:themeColor="text1"/>
          <w:szCs w:val="24"/>
        </w:rPr>
      </w:pPr>
    </w:p>
    <w:p w14:paraId="6C0F4326" w14:textId="77777777" w:rsidR="001464CF" w:rsidRPr="008943E6" w:rsidRDefault="00000000" w:rsidP="001464CF">
      <w:pPr>
        <w:pBdr>
          <w:bottom w:val="single" w:sz="4" w:space="1" w:color="auto"/>
        </w:pBdr>
        <w:rPr>
          <w:i/>
          <w:szCs w:val="24"/>
        </w:rPr>
      </w:pPr>
      <w:r>
        <w:rPr>
          <w:i/>
          <w:noProof/>
          <w:szCs w:val="24"/>
        </w:rPr>
        <w:t>Inese Jēkabsone</w:t>
      </w:r>
      <w:r>
        <w:rPr>
          <w:i/>
          <w:szCs w:val="24"/>
        </w:rPr>
        <w:t xml:space="preserve"> </w:t>
      </w:r>
      <w:r w:rsidRPr="008943E6">
        <w:rPr>
          <w:i/>
          <w:szCs w:val="24"/>
        </w:rPr>
        <w:t>atklāj sēdi.</w:t>
      </w:r>
    </w:p>
    <w:p w14:paraId="208FE737" w14:textId="77777777" w:rsidR="009A097F" w:rsidRPr="008943E6" w:rsidRDefault="009A097F" w:rsidP="009A097F">
      <w:pPr>
        <w:pBdr>
          <w:bottom w:val="single" w:sz="4" w:space="1" w:color="auto"/>
        </w:pBdr>
        <w:rPr>
          <w:bCs/>
          <w:i/>
          <w:szCs w:val="24"/>
        </w:rPr>
      </w:pPr>
    </w:p>
    <w:p w14:paraId="4BA5FDB9" w14:textId="77777777" w:rsidR="00EE15BA" w:rsidRDefault="00EE15BA" w:rsidP="009A097F">
      <w:pPr>
        <w:pBdr>
          <w:bottom w:val="single" w:sz="4" w:space="1" w:color="auto"/>
        </w:pBdr>
        <w:jc w:val="both"/>
        <w:rPr>
          <w:color w:val="000000"/>
          <w:szCs w:val="24"/>
        </w:rPr>
      </w:pPr>
    </w:p>
    <w:p w14:paraId="73B8DC77" w14:textId="77777777" w:rsidR="00E877F6" w:rsidRDefault="00E877F6" w:rsidP="009A097F">
      <w:pPr>
        <w:pBdr>
          <w:bottom w:val="single" w:sz="4" w:space="1" w:color="auto"/>
        </w:pBdr>
        <w:jc w:val="both"/>
        <w:rPr>
          <w:color w:val="000000"/>
          <w:szCs w:val="24"/>
        </w:rPr>
      </w:pPr>
    </w:p>
    <w:p w14:paraId="3A038CC1" w14:textId="540C7C95" w:rsidR="009A097F" w:rsidRPr="008943E6" w:rsidRDefault="00000000" w:rsidP="009A097F">
      <w:pPr>
        <w:pBdr>
          <w:bottom w:val="single" w:sz="4" w:space="1" w:color="auto"/>
        </w:pBdr>
        <w:jc w:val="both"/>
        <w:rPr>
          <w:bCs/>
          <w:i/>
          <w:szCs w:val="24"/>
        </w:rPr>
      </w:pPr>
      <w:r>
        <w:rPr>
          <w:b/>
          <w:noProof/>
          <w:color w:val="000000"/>
          <w:szCs w:val="24"/>
        </w:rPr>
        <w:t>Darba kārtība</w:t>
      </w:r>
    </w:p>
    <w:p w14:paraId="4A44EFE9" w14:textId="77777777" w:rsidR="00E877F6" w:rsidRPr="00E877F6" w:rsidRDefault="00E877F6" w:rsidP="00E877F6">
      <w:pPr>
        <w:jc w:val="both"/>
        <w:rPr>
          <w:i/>
          <w:iCs/>
          <w:szCs w:val="24"/>
        </w:rPr>
      </w:pPr>
      <w:r w:rsidRPr="00E877F6">
        <w:rPr>
          <w:i/>
          <w:iCs/>
          <w:szCs w:val="24"/>
        </w:rPr>
        <w:t>Par jautājumu ziņo Inese Jēkabsone, Viņa iepazīstina ar darba kārtību.</w:t>
      </w:r>
    </w:p>
    <w:p w14:paraId="51B48F2A" w14:textId="77777777" w:rsidR="00E877F6" w:rsidRPr="00E877F6" w:rsidRDefault="00E877F6" w:rsidP="00E877F6">
      <w:pPr>
        <w:jc w:val="both"/>
        <w:rPr>
          <w:i/>
          <w:iCs/>
          <w:szCs w:val="24"/>
        </w:rPr>
      </w:pPr>
    </w:p>
    <w:p w14:paraId="5E85E50D" w14:textId="16E53014" w:rsidR="009A097F" w:rsidRDefault="00E877F6" w:rsidP="00E877F6">
      <w:pPr>
        <w:jc w:val="both"/>
        <w:rPr>
          <w:i/>
          <w:iCs/>
          <w:szCs w:val="24"/>
        </w:rPr>
      </w:pPr>
      <w:r w:rsidRPr="00E877F6">
        <w:rPr>
          <w:i/>
          <w:iCs/>
          <w:szCs w:val="24"/>
        </w:rPr>
        <w:t>Jautājumu nav, debašu nav un I. Jēkabsone aicina balsot par darba kārtību.</w:t>
      </w:r>
    </w:p>
    <w:p w14:paraId="422A4A84" w14:textId="77777777" w:rsidR="00E877F6" w:rsidRPr="008943E6" w:rsidRDefault="00E877F6" w:rsidP="00E877F6">
      <w:pPr>
        <w:rPr>
          <w:i/>
          <w:color w:val="000000"/>
          <w:szCs w:val="24"/>
        </w:rPr>
      </w:pPr>
    </w:p>
    <w:p w14:paraId="0428B03F" w14:textId="31BA47B6" w:rsidR="007E3D7C" w:rsidRPr="008943E6" w:rsidRDefault="00000000" w:rsidP="00E877F6">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E877F6">
        <w:rPr>
          <w:noProof/>
          <w:szCs w:val="24"/>
        </w:rPr>
        <w:t xml:space="preserve">, </w:t>
      </w:r>
    </w:p>
    <w:p w14:paraId="736E2659" w14:textId="77777777" w:rsidR="00E877F6" w:rsidRDefault="00E877F6" w:rsidP="00E877F6">
      <w:pPr>
        <w:ind w:left="720"/>
        <w:jc w:val="both"/>
        <w:rPr>
          <w:b/>
          <w:szCs w:val="24"/>
          <w:u w:val="single"/>
        </w:rPr>
      </w:pPr>
      <w:r w:rsidRPr="00681A00">
        <w:rPr>
          <w:b/>
          <w:szCs w:val="24"/>
          <w:u w:val="single"/>
        </w:rPr>
        <w:t>Sociālo lietu komiteja nolemj:</w:t>
      </w:r>
    </w:p>
    <w:p w14:paraId="2AFE4680" w14:textId="32C19373" w:rsidR="00EE15BA" w:rsidRDefault="00E877F6" w:rsidP="00E27C41">
      <w:pPr>
        <w:ind w:left="720"/>
        <w:jc w:val="both"/>
        <w:rPr>
          <w:color w:val="000000"/>
          <w:szCs w:val="24"/>
        </w:rPr>
      </w:pPr>
      <w:r>
        <w:rPr>
          <w:color w:val="000000"/>
          <w:szCs w:val="24"/>
        </w:rPr>
        <w:t xml:space="preserve">Apstiprināt </w:t>
      </w:r>
      <w:r w:rsidRPr="006A7504">
        <w:rPr>
          <w:color w:val="000000"/>
          <w:szCs w:val="24"/>
        </w:rPr>
        <w:t>202</w:t>
      </w:r>
      <w:r>
        <w:rPr>
          <w:color w:val="000000"/>
          <w:szCs w:val="24"/>
        </w:rPr>
        <w:t>3</w:t>
      </w:r>
      <w:r w:rsidRPr="006A7504">
        <w:rPr>
          <w:color w:val="000000"/>
          <w:szCs w:val="24"/>
        </w:rPr>
        <w:t>.</w:t>
      </w:r>
      <w:r>
        <w:rPr>
          <w:color w:val="000000"/>
          <w:szCs w:val="24"/>
        </w:rPr>
        <w:t xml:space="preserve"> </w:t>
      </w:r>
      <w:r w:rsidRPr="006A7504">
        <w:rPr>
          <w:color w:val="000000"/>
          <w:szCs w:val="24"/>
        </w:rPr>
        <w:t xml:space="preserve">gada </w:t>
      </w:r>
      <w:r>
        <w:rPr>
          <w:noProof/>
          <w:color w:val="000000"/>
          <w:szCs w:val="24"/>
        </w:rPr>
        <w:t xml:space="preserve">11. aprīļa </w:t>
      </w:r>
      <w:r>
        <w:rPr>
          <w:color w:val="000000"/>
          <w:szCs w:val="24"/>
        </w:rPr>
        <w:t>Sociālo lietu komitejas sēdes darba kārtību.</w:t>
      </w:r>
    </w:p>
    <w:p w14:paraId="269A42DB" w14:textId="77777777" w:rsidR="00256DE5" w:rsidRDefault="00256DE5" w:rsidP="00E27C41">
      <w:pPr>
        <w:ind w:left="720"/>
        <w:jc w:val="both"/>
        <w:rPr>
          <w:noProof/>
          <w:color w:val="000000"/>
          <w:szCs w:val="24"/>
        </w:rPr>
      </w:pPr>
    </w:p>
    <w:p w14:paraId="77E3537F" w14:textId="492921DB" w:rsidR="009A097F" w:rsidRPr="008943E6" w:rsidRDefault="00E27C41" w:rsidP="009A097F">
      <w:pPr>
        <w:pBdr>
          <w:bottom w:val="single" w:sz="4" w:space="1" w:color="auto"/>
        </w:pBdr>
        <w:jc w:val="both"/>
        <w:rPr>
          <w:bCs/>
          <w:i/>
          <w:szCs w:val="24"/>
        </w:rPr>
      </w:pPr>
      <w:r>
        <w:rPr>
          <w:b/>
          <w:noProof/>
          <w:color w:val="000000"/>
          <w:szCs w:val="24"/>
        </w:rPr>
        <w:lastRenderedPageBreak/>
        <w:t>1</w:t>
      </w:r>
      <w:r w:rsidR="007E3D7C" w:rsidRPr="008943E6">
        <w:rPr>
          <w:b/>
          <w:color w:val="000000"/>
          <w:szCs w:val="24"/>
        </w:rPr>
        <w:t xml:space="preserve">. </w:t>
      </w:r>
      <w:r>
        <w:rPr>
          <w:b/>
          <w:noProof/>
          <w:color w:val="000000"/>
          <w:szCs w:val="24"/>
        </w:rPr>
        <w:t>Par telpas Gaismas ielā 19 k-8, Ķekavā, nodošanu bezatlīdzības lietošanā biedrībai “Abacus”</w:t>
      </w:r>
    </w:p>
    <w:p w14:paraId="3A8F08B9" w14:textId="14AD4C45" w:rsidR="00E27C41" w:rsidRPr="005155F5" w:rsidRDefault="00E27C41" w:rsidP="00E27C41">
      <w:pPr>
        <w:jc w:val="both"/>
        <w:rPr>
          <w:i/>
          <w:iCs/>
          <w:color w:val="FF0000"/>
          <w:szCs w:val="24"/>
        </w:rPr>
      </w:pPr>
      <w:r w:rsidRPr="0073355A">
        <w:rPr>
          <w:i/>
          <w:iCs/>
          <w:color w:val="000000" w:themeColor="text1"/>
          <w:szCs w:val="24"/>
        </w:rPr>
        <w:t xml:space="preserve">(Jautājuma izskatīšana audio ierakstā </w:t>
      </w:r>
      <w:r w:rsidRPr="00C61CE3">
        <w:rPr>
          <w:i/>
          <w:iCs/>
          <w:szCs w:val="24"/>
        </w:rPr>
        <w:t>sākas plkst.00:0</w:t>
      </w:r>
      <w:r w:rsidR="00C61CE3" w:rsidRPr="00C61CE3">
        <w:rPr>
          <w:i/>
          <w:iCs/>
          <w:szCs w:val="24"/>
        </w:rPr>
        <w:t>1</w:t>
      </w:r>
      <w:r w:rsidRPr="00C61CE3">
        <w:rPr>
          <w:i/>
          <w:iCs/>
          <w:szCs w:val="24"/>
        </w:rPr>
        <w:t>:</w:t>
      </w:r>
      <w:r w:rsidR="00C61CE3" w:rsidRPr="00C61CE3">
        <w:rPr>
          <w:i/>
          <w:iCs/>
          <w:szCs w:val="24"/>
        </w:rPr>
        <w:t>43</w:t>
      </w:r>
      <w:r w:rsidRPr="00C61CE3">
        <w:rPr>
          <w:i/>
          <w:iCs/>
          <w:szCs w:val="24"/>
        </w:rPr>
        <w:t>)</w:t>
      </w:r>
    </w:p>
    <w:p w14:paraId="1384DE26" w14:textId="77777777" w:rsidR="00E27C41" w:rsidRDefault="00E27C41" w:rsidP="009A097F">
      <w:pPr>
        <w:jc w:val="both"/>
        <w:rPr>
          <w:i/>
          <w:iCs/>
          <w:szCs w:val="24"/>
        </w:rPr>
      </w:pPr>
    </w:p>
    <w:p w14:paraId="67558112" w14:textId="06AD7A8E" w:rsidR="00E27C41" w:rsidRPr="005155F5" w:rsidRDefault="00E27C41" w:rsidP="00E27C41">
      <w:pPr>
        <w:overflowPunct w:val="0"/>
        <w:autoSpaceDE w:val="0"/>
        <w:autoSpaceDN w:val="0"/>
        <w:adjustRightInd w:val="0"/>
        <w:contextualSpacing/>
        <w:jc w:val="both"/>
        <w:textAlignment w:val="baseline"/>
        <w:rPr>
          <w:i/>
          <w:noProof/>
          <w:color w:val="000000"/>
          <w:szCs w:val="24"/>
        </w:rPr>
      </w:pPr>
      <w:r w:rsidRPr="008943E6">
        <w:rPr>
          <w:i/>
          <w:iCs/>
          <w:szCs w:val="24"/>
        </w:rPr>
        <w:t xml:space="preserve">Par jautājumu ziņo </w:t>
      </w:r>
      <w:r>
        <w:rPr>
          <w:i/>
          <w:noProof/>
          <w:color w:val="000000"/>
          <w:szCs w:val="24"/>
        </w:rPr>
        <w:t xml:space="preserve">Inese Jēkabsone. </w:t>
      </w:r>
      <w:r>
        <w:rPr>
          <w:i/>
          <w:iCs/>
          <w:noProof/>
          <w:color w:val="000000"/>
          <w:szCs w:val="24"/>
        </w:rPr>
        <w:t>Pamatojoties uz</w:t>
      </w:r>
      <w:r w:rsidRPr="003800EA">
        <w:rPr>
          <w:i/>
          <w:iCs/>
          <w:noProof/>
          <w:color w:val="000000"/>
          <w:szCs w:val="24"/>
        </w:rPr>
        <w:t xml:space="preserve"> iesniegum</w:t>
      </w:r>
      <w:r>
        <w:rPr>
          <w:i/>
          <w:iCs/>
          <w:noProof/>
          <w:color w:val="000000"/>
          <w:szCs w:val="24"/>
        </w:rPr>
        <w:t>u</w:t>
      </w:r>
      <w:r w:rsidRPr="003800EA">
        <w:rPr>
          <w:i/>
          <w:iCs/>
          <w:noProof/>
          <w:color w:val="000000"/>
          <w:szCs w:val="24"/>
        </w:rPr>
        <w:t xml:space="preserve"> no </w:t>
      </w:r>
      <w:r w:rsidRPr="007C5E10">
        <w:rPr>
          <w:i/>
          <w:iCs/>
          <w:noProof/>
          <w:color w:val="000000"/>
          <w:szCs w:val="24"/>
        </w:rPr>
        <w:t>biedrība ABACUS</w:t>
      </w:r>
      <w:r w:rsidR="006F3C9E">
        <w:rPr>
          <w:i/>
          <w:iCs/>
          <w:noProof/>
          <w:color w:val="000000"/>
          <w:szCs w:val="24"/>
        </w:rPr>
        <w:t>,</w:t>
      </w:r>
      <w:r>
        <w:rPr>
          <w:i/>
          <w:iCs/>
          <w:noProof/>
          <w:color w:val="000000"/>
          <w:szCs w:val="24"/>
        </w:rPr>
        <w:t xml:space="preserve"> ar lūgumu </w:t>
      </w:r>
      <w:r w:rsidRPr="007C5E10">
        <w:rPr>
          <w:i/>
          <w:iCs/>
          <w:noProof/>
          <w:color w:val="000000"/>
          <w:szCs w:val="24"/>
        </w:rPr>
        <w:t>izskatīt iespēju iznomāt telpas “Ķekavas sociālās aprūpes centrs”   Gaismas iel</w:t>
      </w:r>
      <w:r>
        <w:rPr>
          <w:i/>
          <w:iCs/>
          <w:noProof/>
          <w:color w:val="000000"/>
          <w:szCs w:val="24"/>
        </w:rPr>
        <w:t>ā</w:t>
      </w:r>
      <w:r w:rsidRPr="007C5E10">
        <w:rPr>
          <w:i/>
          <w:iCs/>
          <w:noProof/>
          <w:color w:val="000000"/>
          <w:szCs w:val="24"/>
        </w:rPr>
        <w:t xml:space="preserve"> 19 k-8, Ķekava, Ķekavas novadā, pagrabstāvā</w:t>
      </w:r>
      <w:r>
        <w:rPr>
          <w:i/>
          <w:iCs/>
          <w:noProof/>
          <w:color w:val="000000"/>
          <w:szCs w:val="24"/>
        </w:rPr>
        <w:t>, ir sagatavots lēmumprojekts. Biedrības mērķis ir sniegt</w:t>
      </w:r>
      <w:r w:rsidRPr="007C5E10">
        <w:rPr>
          <w:i/>
          <w:iCs/>
          <w:noProof/>
          <w:color w:val="000000"/>
          <w:szCs w:val="24"/>
        </w:rPr>
        <w:t xml:space="preserve"> pakalpojumus bērniem, bērniem ar īpašām vajadzībām atbilstoši biedrības ABACUS darbības mērķiem.</w:t>
      </w:r>
    </w:p>
    <w:p w14:paraId="73C20962" w14:textId="77777777" w:rsidR="00E27C41" w:rsidRPr="008943E6" w:rsidRDefault="00E27C41" w:rsidP="00E27C41">
      <w:pPr>
        <w:jc w:val="both"/>
        <w:rPr>
          <w:i/>
          <w:iCs/>
          <w:szCs w:val="24"/>
        </w:rPr>
      </w:pPr>
    </w:p>
    <w:p w14:paraId="15CD5B1A" w14:textId="2DD18AAF" w:rsidR="009A097F" w:rsidRDefault="00000000" w:rsidP="00E27C41">
      <w:pPr>
        <w:jc w:val="both"/>
        <w:rPr>
          <w:i/>
          <w:noProof/>
          <w:color w:val="000000"/>
          <w:szCs w:val="24"/>
        </w:rPr>
      </w:pPr>
      <w:r>
        <w:rPr>
          <w:i/>
          <w:noProof/>
          <w:color w:val="000000"/>
          <w:szCs w:val="24"/>
        </w:rPr>
        <w:t>Jautājumu atbilžu sadaļā izsakās - Inese Jēkabsone, Baiba Rugina, Arnolds Keisters, Jānis Zvaigzne, Māris Barons, Dace Kārkliņa</w:t>
      </w:r>
      <w:r w:rsidR="00E27C41">
        <w:rPr>
          <w:i/>
          <w:noProof/>
          <w:color w:val="000000"/>
          <w:szCs w:val="24"/>
        </w:rPr>
        <w:t xml:space="preserve">. </w:t>
      </w:r>
    </w:p>
    <w:p w14:paraId="64CA94BC" w14:textId="77777777" w:rsidR="00E27C41" w:rsidRPr="008943E6" w:rsidRDefault="00E27C41" w:rsidP="00E27C41">
      <w:pPr>
        <w:jc w:val="both"/>
        <w:rPr>
          <w:i/>
          <w:color w:val="000000"/>
          <w:szCs w:val="24"/>
        </w:rPr>
      </w:pPr>
    </w:p>
    <w:p w14:paraId="46A4A40A" w14:textId="77777777" w:rsidR="00E27C41" w:rsidRPr="00E27C41" w:rsidRDefault="00E27C41" w:rsidP="00E27C41">
      <w:pPr>
        <w:jc w:val="both"/>
        <w:rPr>
          <w:i/>
          <w:szCs w:val="24"/>
        </w:rPr>
      </w:pPr>
      <w:r w:rsidRPr="00E27C41">
        <w:rPr>
          <w:i/>
          <w:noProof/>
          <w:szCs w:val="24"/>
        </w:rPr>
        <w:t xml:space="preserve">Debašu sadaļā izsakās Inese Jēkabosne. </w:t>
      </w:r>
    </w:p>
    <w:p w14:paraId="3535E741" w14:textId="77777777" w:rsidR="00E27C41" w:rsidRDefault="00E27C41" w:rsidP="00E27C41">
      <w:pPr>
        <w:jc w:val="both"/>
        <w:rPr>
          <w:i/>
          <w:color w:val="000000"/>
          <w:szCs w:val="24"/>
        </w:rPr>
      </w:pPr>
    </w:p>
    <w:p w14:paraId="6FF5775C" w14:textId="77777777" w:rsidR="00E27C41" w:rsidRDefault="00E27C41" w:rsidP="00E27C41">
      <w:pPr>
        <w:jc w:val="both"/>
        <w:rPr>
          <w:i/>
          <w:noProof/>
          <w:color w:val="000000"/>
          <w:szCs w:val="24"/>
        </w:rPr>
      </w:pPr>
      <w:r>
        <w:rPr>
          <w:i/>
          <w:noProof/>
          <w:color w:val="000000"/>
          <w:szCs w:val="24"/>
        </w:rPr>
        <w:t>Jautājumu vairāk  nav, debašu nav un I. Jēkabsone aicina balsot par izvirzīto priekšlikumu..</w:t>
      </w:r>
    </w:p>
    <w:p w14:paraId="76532D47" w14:textId="77777777" w:rsidR="00AC43EE" w:rsidRPr="008943E6" w:rsidRDefault="00AC43EE" w:rsidP="00E27C41">
      <w:pPr>
        <w:jc w:val="both"/>
        <w:rPr>
          <w:color w:val="000000"/>
          <w:szCs w:val="24"/>
        </w:rPr>
      </w:pPr>
    </w:p>
    <w:p w14:paraId="32621F7C" w14:textId="77777777" w:rsidR="00E27C41" w:rsidRPr="003134DE" w:rsidRDefault="00E27C41" w:rsidP="00E27C41">
      <w:pPr>
        <w:ind w:left="720"/>
        <w:jc w:val="both"/>
        <w:rPr>
          <w:iCs/>
          <w:color w:val="000000"/>
          <w:szCs w:val="24"/>
        </w:rPr>
      </w:pPr>
      <w:r w:rsidRPr="003134DE">
        <w:rPr>
          <w:iCs/>
          <w:color w:val="000000"/>
          <w:szCs w:val="24"/>
        </w:rPr>
        <w:t>Priekšlikums no Ineses Jēkabsones -</w:t>
      </w:r>
    </w:p>
    <w:p w14:paraId="7C90F941" w14:textId="4FE95681" w:rsidR="00002D45" w:rsidRPr="00E27C41" w:rsidRDefault="00000000" w:rsidP="00E27C41">
      <w:pPr>
        <w:ind w:left="720"/>
        <w:jc w:val="both"/>
        <w:rPr>
          <w:i/>
          <w:iCs/>
          <w:color w:val="000000"/>
          <w:szCs w:val="24"/>
        </w:rPr>
      </w:pPr>
      <w:r w:rsidRPr="00E27C41">
        <w:rPr>
          <w:i/>
          <w:iCs/>
          <w:noProof/>
          <w:color w:val="000000"/>
          <w:szCs w:val="24"/>
        </w:rPr>
        <w:t>Lēmumprojekta lemjošās daļas 2. punktu izteikt sekojošā redakcijā: 2.Apstiprināt līguma projektu (pielikumā) un uzdot Ķekavas novada pašvaldības aģentūrai “Ķekavas sociālās aprūpes centrs”, VRN 90001893339, mēneša laikā no šī lēmuma pieņemšanas dienas noslēgt ar biedrību “Abacus”, līgumu par šī lēmuma lemjošās daļas 1.punktā minētās telpas nodošanu bezatlīdzības lietošanā, ar termiņu uz pieciem gadiem, bet ne ilgāk kā uz laiku, kamēr biedrībai “Abacus” ir sabiedriskā labuma organizācijas statuss</w:t>
      </w:r>
      <w:r w:rsidR="00277B47">
        <w:rPr>
          <w:i/>
          <w:iCs/>
          <w:noProof/>
          <w:color w:val="000000"/>
          <w:szCs w:val="24"/>
        </w:rPr>
        <w:t>,</w:t>
      </w:r>
    </w:p>
    <w:p w14:paraId="60B71AE9" w14:textId="1B869533" w:rsidR="007E3D7C" w:rsidRPr="008943E6" w:rsidRDefault="00000000" w:rsidP="00E27C41">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E27C41">
        <w:rPr>
          <w:noProof/>
          <w:szCs w:val="24"/>
        </w:rPr>
        <w:t xml:space="preserve">, </w:t>
      </w:r>
    </w:p>
    <w:p w14:paraId="029851A3" w14:textId="77777777" w:rsidR="00E27C41" w:rsidRDefault="00E27C41" w:rsidP="00E27C41">
      <w:pPr>
        <w:ind w:left="720"/>
        <w:jc w:val="both"/>
        <w:rPr>
          <w:bCs/>
          <w:szCs w:val="24"/>
        </w:rPr>
      </w:pPr>
      <w:bookmarkStart w:id="1" w:name="_Hlk129684124"/>
      <w:r w:rsidRPr="00D16396">
        <w:rPr>
          <w:b/>
          <w:szCs w:val="24"/>
          <w:u w:val="single"/>
        </w:rPr>
        <w:t>Sociālo lietu komiteja nolemj:</w:t>
      </w:r>
      <w:r>
        <w:rPr>
          <w:b/>
          <w:szCs w:val="24"/>
        </w:rPr>
        <w:t xml:space="preserve"> </w:t>
      </w:r>
      <w:r w:rsidRPr="00F83A83">
        <w:rPr>
          <w:bCs/>
          <w:szCs w:val="24"/>
        </w:rPr>
        <w:t>Atbalstīt priekšlikumu.</w:t>
      </w:r>
      <w:bookmarkEnd w:id="1"/>
    </w:p>
    <w:p w14:paraId="0C9C3F0E" w14:textId="77777777" w:rsidR="00E27C41" w:rsidRDefault="00E27C41" w:rsidP="00E27C41">
      <w:pPr>
        <w:ind w:left="720"/>
        <w:jc w:val="both"/>
        <w:rPr>
          <w:bCs/>
          <w:szCs w:val="24"/>
        </w:rPr>
      </w:pPr>
    </w:p>
    <w:p w14:paraId="4FF9374E" w14:textId="77777777" w:rsidR="00E27C41" w:rsidRDefault="00E27C41" w:rsidP="00E27C41">
      <w:pPr>
        <w:ind w:left="720"/>
        <w:jc w:val="both"/>
        <w:rPr>
          <w:bCs/>
          <w:szCs w:val="24"/>
        </w:rPr>
      </w:pPr>
    </w:p>
    <w:p w14:paraId="62180EB6" w14:textId="6C79E60A" w:rsidR="00E27C41" w:rsidRPr="00E27C41" w:rsidRDefault="00E27C41" w:rsidP="00E27C41">
      <w:pPr>
        <w:jc w:val="both"/>
        <w:rPr>
          <w:i/>
          <w:noProof/>
          <w:szCs w:val="24"/>
        </w:rPr>
      </w:pPr>
      <w:r w:rsidRPr="00845B09">
        <w:rPr>
          <w:i/>
          <w:noProof/>
          <w:szCs w:val="24"/>
        </w:rPr>
        <w:t xml:space="preserve">I. Jēkabsone aicina balsot par lēmumprojektu. </w:t>
      </w:r>
    </w:p>
    <w:p w14:paraId="6B9F9126" w14:textId="77777777" w:rsidR="007E3D7C" w:rsidRPr="008943E6" w:rsidRDefault="007E3D7C" w:rsidP="00E27C41">
      <w:pPr>
        <w:jc w:val="both"/>
        <w:rPr>
          <w:color w:val="000000"/>
          <w:szCs w:val="24"/>
        </w:rPr>
      </w:pPr>
    </w:p>
    <w:p w14:paraId="14C08CD6" w14:textId="77777777" w:rsidR="00E27C41" w:rsidRDefault="00000000" w:rsidP="00E27C41">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E27C41">
        <w:rPr>
          <w:color w:val="000000"/>
          <w:szCs w:val="24"/>
        </w:rPr>
        <w:t xml:space="preserve"> – </w:t>
      </w:r>
    </w:p>
    <w:p w14:paraId="106AC0C4" w14:textId="49E14463" w:rsidR="00E27C41" w:rsidRPr="00E27C41" w:rsidRDefault="002628A9" w:rsidP="00E27C41">
      <w:pPr>
        <w:spacing w:before="60"/>
        <w:ind w:left="720"/>
        <w:jc w:val="both"/>
        <w:rPr>
          <w:color w:val="000000"/>
          <w:szCs w:val="24"/>
        </w:rPr>
      </w:pPr>
      <w:r w:rsidRPr="00E27C41">
        <w:rPr>
          <w:i/>
          <w:iCs/>
          <w:noProof/>
          <w:color w:val="000000"/>
          <w:szCs w:val="24"/>
        </w:rPr>
        <w:t>Par telpas Gaismas ielā 19 k-8, Ķekavā, nodošanu bezatlīdzības lietošanā biedrībai “Abacus”</w:t>
      </w:r>
      <w:r w:rsidR="00277B47">
        <w:rPr>
          <w:i/>
          <w:iCs/>
          <w:noProof/>
          <w:color w:val="000000"/>
          <w:szCs w:val="24"/>
        </w:rPr>
        <w:t>,</w:t>
      </w:r>
    </w:p>
    <w:p w14:paraId="3074F145" w14:textId="606EA988" w:rsidR="007E3D7C" w:rsidRPr="00E27C41" w:rsidRDefault="00000000" w:rsidP="00E27C41">
      <w:pPr>
        <w:spacing w:before="60"/>
        <w:ind w:left="720"/>
        <w:jc w:val="both"/>
        <w:rPr>
          <w:i/>
          <w:iCs/>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E27C41">
        <w:rPr>
          <w:noProof/>
          <w:szCs w:val="24"/>
        </w:rPr>
        <w:t xml:space="preserve">, </w:t>
      </w:r>
    </w:p>
    <w:p w14:paraId="3E673B52" w14:textId="77777777" w:rsidR="00E27C41" w:rsidRPr="00FC2C2B" w:rsidRDefault="00E27C41" w:rsidP="00E27C41">
      <w:pPr>
        <w:ind w:left="720"/>
        <w:jc w:val="both"/>
        <w:rPr>
          <w:b/>
          <w:szCs w:val="24"/>
          <w:u w:val="single"/>
        </w:rPr>
      </w:pPr>
      <w:r w:rsidRPr="00FC2C2B">
        <w:rPr>
          <w:b/>
          <w:szCs w:val="24"/>
          <w:u w:val="single"/>
        </w:rPr>
        <w:t xml:space="preserve">Sociālo lietu komiteja nolemj: </w:t>
      </w:r>
    </w:p>
    <w:p w14:paraId="195B957A" w14:textId="77777777" w:rsidR="00E27C41" w:rsidRPr="00FC2C2B" w:rsidRDefault="00E27C41" w:rsidP="00E27C41">
      <w:pPr>
        <w:ind w:left="720"/>
        <w:jc w:val="both"/>
        <w:rPr>
          <w:b/>
          <w:szCs w:val="24"/>
          <w:u w:val="single"/>
        </w:rPr>
      </w:pPr>
      <w:r w:rsidRPr="00FC2C2B">
        <w:rPr>
          <w:szCs w:val="24"/>
        </w:rPr>
        <w:t>Atbalstīt lēmuma projektu un virzīt izskatīšanai Ķekavas novada domes sēdē.</w:t>
      </w:r>
    </w:p>
    <w:p w14:paraId="6982373E" w14:textId="77777777" w:rsidR="00E27C41" w:rsidRDefault="00E27C41" w:rsidP="00E27C41">
      <w:pPr>
        <w:spacing w:before="120"/>
        <w:ind w:left="720"/>
        <w:jc w:val="both"/>
        <w:rPr>
          <w:szCs w:val="24"/>
        </w:rPr>
      </w:pPr>
    </w:p>
    <w:p w14:paraId="10FC9786" w14:textId="77777777" w:rsidR="00E27C41" w:rsidRDefault="00E27C41" w:rsidP="00E27C41">
      <w:pPr>
        <w:spacing w:before="120"/>
        <w:ind w:left="720"/>
        <w:jc w:val="both"/>
        <w:rPr>
          <w:szCs w:val="24"/>
        </w:rPr>
      </w:pPr>
    </w:p>
    <w:p w14:paraId="4E288AD3" w14:textId="77777777" w:rsidR="00E27C41" w:rsidRPr="00FC2C2B" w:rsidRDefault="00E27C41" w:rsidP="00E27C41">
      <w:pPr>
        <w:spacing w:before="120"/>
        <w:jc w:val="both"/>
        <w:rPr>
          <w:szCs w:val="24"/>
        </w:rPr>
      </w:pPr>
    </w:p>
    <w:p w14:paraId="438E4221" w14:textId="77777777" w:rsidR="00E27C41" w:rsidRDefault="00E27C41" w:rsidP="00E27C41">
      <w:pPr>
        <w:jc w:val="both"/>
        <w:rPr>
          <w:szCs w:val="24"/>
        </w:rPr>
      </w:pPr>
      <w:r w:rsidRPr="00845B09">
        <w:rPr>
          <w:szCs w:val="24"/>
        </w:rPr>
        <w:t xml:space="preserve">Lēmuma projekts pielikumā Nr. 1. </w:t>
      </w:r>
    </w:p>
    <w:p w14:paraId="438BC873" w14:textId="77777777" w:rsidR="00E27C41" w:rsidRDefault="00E27C41" w:rsidP="00E27C41">
      <w:pPr>
        <w:ind w:left="720"/>
        <w:jc w:val="both"/>
        <w:rPr>
          <w:bCs/>
          <w:szCs w:val="24"/>
        </w:rPr>
      </w:pPr>
    </w:p>
    <w:p w14:paraId="6495C329" w14:textId="77777777" w:rsidR="00E27C41" w:rsidRDefault="00E27C41" w:rsidP="00E27C41">
      <w:pPr>
        <w:ind w:left="720"/>
        <w:jc w:val="both"/>
        <w:rPr>
          <w:bCs/>
          <w:szCs w:val="24"/>
        </w:rPr>
      </w:pPr>
    </w:p>
    <w:p w14:paraId="576820CB" w14:textId="77777777" w:rsidR="00256DE5" w:rsidRDefault="00256DE5" w:rsidP="009A097F">
      <w:pPr>
        <w:pBdr>
          <w:bottom w:val="single" w:sz="4" w:space="1" w:color="auto"/>
        </w:pBdr>
        <w:jc w:val="both"/>
        <w:rPr>
          <w:color w:val="000000"/>
          <w:szCs w:val="24"/>
        </w:rPr>
      </w:pPr>
    </w:p>
    <w:p w14:paraId="43C8BEBA" w14:textId="77777777" w:rsidR="008D054B" w:rsidRDefault="008D054B" w:rsidP="009A097F">
      <w:pPr>
        <w:pBdr>
          <w:bottom w:val="single" w:sz="4" w:space="1" w:color="auto"/>
        </w:pBdr>
        <w:jc w:val="both"/>
        <w:rPr>
          <w:color w:val="000000"/>
          <w:szCs w:val="24"/>
        </w:rPr>
      </w:pPr>
    </w:p>
    <w:p w14:paraId="5AED7657" w14:textId="332711FB" w:rsidR="009A097F" w:rsidRPr="008943E6" w:rsidRDefault="008D054B" w:rsidP="009A097F">
      <w:pPr>
        <w:pBdr>
          <w:bottom w:val="single" w:sz="4" w:space="1" w:color="auto"/>
        </w:pBdr>
        <w:jc w:val="both"/>
        <w:rPr>
          <w:bCs/>
          <w:i/>
          <w:szCs w:val="24"/>
        </w:rPr>
      </w:pPr>
      <w:r>
        <w:rPr>
          <w:b/>
          <w:noProof/>
          <w:color w:val="000000"/>
          <w:szCs w:val="24"/>
        </w:rPr>
        <w:lastRenderedPageBreak/>
        <w:t>2</w:t>
      </w:r>
      <w:r w:rsidR="007E3D7C" w:rsidRPr="008943E6">
        <w:rPr>
          <w:b/>
          <w:color w:val="000000"/>
          <w:szCs w:val="24"/>
        </w:rPr>
        <w:t xml:space="preserve">. </w:t>
      </w:r>
      <w:r>
        <w:rPr>
          <w:b/>
          <w:noProof/>
          <w:color w:val="000000"/>
          <w:szCs w:val="24"/>
        </w:rPr>
        <w:t>Informatīvs - Pašvaldības aģentūras "Ķekavas sociālās aprūpes centrs" 2022.gada darba plāna izpilde</w:t>
      </w:r>
    </w:p>
    <w:p w14:paraId="68FC6692" w14:textId="5710B920" w:rsidR="00256DE5" w:rsidRPr="005155F5" w:rsidRDefault="00256DE5" w:rsidP="00256DE5">
      <w:pPr>
        <w:jc w:val="both"/>
        <w:rPr>
          <w:i/>
          <w:iCs/>
          <w:color w:val="FF0000"/>
          <w:szCs w:val="24"/>
        </w:rPr>
      </w:pPr>
      <w:r w:rsidRPr="0073355A">
        <w:rPr>
          <w:i/>
          <w:iCs/>
          <w:color w:val="000000" w:themeColor="text1"/>
          <w:szCs w:val="24"/>
        </w:rPr>
        <w:t xml:space="preserve">(Jautājuma izskatīšana </w:t>
      </w:r>
      <w:r w:rsidRPr="00375B32">
        <w:rPr>
          <w:i/>
          <w:iCs/>
          <w:szCs w:val="24"/>
        </w:rPr>
        <w:t>audio ierakstā sākas plkst.00:</w:t>
      </w:r>
      <w:r w:rsidR="00375B32" w:rsidRPr="00375B32">
        <w:rPr>
          <w:i/>
          <w:iCs/>
          <w:szCs w:val="24"/>
        </w:rPr>
        <w:t>25</w:t>
      </w:r>
      <w:r w:rsidRPr="00375B32">
        <w:rPr>
          <w:i/>
          <w:iCs/>
          <w:szCs w:val="24"/>
        </w:rPr>
        <w:t>:</w:t>
      </w:r>
      <w:r w:rsidR="00375B32" w:rsidRPr="00375B32">
        <w:rPr>
          <w:i/>
          <w:iCs/>
          <w:szCs w:val="24"/>
        </w:rPr>
        <w:t>25</w:t>
      </w:r>
      <w:r w:rsidRPr="00375B32">
        <w:rPr>
          <w:i/>
          <w:iCs/>
          <w:szCs w:val="24"/>
        </w:rPr>
        <w:t>)</w:t>
      </w:r>
    </w:p>
    <w:p w14:paraId="662D0A98" w14:textId="77777777" w:rsidR="00256DE5" w:rsidRDefault="00256DE5" w:rsidP="009A097F">
      <w:pPr>
        <w:jc w:val="both"/>
        <w:rPr>
          <w:i/>
          <w:iCs/>
          <w:szCs w:val="24"/>
        </w:rPr>
      </w:pPr>
    </w:p>
    <w:p w14:paraId="0C27C302" w14:textId="77777777" w:rsidR="00256DE5" w:rsidRPr="003158B9" w:rsidRDefault="00256DE5" w:rsidP="001C60F5">
      <w:pPr>
        <w:jc w:val="both"/>
        <w:rPr>
          <w:i/>
          <w:noProof/>
          <w:color w:val="000000"/>
          <w:szCs w:val="24"/>
        </w:rPr>
      </w:pPr>
      <w:r w:rsidRPr="008943E6">
        <w:rPr>
          <w:i/>
          <w:iCs/>
          <w:szCs w:val="24"/>
        </w:rPr>
        <w:t xml:space="preserve">Par jautājumu ziņo </w:t>
      </w:r>
      <w:r>
        <w:rPr>
          <w:i/>
          <w:noProof/>
          <w:color w:val="000000"/>
          <w:szCs w:val="24"/>
        </w:rPr>
        <w:t xml:space="preserve">Māris Barons. </w:t>
      </w:r>
      <w:r w:rsidRPr="003158B9">
        <w:rPr>
          <w:i/>
          <w:noProof/>
          <w:color w:val="000000"/>
          <w:szCs w:val="24"/>
        </w:rPr>
        <w:t xml:space="preserve">Informē, ka ir sagatavots pārskats par Pašvaldības aģentūras "Ķekavas sociālās aprūpes centrs"  2022. gada darba plāna izpildi. </w:t>
      </w:r>
      <w:r w:rsidRPr="003158B9">
        <w:rPr>
          <w:i/>
          <w:noProof/>
          <w:color w:val="000000"/>
          <w:szCs w:val="24"/>
        </w:rPr>
        <w:tab/>
      </w:r>
    </w:p>
    <w:p w14:paraId="6C70DBD9" w14:textId="77777777" w:rsidR="00256DE5" w:rsidRPr="008943E6" w:rsidRDefault="00256DE5" w:rsidP="001C60F5">
      <w:pPr>
        <w:jc w:val="both"/>
        <w:rPr>
          <w:i/>
          <w:iCs/>
          <w:szCs w:val="24"/>
        </w:rPr>
      </w:pPr>
    </w:p>
    <w:p w14:paraId="0C0BA9F7" w14:textId="195BA9FC" w:rsidR="009A097F" w:rsidRPr="008943E6" w:rsidRDefault="00000000" w:rsidP="001C60F5">
      <w:pPr>
        <w:jc w:val="both"/>
        <w:rPr>
          <w:i/>
          <w:color w:val="000000"/>
          <w:szCs w:val="24"/>
        </w:rPr>
      </w:pPr>
      <w:r>
        <w:rPr>
          <w:i/>
          <w:noProof/>
          <w:color w:val="000000"/>
          <w:szCs w:val="24"/>
        </w:rPr>
        <w:t>Jautājumu atbilžu sadaļā izsakās - Inese Jēkabsone, Māris Barons</w:t>
      </w:r>
      <w:r w:rsidR="00256DE5">
        <w:rPr>
          <w:i/>
          <w:noProof/>
          <w:color w:val="000000"/>
          <w:szCs w:val="24"/>
        </w:rPr>
        <w:t xml:space="preserve">. </w:t>
      </w:r>
    </w:p>
    <w:p w14:paraId="3684274C" w14:textId="77777777" w:rsidR="009A097F" w:rsidRPr="008943E6" w:rsidRDefault="009A097F" w:rsidP="001C60F5">
      <w:pPr>
        <w:jc w:val="both"/>
        <w:rPr>
          <w:i/>
          <w:color w:val="000000"/>
          <w:szCs w:val="24"/>
        </w:rPr>
      </w:pPr>
    </w:p>
    <w:p w14:paraId="1A9F363D" w14:textId="77777777" w:rsidR="00256DE5" w:rsidRPr="00BB00C5" w:rsidRDefault="00256DE5" w:rsidP="001C60F5">
      <w:pPr>
        <w:jc w:val="both"/>
        <w:rPr>
          <w:i/>
          <w:iCs/>
          <w:color w:val="000000"/>
          <w:szCs w:val="24"/>
        </w:rPr>
      </w:pPr>
      <w:r w:rsidRPr="00BB00C5">
        <w:rPr>
          <w:i/>
          <w:iCs/>
          <w:color w:val="000000"/>
          <w:szCs w:val="24"/>
        </w:rPr>
        <w:t>Jautājumu vairāk  nav, debašu nav un I. Jēkabsone aicina balsot par priekšlikumu.</w:t>
      </w:r>
    </w:p>
    <w:p w14:paraId="68F07CAD" w14:textId="77777777" w:rsidR="00256DE5" w:rsidRPr="00BB00C5" w:rsidRDefault="00256DE5" w:rsidP="00256DE5">
      <w:pPr>
        <w:rPr>
          <w:color w:val="000000"/>
          <w:szCs w:val="24"/>
        </w:rPr>
      </w:pPr>
    </w:p>
    <w:p w14:paraId="6CEBF3BA" w14:textId="77777777" w:rsidR="00256DE5" w:rsidRDefault="00256DE5" w:rsidP="007E2ECF">
      <w:pPr>
        <w:ind w:left="720"/>
        <w:jc w:val="both"/>
        <w:rPr>
          <w:color w:val="000000"/>
          <w:szCs w:val="24"/>
        </w:rPr>
      </w:pPr>
      <w:r w:rsidRPr="00BB00C5">
        <w:rPr>
          <w:color w:val="000000"/>
          <w:szCs w:val="24"/>
        </w:rPr>
        <w:t xml:space="preserve">Priekšlikums no Ineses Jēkabsones </w:t>
      </w:r>
      <w:r>
        <w:rPr>
          <w:color w:val="000000"/>
          <w:szCs w:val="24"/>
        </w:rPr>
        <w:t>–</w:t>
      </w:r>
    </w:p>
    <w:p w14:paraId="62E4BC7E" w14:textId="4133A001" w:rsidR="00002D45" w:rsidRDefault="00000000" w:rsidP="007E2ECF">
      <w:pPr>
        <w:ind w:left="720"/>
        <w:jc w:val="both"/>
        <w:rPr>
          <w:color w:val="000000"/>
          <w:szCs w:val="24"/>
        </w:rPr>
      </w:pPr>
      <w:r>
        <w:rPr>
          <w:noProof/>
          <w:color w:val="000000"/>
          <w:szCs w:val="24"/>
        </w:rPr>
        <w:t>Pieņemt zināšanai pašvaldības aģentūras "Ķekavas sociālās aprūpes centrs" 2022.gada darba plāna izpildes ziņojumu</w:t>
      </w:r>
      <w:r w:rsidR="00256DE5">
        <w:rPr>
          <w:noProof/>
          <w:color w:val="000000"/>
          <w:szCs w:val="24"/>
        </w:rPr>
        <w:t xml:space="preserve">, </w:t>
      </w:r>
    </w:p>
    <w:p w14:paraId="7C201AA4" w14:textId="3B8C4EC5" w:rsidR="007E3D7C" w:rsidRPr="008943E6" w:rsidRDefault="00000000" w:rsidP="007E2ECF">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 xml:space="preserve">ar </w:t>
      </w:r>
      <w:r w:rsidR="007E2ECF">
        <w:rPr>
          <w:noProof/>
          <w:szCs w:val="24"/>
        </w:rPr>
        <w:t>5</w:t>
      </w:r>
      <w:r w:rsidR="00EE15BA">
        <w:rPr>
          <w:noProof/>
          <w:szCs w:val="24"/>
        </w:rPr>
        <w:t xml:space="preserve"> balsīm "Par" (Arnolds Keisters, Edgars Brigmanis, Elīna Rasnace, Inese Jēkabsone</w:t>
      </w:r>
      <w:r w:rsidR="007E2ECF">
        <w:rPr>
          <w:noProof/>
          <w:szCs w:val="24"/>
        </w:rPr>
        <w:t>, Indra Priede</w:t>
      </w:r>
      <w:r w:rsidR="00EE15BA">
        <w:rPr>
          <w:noProof/>
          <w:szCs w:val="24"/>
        </w:rPr>
        <w:t>), "Pret" – nav, "Atturas" – nav</w:t>
      </w:r>
      <w:r w:rsidR="00256DE5">
        <w:rPr>
          <w:noProof/>
          <w:szCs w:val="24"/>
        </w:rPr>
        <w:t xml:space="preserve">, </w:t>
      </w:r>
    </w:p>
    <w:p w14:paraId="0A766813" w14:textId="77777777" w:rsidR="00256DE5" w:rsidRDefault="00256DE5" w:rsidP="007E2ECF">
      <w:pPr>
        <w:ind w:left="720"/>
        <w:jc w:val="both"/>
        <w:rPr>
          <w:bCs/>
          <w:szCs w:val="24"/>
        </w:rPr>
      </w:pPr>
      <w:r w:rsidRPr="00D16396">
        <w:rPr>
          <w:b/>
          <w:szCs w:val="24"/>
          <w:u w:val="single"/>
        </w:rPr>
        <w:t>Sociālo lietu komiteja nolemj:</w:t>
      </w:r>
      <w:r>
        <w:rPr>
          <w:b/>
          <w:szCs w:val="24"/>
        </w:rPr>
        <w:t xml:space="preserve"> </w:t>
      </w:r>
      <w:r w:rsidRPr="00F83A83">
        <w:rPr>
          <w:bCs/>
          <w:szCs w:val="24"/>
        </w:rPr>
        <w:t>Atbalstīt priekšlikumu.</w:t>
      </w:r>
    </w:p>
    <w:p w14:paraId="30DE9D3F" w14:textId="77777777" w:rsidR="007E3D7C" w:rsidRPr="008943E6" w:rsidRDefault="007E3D7C" w:rsidP="00A471B5">
      <w:pPr>
        <w:rPr>
          <w:color w:val="000000"/>
          <w:szCs w:val="24"/>
        </w:rPr>
      </w:pPr>
    </w:p>
    <w:p w14:paraId="628A6050" w14:textId="77777777" w:rsidR="00230DD6" w:rsidRDefault="00230DD6" w:rsidP="009A097F">
      <w:pPr>
        <w:jc w:val="both"/>
        <w:rPr>
          <w:color w:val="000000"/>
          <w:szCs w:val="24"/>
        </w:rPr>
      </w:pPr>
    </w:p>
    <w:p w14:paraId="66CC33F4" w14:textId="77777777" w:rsidR="00256DE5" w:rsidRDefault="00256DE5" w:rsidP="009A097F">
      <w:pPr>
        <w:jc w:val="both"/>
        <w:rPr>
          <w:color w:val="000000"/>
          <w:szCs w:val="24"/>
        </w:rPr>
      </w:pPr>
    </w:p>
    <w:p w14:paraId="587BE7B0" w14:textId="77777777" w:rsidR="00256DE5" w:rsidRDefault="00256DE5" w:rsidP="009A097F">
      <w:pPr>
        <w:jc w:val="both"/>
        <w:rPr>
          <w:color w:val="000000"/>
          <w:szCs w:val="24"/>
        </w:rPr>
      </w:pPr>
    </w:p>
    <w:p w14:paraId="18D5DF65" w14:textId="77777777" w:rsidR="00256DE5" w:rsidRDefault="00256DE5" w:rsidP="009A097F">
      <w:pPr>
        <w:jc w:val="both"/>
        <w:rPr>
          <w:color w:val="000000"/>
          <w:szCs w:val="24"/>
        </w:rPr>
      </w:pPr>
    </w:p>
    <w:p w14:paraId="5FD5F203" w14:textId="77777777" w:rsidR="00256DE5" w:rsidRDefault="00256DE5" w:rsidP="009A097F">
      <w:pPr>
        <w:jc w:val="both"/>
        <w:rPr>
          <w:color w:val="000000"/>
          <w:szCs w:val="24"/>
        </w:rPr>
      </w:pPr>
    </w:p>
    <w:p w14:paraId="719DD58B" w14:textId="77777777" w:rsidR="00230DD6" w:rsidRPr="008943E6" w:rsidRDefault="00000000" w:rsidP="009A097F">
      <w:pPr>
        <w:jc w:val="both"/>
        <w:rPr>
          <w:color w:val="000000"/>
          <w:szCs w:val="24"/>
        </w:rPr>
      </w:pPr>
      <w:r w:rsidRPr="00230DD6">
        <w:rPr>
          <w:color w:val="000000"/>
          <w:szCs w:val="24"/>
        </w:rPr>
        <w:t>Saskaņā ar Informācijas atklātības likuma 5.panta otrās daļas 4.punktu, šajā protokolā norādītie personas dati ir ierobežotas pieejamības informācija.</w:t>
      </w:r>
    </w:p>
    <w:p w14:paraId="4F1638B2" w14:textId="77777777" w:rsidR="007E3D7C" w:rsidRDefault="007E3D7C" w:rsidP="009A097F">
      <w:pPr>
        <w:jc w:val="both"/>
        <w:rPr>
          <w:szCs w:val="24"/>
        </w:rPr>
      </w:pPr>
    </w:p>
    <w:p w14:paraId="47C6184B" w14:textId="77777777" w:rsidR="00256DE5" w:rsidRPr="008943E6" w:rsidRDefault="00256DE5" w:rsidP="009A097F">
      <w:pPr>
        <w:jc w:val="both"/>
        <w:rPr>
          <w:szCs w:val="24"/>
        </w:rPr>
      </w:pPr>
    </w:p>
    <w:p w14:paraId="2289E09A" w14:textId="77777777" w:rsidR="009A097F" w:rsidRDefault="00000000" w:rsidP="009A097F">
      <w:pPr>
        <w:jc w:val="both"/>
        <w:rPr>
          <w:noProof/>
          <w:color w:val="000000"/>
          <w:szCs w:val="24"/>
        </w:rPr>
      </w:pPr>
      <w:r w:rsidRPr="008943E6">
        <w:rPr>
          <w:szCs w:val="24"/>
        </w:rPr>
        <w:t xml:space="preserve">Sēdi slēdz </w:t>
      </w:r>
      <w:r w:rsidR="00127ABE" w:rsidRPr="008943E6">
        <w:rPr>
          <w:szCs w:val="24"/>
        </w:rPr>
        <w:t>plkst.</w:t>
      </w:r>
      <w:r w:rsidR="0025675B">
        <w:rPr>
          <w:noProof/>
          <w:color w:val="000000"/>
          <w:szCs w:val="24"/>
        </w:rPr>
        <w:t>10:41</w:t>
      </w:r>
    </w:p>
    <w:p w14:paraId="05D7CF0F" w14:textId="77777777" w:rsidR="00256DE5" w:rsidRDefault="00256DE5" w:rsidP="009A097F">
      <w:pPr>
        <w:jc w:val="both"/>
        <w:rPr>
          <w:noProof/>
          <w:color w:val="000000"/>
          <w:szCs w:val="24"/>
        </w:rPr>
      </w:pPr>
    </w:p>
    <w:p w14:paraId="0424D762" w14:textId="77777777" w:rsidR="00256DE5" w:rsidRPr="008943E6" w:rsidRDefault="00256DE5" w:rsidP="009A097F">
      <w:pPr>
        <w:jc w:val="both"/>
        <w:rPr>
          <w:szCs w:val="24"/>
        </w:rPr>
      </w:pPr>
    </w:p>
    <w:p w14:paraId="1E7A48EB" w14:textId="77777777" w:rsidR="009A097F" w:rsidRPr="008943E6" w:rsidRDefault="009A097F" w:rsidP="009A097F">
      <w:pPr>
        <w:jc w:val="both"/>
        <w:rPr>
          <w:szCs w:val="24"/>
        </w:rPr>
      </w:pPr>
    </w:p>
    <w:p w14:paraId="544C1219" w14:textId="3E7354A0" w:rsidR="00171467" w:rsidRPr="001C4D6C" w:rsidRDefault="00000000" w:rsidP="00171467">
      <w:pPr>
        <w:jc w:val="both"/>
        <w:rPr>
          <w:szCs w:val="24"/>
        </w:rPr>
      </w:pPr>
      <w:r>
        <w:rPr>
          <w:szCs w:val="24"/>
        </w:rPr>
        <w:t>Komitejas priekšsēdētājs</w:t>
      </w:r>
      <w:r w:rsidRPr="001C4D6C">
        <w:rPr>
          <w:szCs w:val="24"/>
        </w:rPr>
        <w:t>:</w:t>
      </w:r>
      <w:r w:rsidRPr="001C4D6C">
        <w:rPr>
          <w:szCs w:val="24"/>
        </w:rPr>
        <w:tab/>
      </w:r>
      <w:r w:rsidRPr="001C4D6C">
        <w:rPr>
          <w:szCs w:val="24"/>
        </w:rPr>
        <w:tab/>
      </w:r>
      <w:r>
        <w:rPr>
          <w:szCs w:val="24"/>
        </w:rPr>
        <w:tab/>
      </w:r>
      <w:r w:rsidR="007E4F81">
        <w:rPr>
          <w:szCs w:val="24"/>
        </w:rPr>
        <w:t>(</w:t>
      </w:r>
      <w:r w:rsidR="007E4F81" w:rsidRPr="00C52ADA">
        <w:rPr>
          <w:szCs w:val="24"/>
          <w:vertAlign w:val="superscript"/>
        </w:rPr>
        <w:t>1</w:t>
      </w:r>
      <w:r w:rsidR="007E4F81">
        <w:rPr>
          <w:szCs w:val="24"/>
        </w:rPr>
        <w:t>PARAKSTS)</w:t>
      </w:r>
      <w:r>
        <w:rPr>
          <w:szCs w:val="24"/>
        </w:rPr>
        <w:t xml:space="preserve"> </w:t>
      </w:r>
      <w:r w:rsidR="0052325A">
        <w:rPr>
          <w:szCs w:val="24"/>
        </w:rPr>
        <w:t>I</w:t>
      </w:r>
      <w:r w:rsidR="00256DE5">
        <w:rPr>
          <w:szCs w:val="24"/>
        </w:rPr>
        <w:t xml:space="preserve">nese </w:t>
      </w:r>
      <w:r w:rsidR="0052325A">
        <w:rPr>
          <w:szCs w:val="24"/>
        </w:rPr>
        <w:t>Jēkabsone</w:t>
      </w:r>
    </w:p>
    <w:p w14:paraId="055F21CD" w14:textId="77777777" w:rsidR="001464CF" w:rsidRPr="008943E6" w:rsidRDefault="001464CF" w:rsidP="001464CF">
      <w:pPr>
        <w:rPr>
          <w:szCs w:val="24"/>
        </w:rPr>
      </w:pPr>
    </w:p>
    <w:p w14:paraId="2DA06B59" w14:textId="77777777" w:rsidR="001464CF" w:rsidRDefault="00000000" w:rsidP="001464CF">
      <w:pPr>
        <w:rPr>
          <w:noProof/>
          <w:szCs w:val="24"/>
        </w:rPr>
      </w:pPr>
      <w:r w:rsidRPr="008943E6">
        <w:rPr>
          <w:szCs w:val="24"/>
        </w:rPr>
        <w:t>Sēdes protokolētāja:</w:t>
      </w:r>
      <w:r w:rsidRPr="008943E6">
        <w:rPr>
          <w:szCs w:val="24"/>
        </w:rPr>
        <w:tab/>
      </w:r>
      <w:r w:rsidRPr="008943E6">
        <w:rPr>
          <w:szCs w:val="24"/>
        </w:rPr>
        <w:tab/>
      </w:r>
      <w:r w:rsidR="00D25DBA">
        <w:rPr>
          <w:szCs w:val="24"/>
        </w:rPr>
        <w:tab/>
      </w:r>
      <w:r w:rsidRPr="008943E6">
        <w:rPr>
          <w:szCs w:val="24"/>
        </w:rPr>
        <w:tab/>
      </w:r>
      <w:r w:rsidR="007E4F81">
        <w:rPr>
          <w:szCs w:val="24"/>
        </w:rPr>
        <w:t>(</w:t>
      </w:r>
      <w:r w:rsidR="00D25DBA">
        <w:rPr>
          <w:szCs w:val="24"/>
          <w:vertAlign w:val="superscript"/>
        </w:rPr>
        <w:t>2</w:t>
      </w:r>
      <w:r w:rsidR="007E4F81">
        <w:rPr>
          <w:szCs w:val="24"/>
        </w:rPr>
        <w:t xml:space="preserve">PARAKSTS) </w:t>
      </w:r>
      <w:r w:rsidR="002628A9">
        <w:rPr>
          <w:noProof/>
          <w:szCs w:val="24"/>
        </w:rPr>
        <w:t>Jana Skrējāne</w:t>
      </w:r>
    </w:p>
    <w:p w14:paraId="628A695B" w14:textId="77777777" w:rsidR="00256DE5" w:rsidRDefault="00256DE5" w:rsidP="001464CF">
      <w:pPr>
        <w:rPr>
          <w:noProof/>
          <w:szCs w:val="24"/>
        </w:rPr>
      </w:pPr>
    </w:p>
    <w:p w14:paraId="4B7B3748" w14:textId="77777777" w:rsidR="00256DE5" w:rsidRDefault="00256DE5" w:rsidP="001464CF">
      <w:pPr>
        <w:rPr>
          <w:noProof/>
          <w:szCs w:val="24"/>
        </w:rPr>
      </w:pPr>
    </w:p>
    <w:p w14:paraId="394EAE91" w14:textId="77777777" w:rsidR="00256DE5" w:rsidRDefault="00256DE5" w:rsidP="001464CF">
      <w:pPr>
        <w:rPr>
          <w:noProof/>
          <w:szCs w:val="24"/>
        </w:rPr>
      </w:pPr>
    </w:p>
    <w:p w14:paraId="010FEE2E" w14:textId="77777777" w:rsidR="00256DE5" w:rsidRDefault="00256DE5" w:rsidP="001464CF">
      <w:pPr>
        <w:rPr>
          <w:noProof/>
          <w:szCs w:val="24"/>
        </w:rPr>
      </w:pPr>
    </w:p>
    <w:p w14:paraId="02EBE545" w14:textId="77777777" w:rsidR="00256DE5" w:rsidRDefault="00256DE5" w:rsidP="001464CF">
      <w:pPr>
        <w:rPr>
          <w:noProof/>
          <w:szCs w:val="24"/>
        </w:rPr>
      </w:pPr>
    </w:p>
    <w:p w14:paraId="2E7A5BB2" w14:textId="77777777" w:rsidR="00256DE5" w:rsidRDefault="00256DE5" w:rsidP="001464CF">
      <w:pPr>
        <w:rPr>
          <w:noProof/>
          <w:szCs w:val="24"/>
        </w:rPr>
      </w:pPr>
    </w:p>
    <w:p w14:paraId="0B532D8F" w14:textId="77777777" w:rsidR="00256DE5" w:rsidRDefault="00256DE5" w:rsidP="001464CF">
      <w:pPr>
        <w:rPr>
          <w:noProof/>
          <w:szCs w:val="24"/>
        </w:rPr>
      </w:pPr>
    </w:p>
    <w:p w14:paraId="6A37D381" w14:textId="77777777" w:rsidR="00256DE5" w:rsidRDefault="00256DE5" w:rsidP="001464CF">
      <w:pPr>
        <w:rPr>
          <w:noProof/>
          <w:szCs w:val="24"/>
        </w:rPr>
      </w:pPr>
    </w:p>
    <w:p w14:paraId="49DA42F0" w14:textId="77777777" w:rsidR="00256DE5" w:rsidRDefault="00256DE5" w:rsidP="001464CF">
      <w:pPr>
        <w:rPr>
          <w:noProof/>
          <w:szCs w:val="24"/>
        </w:rPr>
      </w:pPr>
    </w:p>
    <w:p w14:paraId="16EAA899" w14:textId="77777777" w:rsidR="00256DE5" w:rsidRDefault="00256DE5" w:rsidP="001464CF">
      <w:pPr>
        <w:rPr>
          <w:noProof/>
          <w:szCs w:val="24"/>
        </w:rPr>
      </w:pPr>
    </w:p>
    <w:p w14:paraId="57B618E4" w14:textId="77777777" w:rsidR="00256DE5" w:rsidRDefault="00256DE5" w:rsidP="001464CF">
      <w:pPr>
        <w:rPr>
          <w:noProof/>
          <w:szCs w:val="24"/>
        </w:rPr>
      </w:pPr>
    </w:p>
    <w:p w14:paraId="2F9A0EB8" w14:textId="77777777" w:rsidR="00256DE5" w:rsidRDefault="00256DE5" w:rsidP="001464CF">
      <w:pPr>
        <w:rPr>
          <w:noProof/>
          <w:szCs w:val="24"/>
        </w:rPr>
      </w:pPr>
    </w:p>
    <w:p w14:paraId="1AD2F5AA" w14:textId="77777777" w:rsidR="00256DE5" w:rsidRPr="008943E6" w:rsidRDefault="00256DE5" w:rsidP="001464CF">
      <w:pPr>
        <w:rPr>
          <w:szCs w:val="24"/>
        </w:rPr>
      </w:pPr>
    </w:p>
    <w:p w14:paraId="7E42FFCF" w14:textId="77777777" w:rsidR="009A097F" w:rsidRDefault="009A097F" w:rsidP="00FB2259">
      <w:pPr>
        <w:jc w:val="center"/>
        <w:rPr>
          <w:b/>
          <w:szCs w:val="24"/>
        </w:rPr>
      </w:pPr>
    </w:p>
    <w:p w14:paraId="5A2026E9" w14:textId="2A274BE8" w:rsidR="007E4F81" w:rsidRPr="00256DE5" w:rsidRDefault="00000000" w:rsidP="00256DE5">
      <w:pPr>
        <w:rPr>
          <w:sz w:val="20"/>
          <w:szCs w:val="20"/>
        </w:rPr>
      </w:pPr>
      <w:r w:rsidRPr="00C52ADA">
        <w:rPr>
          <w:sz w:val="20"/>
          <w:szCs w:val="20"/>
          <w:vertAlign w:val="superscript"/>
        </w:rPr>
        <w:t>1-</w:t>
      </w:r>
      <w:r w:rsidR="00D25DBA">
        <w:rPr>
          <w:sz w:val="20"/>
          <w:szCs w:val="20"/>
          <w:vertAlign w:val="superscript"/>
        </w:rPr>
        <w:t>2</w:t>
      </w:r>
      <w:r>
        <w:rPr>
          <w:sz w:val="20"/>
          <w:szCs w:val="20"/>
        </w:rPr>
        <w:t xml:space="preserve"> </w:t>
      </w:r>
      <w:r w:rsidRPr="000F5FFF">
        <w:rPr>
          <w:sz w:val="20"/>
          <w:szCs w:val="20"/>
        </w:rPr>
        <w:t>ŠIS DOKUMENTS IR ELEKTRONISKI PARAKSTĪTS AR DROŠU ELEKTRONISKO PARAKSTU UN SATUR LAIKA ZĪMOGU.</w:t>
      </w:r>
    </w:p>
    <w:sectPr w:rsidR="007E4F81" w:rsidRPr="00256DE5" w:rsidSect="009A097F">
      <w:footerReference w:type="default" r:id="rId7"/>
      <w:headerReference w:type="first" r:id="rId8"/>
      <w:footerReference w:type="first" r:id="rId9"/>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0B72" w14:textId="77777777" w:rsidR="00986484" w:rsidRDefault="00986484">
      <w:r>
        <w:separator/>
      </w:r>
    </w:p>
  </w:endnote>
  <w:endnote w:type="continuationSeparator" w:id="0">
    <w:p w14:paraId="550E7574" w14:textId="77777777" w:rsidR="00986484" w:rsidRDefault="0098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93582"/>
      <w:docPartObj>
        <w:docPartGallery w:val="Page Numbers (Bottom of Page)"/>
        <w:docPartUnique/>
      </w:docPartObj>
    </w:sdtPr>
    <w:sdtEndPr>
      <w:rPr>
        <w:noProof/>
      </w:rPr>
    </w:sdtEndPr>
    <w:sdtContent>
      <w:p w14:paraId="1F8B68E3" w14:textId="7046FBCF" w:rsidR="0027620B" w:rsidRDefault="00276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FCB10D" w14:textId="77777777" w:rsidR="0027620B" w:rsidRDefault="00276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271501"/>
      <w:docPartObj>
        <w:docPartGallery w:val="Page Numbers (Bottom of Page)"/>
        <w:docPartUnique/>
      </w:docPartObj>
    </w:sdtPr>
    <w:sdtEndPr>
      <w:rPr>
        <w:noProof/>
      </w:rPr>
    </w:sdtEndPr>
    <w:sdtContent>
      <w:p w14:paraId="7F5479AF" w14:textId="5D9BD588" w:rsidR="0027620B" w:rsidRDefault="00276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7E3B9" w14:textId="77777777" w:rsidR="005C2AC1" w:rsidRDefault="005C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38CA" w14:textId="77777777" w:rsidR="00986484" w:rsidRDefault="00986484">
      <w:r>
        <w:separator/>
      </w:r>
    </w:p>
  </w:footnote>
  <w:footnote w:type="continuationSeparator" w:id="0">
    <w:p w14:paraId="342A13F2" w14:textId="77777777" w:rsidR="00986484" w:rsidRDefault="0098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9E85" w14:textId="77777777" w:rsidR="001D793B" w:rsidRPr="003804CD" w:rsidRDefault="00000000"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26F6920F" wp14:editId="5C4DFE7F">
          <wp:simplePos x="0" y="0"/>
          <wp:positionH relativeFrom="column">
            <wp:posOffset>38100</wp:posOffset>
          </wp:positionH>
          <wp:positionV relativeFrom="paragraph">
            <wp:posOffset>-16510</wp:posOffset>
          </wp:positionV>
          <wp:extent cx="798195" cy="948055"/>
          <wp:effectExtent l="0" t="0" r="1905" b="4445"/>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60030FE2" w14:textId="77777777" w:rsidR="001D793B" w:rsidRPr="003804CD" w:rsidRDefault="001D793B" w:rsidP="00E12479">
    <w:pPr>
      <w:ind w:left="1843" w:right="991"/>
      <w:jc w:val="center"/>
      <w:rPr>
        <w:sz w:val="16"/>
        <w:szCs w:val="16"/>
      </w:rPr>
    </w:pPr>
  </w:p>
  <w:p w14:paraId="70853A73" w14:textId="77777777" w:rsidR="001D793B" w:rsidRDefault="00000000" w:rsidP="00E12479">
    <w:pPr>
      <w:ind w:left="1843" w:right="991"/>
      <w:jc w:val="center"/>
      <w:rPr>
        <w:sz w:val="20"/>
      </w:rPr>
    </w:pPr>
    <w:r>
      <w:rPr>
        <w:sz w:val="20"/>
      </w:rPr>
      <w:t>Gaismas iela 19 k-9</w:t>
    </w:r>
    <w:r w:rsidR="00713D79">
      <w:rPr>
        <w:sz w:val="20"/>
      </w:rPr>
      <w:t>-1</w:t>
    </w:r>
    <w:r>
      <w:rPr>
        <w:sz w:val="20"/>
      </w:rPr>
      <w:t>, Ķekava, Ķekavas novads, LV-2123,</w:t>
    </w:r>
  </w:p>
  <w:p w14:paraId="42203674" w14:textId="77777777" w:rsidR="001D793B" w:rsidRDefault="00000000" w:rsidP="00E12479">
    <w:pPr>
      <w:ind w:left="1843" w:right="991"/>
      <w:jc w:val="center"/>
      <w:rPr>
        <w:sz w:val="20"/>
      </w:rPr>
    </w:pPr>
    <w:r>
      <w:rPr>
        <w:sz w:val="20"/>
      </w:rPr>
      <w:t xml:space="preserve">tālrunis </w:t>
    </w:r>
    <w:smartTag w:uri="schemas-tilde-lv/tildestengine" w:element="phone">
      <w:smartTagPr>
        <w:attr w:name="phone_prefix" w:val="6"/>
        <w:attr w:name="phone_number" w:val="7935803"/>
      </w:smartTagPr>
      <w:r>
        <w:rPr>
          <w:sz w:val="20"/>
        </w:rPr>
        <w:t>67935803</w:t>
      </w:r>
    </w:smartTag>
    <w:r>
      <w:rPr>
        <w:sz w:val="20"/>
      </w:rPr>
      <w:t xml:space="preserve">, e-pasts: </w:t>
    </w:r>
    <w:hyperlink r:id="rId2" w:history="1">
      <w:r w:rsidRPr="00D523AC">
        <w:rPr>
          <w:rStyle w:val="Hyperlink"/>
          <w:sz w:val="20"/>
        </w:rPr>
        <w:t>novads@kekava.lv</w:t>
      </w:r>
    </w:hyperlink>
  </w:p>
  <w:p w14:paraId="68D5D089" w14:textId="77777777" w:rsidR="001D793B"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37293F0E" wp14:editId="4464CBA9">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1446D"/>
    <w:multiLevelType w:val="hybridMultilevel"/>
    <w:tmpl w:val="AA365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253935"/>
    <w:multiLevelType w:val="hybridMultilevel"/>
    <w:tmpl w:val="C8E0F07C"/>
    <w:lvl w:ilvl="0" w:tplc="22D83008">
      <w:start w:val="1"/>
      <w:numFmt w:val="decimal"/>
      <w:lvlText w:val="%1."/>
      <w:lvlJc w:val="left"/>
      <w:pPr>
        <w:ind w:left="1146" w:hanging="360"/>
      </w:pPr>
    </w:lvl>
    <w:lvl w:ilvl="1" w:tplc="2AAA2494" w:tentative="1">
      <w:start w:val="1"/>
      <w:numFmt w:val="lowerLetter"/>
      <w:lvlText w:val="%2."/>
      <w:lvlJc w:val="left"/>
      <w:pPr>
        <w:ind w:left="1866" w:hanging="360"/>
      </w:pPr>
    </w:lvl>
    <w:lvl w:ilvl="2" w:tplc="C41AC190" w:tentative="1">
      <w:start w:val="1"/>
      <w:numFmt w:val="lowerRoman"/>
      <w:lvlText w:val="%3."/>
      <w:lvlJc w:val="right"/>
      <w:pPr>
        <w:ind w:left="2586" w:hanging="180"/>
      </w:pPr>
    </w:lvl>
    <w:lvl w:ilvl="3" w:tplc="40741FE8" w:tentative="1">
      <w:start w:val="1"/>
      <w:numFmt w:val="decimal"/>
      <w:lvlText w:val="%4."/>
      <w:lvlJc w:val="left"/>
      <w:pPr>
        <w:ind w:left="3306" w:hanging="360"/>
      </w:pPr>
    </w:lvl>
    <w:lvl w:ilvl="4" w:tplc="86CEF544" w:tentative="1">
      <w:start w:val="1"/>
      <w:numFmt w:val="lowerLetter"/>
      <w:lvlText w:val="%5."/>
      <w:lvlJc w:val="left"/>
      <w:pPr>
        <w:ind w:left="4026" w:hanging="360"/>
      </w:pPr>
    </w:lvl>
    <w:lvl w:ilvl="5" w:tplc="D72AFBEE" w:tentative="1">
      <w:start w:val="1"/>
      <w:numFmt w:val="lowerRoman"/>
      <w:lvlText w:val="%6."/>
      <w:lvlJc w:val="right"/>
      <w:pPr>
        <w:ind w:left="4746" w:hanging="180"/>
      </w:pPr>
    </w:lvl>
    <w:lvl w:ilvl="6" w:tplc="95E8675A" w:tentative="1">
      <w:start w:val="1"/>
      <w:numFmt w:val="decimal"/>
      <w:lvlText w:val="%7."/>
      <w:lvlJc w:val="left"/>
      <w:pPr>
        <w:ind w:left="5466" w:hanging="360"/>
      </w:pPr>
    </w:lvl>
    <w:lvl w:ilvl="7" w:tplc="52A2617A" w:tentative="1">
      <w:start w:val="1"/>
      <w:numFmt w:val="lowerLetter"/>
      <w:lvlText w:val="%8."/>
      <w:lvlJc w:val="left"/>
      <w:pPr>
        <w:ind w:left="6186" w:hanging="360"/>
      </w:pPr>
    </w:lvl>
    <w:lvl w:ilvl="8" w:tplc="1A26A4EA" w:tentative="1">
      <w:start w:val="1"/>
      <w:numFmt w:val="lowerRoman"/>
      <w:lvlText w:val="%9."/>
      <w:lvlJc w:val="right"/>
      <w:pPr>
        <w:ind w:left="6906" w:hanging="180"/>
      </w:pPr>
    </w:lvl>
  </w:abstractNum>
  <w:abstractNum w:abstractNumId="2" w15:restartNumberingAfterBreak="0">
    <w:nsid w:val="4E636619"/>
    <w:multiLevelType w:val="hybridMultilevel"/>
    <w:tmpl w:val="1C1810DC"/>
    <w:lvl w:ilvl="0" w:tplc="B6267B3C">
      <w:start w:val="1"/>
      <w:numFmt w:val="decimal"/>
      <w:lvlText w:val="%1."/>
      <w:lvlJc w:val="left"/>
      <w:pPr>
        <w:ind w:left="1212" w:hanging="360"/>
      </w:pPr>
      <w:rPr>
        <w:rFonts w:hint="default"/>
      </w:rPr>
    </w:lvl>
    <w:lvl w:ilvl="1" w:tplc="355EDABA" w:tentative="1">
      <w:start w:val="1"/>
      <w:numFmt w:val="lowerLetter"/>
      <w:lvlText w:val="%2."/>
      <w:lvlJc w:val="left"/>
      <w:pPr>
        <w:ind w:left="1866" w:hanging="360"/>
      </w:pPr>
    </w:lvl>
    <w:lvl w:ilvl="2" w:tplc="9F004232" w:tentative="1">
      <w:start w:val="1"/>
      <w:numFmt w:val="lowerRoman"/>
      <w:lvlText w:val="%3."/>
      <w:lvlJc w:val="right"/>
      <w:pPr>
        <w:ind w:left="2586" w:hanging="180"/>
      </w:pPr>
    </w:lvl>
    <w:lvl w:ilvl="3" w:tplc="CE5E6D50" w:tentative="1">
      <w:start w:val="1"/>
      <w:numFmt w:val="decimal"/>
      <w:lvlText w:val="%4."/>
      <w:lvlJc w:val="left"/>
      <w:pPr>
        <w:ind w:left="3306" w:hanging="360"/>
      </w:pPr>
    </w:lvl>
    <w:lvl w:ilvl="4" w:tplc="13DA0C5C" w:tentative="1">
      <w:start w:val="1"/>
      <w:numFmt w:val="lowerLetter"/>
      <w:lvlText w:val="%5."/>
      <w:lvlJc w:val="left"/>
      <w:pPr>
        <w:ind w:left="4026" w:hanging="360"/>
      </w:pPr>
    </w:lvl>
    <w:lvl w:ilvl="5" w:tplc="6CAEED4E" w:tentative="1">
      <w:start w:val="1"/>
      <w:numFmt w:val="lowerRoman"/>
      <w:lvlText w:val="%6."/>
      <w:lvlJc w:val="right"/>
      <w:pPr>
        <w:ind w:left="4746" w:hanging="180"/>
      </w:pPr>
    </w:lvl>
    <w:lvl w:ilvl="6" w:tplc="7B28254E" w:tentative="1">
      <w:start w:val="1"/>
      <w:numFmt w:val="decimal"/>
      <w:lvlText w:val="%7."/>
      <w:lvlJc w:val="left"/>
      <w:pPr>
        <w:ind w:left="5466" w:hanging="360"/>
      </w:pPr>
    </w:lvl>
    <w:lvl w:ilvl="7" w:tplc="8932DB36" w:tentative="1">
      <w:start w:val="1"/>
      <w:numFmt w:val="lowerLetter"/>
      <w:lvlText w:val="%8."/>
      <w:lvlJc w:val="left"/>
      <w:pPr>
        <w:ind w:left="6186" w:hanging="360"/>
      </w:pPr>
    </w:lvl>
    <w:lvl w:ilvl="8" w:tplc="5CDAA798" w:tentative="1">
      <w:start w:val="1"/>
      <w:numFmt w:val="lowerRoman"/>
      <w:lvlText w:val="%9."/>
      <w:lvlJc w:val="right"/>
      <w:pPr>
        <w:ind w:left="6906" w:hanging="180"/>
      </w:pPr>
    </w:lvl>
  </w:abstractNum>
  <w:abstractNum w:abstractNumId="3" w15:restartNumberingAfterBreak="0">
    <w:nsid w:val="6D32687A"/>
    <w:multiLevelType w:val="hybridMultilevel"/>
    <w:tmpl w:val="A2089E44"/>
    <w:lvl w:ilvl="0" w:tplc="07CA2B7E">
      <w:start w:val="1"/>
      <w:numFmt w:val="decimal"/>
      <w:lvlText w:val="%1."/>
      <w:lvlJc w:val="left"/>
      <w:pPr>
        <w:ind w:left="786" w:hanging="360"/>
      </w:pPr>
      <w:rPr>
        <w:rFonts w:hint="default"/>
      </w:rPr>
    </w:lvl>
    <w:lvl w:ilvl="1" w:tplc="F830E762" w:tentative="1">
      <w:start w:val="1"/>
      <w:numFmt w:val="lowerLetter"/>
      <w:lvlText w:val="%2."/>
      <w:lvlJc w:val="left"/>
      <w:pPr>
        <w:ind w:left="1506" w:hanging="360"/>
      </w:pPr>
    </w:lvl>
    <w:lvl w:ilvl="2" w:tplc="5D2A7288" w:tentative="1">
      <w:start w:val="1"/>
      <w:numFmt w:val="lowerRoman"/>
      <w:lvlText w:val="%3."/>
      <w:lvlJc w:val="right"/>
      <w:pPr>
        <w:ind w:left="2226" w:hanging="180"/>
      </w:pPr>
    </w:lvl>
    <w:lvl w:ilvl="3" w:tplc="2AE86B74" w:tentative="1">
      <w:start w:val="1"/>
      <w:numFmt w:val="decimal"/>
      <w:lvlText w:val="%4."/>
      <w:lvlJc w:val="left"/>
      <w:pPr>
        <w:ind w:left="2946" w:hanging="360"/>
      </w:pPr>
    </w:lvl>
    <w:lvl w:ilvl="4" w:tplc="CDE8D674" w:tentative="1">
      <w:start w:val="1"/>
      <w:numFmt w:val="lowerLetter"/>
      <w:lvlText w:val="%5."/>
      <w:lvlJc w:val="left"/>
      <w:pPr>
        <w:ind w:left="3666" w:hanging="360"/>
      </w:pPr>
    </w:lvl>
    <w:lvl w:ilvl="5" w:tplc="B970A986" w:tentative="1">
      <w:start w:val="1"/>
      <w:numFmt w:val="lowerRoman"/>
      <w:lvlText w:val="%6."/>
      <w:lvlJc w:val="right"/>
      <w:pPr>
        <w:ind w:left="4386" w:hanging="180"/>
      </w:pPr>
    </w:lvl>
    <w:lvl w:ilvl="6" w:tplc="0644DB38" w:tentative="1">
      <w:start w:val="1"/>
      <w:numFmt w:val="decimal"/>
      <w:lvlText w:val="%7."/>
      <w:lvlJc w:val="left"/>
      <w:pPr>
        <w:ind w:left="5106" w:hanging="360"/>
      </w:pPr>
    </w:lvl>
    <w:lvl w:ilvl="7" w:tplc="6D64ED12" w:tentative="1">
      <w:start w:val="1"/>
      <w:numFmt w:val="lowerLetter"/>
      <w:lvlText w:val="%8."/>
      <w:lvlJc w:val="left"/>
      <w:pPr>
        <w:ind w:left="5826" w:hanging="360"/>
      </w:pPr>
    </w:lvl>
    <w:lvl w:ilvl="8" w:tplc="686ED368" w:tentative="1">
      <w:start w:val="1"/>
      <w:numFmt w:val="lowerRoman"/>
      <w:lvlText w:val="%9."/>
      <w:lvlJc w:val="right"/>
      <w:pPr>
        <w:ind w:left="6546" w:hanging="180"/>
      </w:pPr>
    </w:lvl>
  </w:abstractNum>
  <w:abstractNum w:abstractNumId="4" w15:restartNumberingAfterBreak="0">
    <w:nsid w:val="7C743AA4"/>
    <w:multiLevelType w:val="hybridMultilevel"/>
    <w:tmpl w:val="1D20DF24"/>
    <w:lvl w:ilvl="0" w:tplc="A6741D12">
      <w:start w:val="1"/>
      <w:numFmt w:val="decimal"/>
      <w:lvlText w:val="%1."/>
      <w:lvlJc w:val="left"/>
      <w:pPr>
        <w:ind w:left="720" w:hanging="360"/>
      </w:pPr>
      <w:rPr>
        <w:rFonts w:hint="default"/>
      </w:rPr>
    </w:lvl>
    <w:lvl w:ilvl="1" w:tplc="95AA1550" w:tentative="1">
      <w:start w:val="1"/>
      <w:numFmt w:val="lowerLetter"/>
      <w:lvlText w:val="%2."/>
      <w:lvlJc w:val="left"/>
      <w:pPr>
        <w:ind w:left="1440" w:hanging="360"/>
      </w:pPr>
    </w:lvl>
    <w:lvl w:ilvl="2" w:tplc="0E5A161E" w:tentative="1">
      <w:start w:val="1"/>
      <w:numFmt w:val="lowerRoman"/>
      <w:lvlText w:val="%3."/>
      <w:lvlJc w:val="right"/>
      <w:pPr>
        <w:ind w:left="2160" w:hanging="180"/>
      </w:pPr>
    </w:lvl>
    <w:lvl w:ilvl="3" w:tplc="E5A8DAE8" w:tentative="1">
      <w:start w:val="1"/>
      <w:numFmt w:val="decimal"/>
      <w:lvlText w:val="%4."/>
      <w:lvlJc w:val="left"/>
      <w:pPr>
        <w:ind w:left="2880" w:hanging="360"/>
      </w:pPr>
    </w:lvl>
    <w:lvl w:ilvl="4" w:tplc="99189D68" w:tentative="1">
      <w:start w:val="1"/>
      <w:numFmt w:val="lowerLetter"/>
      <w:lvlText w:val="%5."/>
      <w:lvlJc w:val="left"/>
      <w:pPr>
        <w:ind w:left="3600" w:hanging="360"/>
      </w:pPr>
    </w:lvl>
    <w:lvl w:ilvl="5" w:tplc="4F1412C0" w:tentative="1">
      <w:start w:val="1"/>
      <w:numFmt w:val="lowerRoman"/>
      <w:lvlText w:val="%6."/>
      <w:lvlJc w:val="right"/>
      <w:pPr>
        <w:ind w:left="4320" w:hanging="180"/>
      </w:pPr>
    </w:lvl>
    <w:lvl w:ilvl="6" w:tplc="D1ECD74A" w:tentative="1">
      <w:start w:val="1"/>
      <w:numFmt w:val="decimal"/>
      <w:lvlText w:val="%7."/>
      <w:lvlJc w:val="left"/>
      <w:pPr>
        <w:ind w:left="5040" w:hanging="360"/>
      </w:pPr>
    </w:lvl>
    <w:lvl w:ilvl="7" w:tplc="B6BCF1B6" w:tentative="1">
      <w:start w:val="1"/>
      <w:numFmt w:val="lowerLetter"/>
      <w:lvlText w:val="%8."/>
      <w:lvlJc w:val="left"/>
      <w:pPr>
        <w:ind w:left="5760" w:hanging="360"/>
      </w:pPr>
    </w:lvl>
    <w:lvl w:ilvl="8" w:tplc="61F2F2E8" w:tentative="1">
      <w:start w:val="1"/>
      <w:numFmt w:val="lowerRoman"/>
      <w:lvlText w:val="%9."/>
      <w:lvlJc w:val="right"/>
      <w:pPr>
        <w:ind w:left="6480" w:hanging="180"/>
      </w:pPr>
    </w:lvl>
  </w:abstractNum>
  <w:num w:numId="1" w16cid:durableId="645202107">
    <w:abstractNumId w:val="1"/>
  </w:num>
  <w:num w:numId="2" w16cid:durableId="229079866">
    <w:abstractNumId w:val="3"/>
  </w:num>
  <w:num w:numId="3" w16cid:durableId="764882189">
    <w:abstractNumId w:val="2"/>
  </w:num>
  <w:num w:numId="4" w16cid:durableId="482086951">
    <w:abstractNumId w:val="4"/>
  </w:num>
  <w:num w:numId="5" w16cid:durableId="66886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24A3F"/>
    <w:rsid w:val="000250DF"/>
    <w:rsid w:val="000445B3"/>
    <w:rsid w:val="000570AC"/>
    <w:rsid w:val="00071A3D"/>
    <w:rsid w:val="00093A55"/>
    <w:rsid w:val="000A3EC6"/>
    <w:rsid w:val="000B5F22"/>
    <w:rsid w:val="000C5CF2"/>
    <w:rsid w:val="000D4AB2"/>
    <w:rsid w:val="000E1C4A"/>
    <w:rsid w:val="000E7067"/>
    <w:rsid w:val="000F2BF9"/>
    <w:rsid w:val="000F5FFF"/>
    <w:rsid w:val="00125A10"/>
    <w:rsid w:val="001265A6"/>
    <w:rsid w:val="00126CE3"/>
    <w:rsid w:val="00127ABE"/>
    <w:rsid w:val="001464CF"/>
    <w:rsid w:val="00152ABC"/>
    <w:rsid w:val="00166568"/>
    <w:rsid w:val="00171467"/>
    <w:rsid w:val="0018208A"/>
    <w:rsid w:val="00195EBC"/>
    <w:rsid w:val="001A0D76"/>
    <w:rsid w:val="001B5441"/>
    <w:rsid w:val="001C4D6C"/>
    <w:rsid w:val="001C60F5"/>
    <w:rsid w:val="001D793B"/>
    <w:rsid w:val="001F1E87"/>
    <w:rsid w:val="001F4693"/>
    <w:rsid w:val="001F57AD"/>
    <w:rsid w:val="00230DD6"/>
    <w:rsid w:val="00254686"/>
    <w:rsid w:val="0025675B"/>
    <w:rsid w:val="00256DE5"/>
    <w:rsid w:val="002628A9"/>
    <w:rsid w:val="0027620B"/>
    <w:rsid w:val="00277B47"/>
    <w:rsid w:val="002A7FF3"/>
    <w:rsid w:val="002F01E1"/>
    <w:rsid w:val="002F4AD6"/>
    <w:rsid w:val="00303B26"/>
    <w:rsid w:val="00321A77"/>
    <w:rsid w:val="003246A1"/>
    <w:rsid w:val="003578AE"/>
    <w:rsid w:val="00375B32"/>
    <w:rsid w:val="003804CD"/>
    <w:rsid w:val="00392C39"/>
    <w:rsid w:val="003B342C"/>
    <w:rsid w:val="003E6CEB"/>
    <w:rsid w:val="003F5F29"/>
    <w:rsid w:val="00402CE7"/>
    <w:rsid w:val="00420239"/>
    <w:rsid w:val="00465070"/>
    <w:rsid w:val="00465F09"/>
    <w:rsid w:val="00472EFA"/>
    <w:rsid w:val="00487CB1"/>
    <w:rsid w:val="004A27F8"/>
    <w:rsid w:val="004A4D5A"/>
    <w:rsid w:val="004D2382"/>
    <w:rsid w:val="00503735"/>
    <w:rsid w:val="0050388E"/>
    <w:rsid w:val="005121BF"/>
    <w:rsid w:val="0052325A"/>
    <w:rsid w:val="00532304"/>
    <w:rsid w:val="005425F4"/>
    <w:rsid w:val="00542E49"/>
    <w:rsid w:val="005724B3"/>
    <w:rsid w:val="00575994"/>
    <w:rsid w:val="00583530"/>
    <w:rsid w:val="005B2C96"/>
    <w:rsid w:val="005C2AC1"/>
    <w:rsid w:val="005C6DFB"/>
    <w:rsid w:val="006032B6"/>
    <w:rsid w:val="00630027"/>
    <w:rsid w:val="00660D73"/>
    <w:rsid w:val="006A0261"/>
    <w:rsid w:val="006A4B7B"/>
    <w:rsid w:val="006D5D99"/>
    <w:rsid w:val="006F3C9E"/>
    <w:rsid w:val="00713D79"/>
    <w:rsid w:val="007619B5"/>
    <w:rsid w:val="0079484E"/>
    <w:rsid w:val="007A0606"/>
    <w:rsid w:val="007B0774"/>
    <w:rsid w:val="007C3C69"/>
    <w:rsid w:val="007C5474"/>
    <w:rsid w:val="007E2ECF"/>
    <w:rsid w:val="007E3D7C"/>
    <w:rsid w:val="007E4F81"/>
    <w:rsid w:val="007E5151"/>
    <w:rsid w:val="007F650E"/>
    <w:rsid w:val="008322F7"/>
    <w:rsid w:val="008943E6"/>
    <w:rsid w:val="008C627D"/>
    <w:rsid w:val="008D054B"/>
    <w:rsid w:val="008E5FCF"/>
    <w:rsid w:val="009025B5"/>
    <w:rsid w:val="0093737F"/>
    <w:rsid w:val="00986484"/>
    <w:rsid w:val="009A097F"/>
    <w:rsid w:val="009A7070"/>
    <w:rsid w:val="009D78F7"/>
    <w:rsid w:val="009E5C16"/>
    <w:rsid w:val="00A059DF"/>
    <w:rsid w:val="00A471B5"/>
    <w:rsid w:val="00A56D8C"/>
    <w:rsid w:val="00A863D0"/>
    <w:rsid w:val="00AA56D9"/>
    <w:rsid w:val="00AB54DF"/>
    <w:rsid w:val="00AB6EE7"/>
    <w:rsid w:val="00AC43EE"/>
    <w:rsid w:val="00B074C9"/>
    <w:rsid w:val="00B127E2"/>
    <w:rsid w:val="00B16387"/>
    <w:rsid w:val="00B40344"/>
    <w:rsid w:val="00B40A41"/>
    <w:rsid w:val="00B80854"/>
    <w:rsid w:val="00BC3833"/>
    <w:rsid w:val="00BD570A"/>
    <w:rsid w:val="00BE4B4B"/>
    <w:rsid w:val="00C002F3"/>
    <w:rsid w:val="00C400DE"/>
    <w:rsid w:val="00C459B0"/>
    <w:rsid w:val="00C52ADA"/>
    <w:rsid w:val="00C61CE3"/>
    <w:rsid w:val="00C724E3"/>
    <w:rsid w:val="00C806F8"/>
    <w:rsid w:val="00CC41C5"/>
    <w:rsid w:val="00CE7AFA"/>
    <w:rsid w:val="00D0020C"/>
    <w:rsid w:val="00D05B3D"/>
    <w:rsid w:val="00D25DBA"/>
    <w:rsid w:val="00D36DCF"/>
    <w:rsid w:val="00D4647B"/>
    <w:rsid w:val="00D50CEE"/>
    <w:rsid w:val="00D523AC"/>
    <w:rsid w:val="00D647B5"/>
    <w:rsid w:val="00D802D8"/>
    <w:rsid w:val="00D9254D"/>
    <w:rsid w:val="00DB7A46"/>
    <w:rsid w:val="00DE39C5"/>
    <w:rsid w:val="00E0171D"/>
    <w:rsid w:val="00E12479"/>
    <w:rsid w:val="00E27C41"/>
    <w:rsid w:val="00E64C10"/>
    <w:rsid w:val="00E877F6"/>
    <w:rsid w:val="00E97C9F"/>
    <w:rsid w:val="00ED321F"/>
    <w:rsid w:val="00EE15BA"/>
    <w:rsid w:val="00EE1E1B"/>
    <w:rsid w:val="00F03B76"/>
    <w:rsid w:val="00F53FDB"/>
    <w:rsid w:val="00F61AF5"/>
    <w:rsid w:val="00F70861"/>
    <w:rsid w:val="00FB2259"/>
    <w:rsid w:val="00FE1E89"/>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3414D1F0"/>
  <w14:defaultImageDpi w14:val="96"/>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basedOn w:val="Normal"/>
    <w:uiPriority w:val="34"/>
    <w:qFormat/>
    <w:rsid w:val="0035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2843</Words>
  <Characters>1622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 Egle</cp:lastModifiedBy>
  <cp:revision>2</cp:revision>
  <cp:lastPrinted>2010-09-08T15:23:00Z</cp:lastPrinted>
  <dcterms:created xsi:type="dcterms:W3CDTF">2023-04-17T12:16:00Z</dcterms:created>
  <dcterms:modified xsi:type="dcterms:W3CDTF">2023-04-17T12:16:00Z</dcterms:modified>
</cp:coreProperties>
</file>