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A70E44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04C84E5A" w:rsidR="002669E1" w:rsidRDefault="00A70E44" w:rsidP="009F6250">
      <w:pPr>
        <w:jc w:val="center"/>
        <w:outlineLvl w:val="0"/>
        <w:rPr>
          <w:b/>
          <w:lang w:val="lv-LV"/>
        </w:rPr>
      </w:pPr>
      <w:r w:rsidRPr="004C34FE">
        <w:rPr>
          <w:b/>
          <w:bCs/>
          <w:lang w:val="de-DE"/>
        </w:rPr>
        <w:t>Drošības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7</w:t>
      </w:r>
      <w:r w:rsidR="00C67D83">
        <w:rPr>
          <w:b/>
          <w:noProof/>
          <w:lang w:val="lv-LV"/>
        </w:rPr>
        <w:t>.</w:t>
      </w:r>
    </w:p>
    <w:p w14:paraId="1477B24E" w14:textId="7741E52E" w:rsidR="009F6250" w:rsidRPr="002669E1" w:rsidRDefault="00A70E44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C67D83">
        <w:rPr>
          <w:b/>
          <w:noProof/>
          <w:lang w:val="lv-LV"/>
        </w:rPr>
        <w:t>.gada 27.aprīlī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09:15</w:t>
      </w:r>
    </w:p>
    <w:p w14:paraId="4F000B57" w14:textId="77777777" w:rsidR="009F6250" w:rsidRPr="00C63E03" w:rsidRDefault="00A70E44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A70E44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014421A" w14:textId="6D3CF17C" w:rsidR="00642639" w:rsidRPr="00C67D83" w:rsidRDefault="00A70E44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C67D83">
        <w:rPr>
          <w:noProof/>
          <w:color w:val="000000" w:themeColor="text1"/>
          <w:lang w:val="de-DE"/>
        </w:rPr>
        <w:t>Par M.P. apstrīdēšanas iesnieguma atstāšanu bez izskatīšanas</w:t>
      </w:r>
      <w:r w:rsidRPr="00C67D83">
        <w:rPr>
          <w:color w:val="000000" w:themeColor="text1"/>
          <w:lang w:val="de-DE"/>
        </w:rPr>
        <w:t>;</w:t>
      </w:r>
      <w:r w:rsidRPr="00C67D83">
        <w:rPr>
          <w:color w:val="000000" w:themeColor="text1"/>
          <w:lang w:val="de-DE"/>
        </w:rPr>
        <w:t xml:space="preserve"> </w:t>
      </w:r>
    </w:p>
    <w:p w14:paraId="0150DE5D" w14:textId="148EA346" w:rsidR="00642639" w:rsidRDefault="00A70E44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C67D83">
        <w:rPr>
          <w:noProof/>
          <w:color w:val="000000" w:themeColor="text1"/>
        </w:rPr>
        <w:t>Par atteikumu</w:t>
      </w:r>
      <w:r w:rsidRPr="00C67D83">
        <w:rPr>
          <w:noProof/>
          <w:color w:val="000000" w:themeColor="text1"/>
        </w:rPr>
        <w:t xml:space="preserve"> T.T. izdot labvēlīgu administratīvo aktu</w:t>
      </w:r>
      <w:r w:rsidRPr="00C67D83">
        <w:rPr>
          <w:color w:val="000000" w:themeColor="text1"/>
        </w:rPr>
        <w:t>;</w:t>
      </w:r>
      <w:r w:rsidRPr="00C67D83">
        <w:rPr>
          <w:color w:val="000000" w:themeColor="text1"/>
        </w:rPr>
        <w:t xml:space="preserve"> </w:t>
      </w:r>
    </w:p>
    <w:p w14:paraId="3F1A7219" w14:textId="021B9BC3" w:rsidR="00C67D83" w:rsidRPr="00C67D83" w:rsidRDefault="00C67D83" w:rsidP="00C67D83">
      <w:pPr>
        <w:pStyle w:val="ListParagraph"/>
        <w:spacing w:before="60"/>
        <w:ind w:left="0"/>
        <w:contextualSpacing w:val="0"/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Informatīvie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jautājumi</w:t>
      </w:r>
      <w:proofErr w:type="spellEnd"/>
    </w:p>
    <w:p w14:paraId="487108F5" w14:textId="052983E8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Par </w:t>
      </w:r>
      <w:r w:rsidR="00A70E44" w:rsidRPr="00C67D83">
        <w:rPr>
          <w:noProof/>
          <w:color w:val="000000" w:themeColor="text1"/>
        </w:rPr>
        <w:t xml:space="preserve"> Ķekavas novada pašvaldības iestāde ‘’Centrālā administrācija’’  pretkorupcijas pasākumu plāna izpild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2022. gadā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24FA83D0" w14:textId="05B571ED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Par</w:t>
      </w:r>
      <w:r w:rsidR="00A70E44" w:rsidRPr="00C67D83">
        <w:rPr>
          <w:noProof/>
          <w:color w:val="000000" w:themeColor="text1"/>
        </w:rPr>
        <w:t xml:space="preserve"> Pašvaldības aģentūras „Ķekavas sociālās aprūpes centrs” pretk</w:t>
      </w:r>
      <w:r w:rsidR="00A70E44" w:rsidRPr="00C67D83">
        <w:rPr>
          <w:noProof/>
          <w:color w:val="000000" w:themeColor="text1"/>
        </w:rPr>
        <w:t>orupcijas pasākumu plāna izpild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2022.gadā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366BE4B3" w14:textId="1969FBCC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Par </w:t>
      </w:r>
      <w:r w:rsidR="00A70E44" w:rsidRPr="00C67D83">
        <w:rPr>
          <w:noProof/>
          <w:color w:val="000000" w:themeColor="text1"/>
        </w:rPr>
        <w:t>PII “Bitīte’’ pretkorupcijas pasākumu plāna izpilde 2022. gadā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5B320A6C" w14:textId="7128CAE1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Par</w:t>
      </w:r>
      <w:r w:rsidR="00A70E44" w:rsidRPr="00C67D83">
        <w:rPr>
          <w:noProof/>
          <w:color w:val="000000" w:themeColor="text1"/>
        </w:rPr>
        <w:t xml:space="preserve">  Baložu vidusskolas pretkorupcijas pasākumu plāna izpild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2018.-2022. gadam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46390297" w14:textId="7E442B54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Par </w:t>
      </w:r>
      <w:r w:rsidR="00A70E44" w:rsidRPr="00C67D83">
        <w:rPr>
          <w:noProof/>
          <w:color w:val="000000" w:themeColor="text1"/>
        </w:rPr>
        <w:t>Baldones vidusskolas korupcijas risku analīz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un pretkorupcijas pasākumu plāna izpild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2022. gadā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737755EB" w14:textId="168FD501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Par</w:t>
      </w:r>
      <w:r w:rsidR="00A70E44" w:rsidRPr="00C67D83">
        <w:rPr>
          <w:noProof/>
          <w:color w:val="000000" w:themeColor="text1"/>
        </w:rPr>
        <w:t xml:space="preserve"> Daugmales pamatskolas pretkorupcijas pasākumu plāna atskait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par 2022. gadu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4F66669E" w14:textId="1DD33489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Par</w:t>
      </w:r>
      <w:r w:rsidR="00A70E44" w:rsidRPr="00C67D83">
        <w:rPr>
          <w:noProof/>
          <w:color w:val="000000" w:themeColor="text1"/>
        </w:rPr>
        <w:t xml:space="preserve"> Ķekavas mākslas skolas pretkorupcijas pasākumu plāna izpild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2023.-2026. gadam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6E1BF6B3" w14:textId="65586501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Par</w:t>
      </w:r>
      <w:r w:rsidR="00A70E44" w:rsidRPr="00C67D83">
        <w:rPr>
          <w:noProof/>
          <w:color w:val="000000" w:themeColor="text1"/>
        </w:rPr>
        <w:t xml:space="preserve"> Ķekavas novada sporta skolas pretkorupcijas pasākumu plān</w:t>
      </w:r>
      <w:r>
        <w:rPr>
          <w:noProof/>
          <w:color w:val="000000" w:themeColor="text1"/>
        </w:rPr>
        <w:t>a</w:t>
      </w:r>
      <w:r w:rsidR="00A70E44" w:rsidRPr="00C67D83">
        <w:rPr>
          <w:noProof/>
          <w:color w:val="000000" w:themeColor="text1"/>
        </w:rPr>
        <w:t xml:space="preserve"> 2019. -2022. gadam izpild</w:t>
      </w:r>
      <w:r>
        <w:rPr>
          <w:noProof/>
          <w:color w:val="000000" w:themeColor="text1"/>
        </w:rPr>
        <w:t>i</w:t>
      </w:r>
      <w:r w:rsidR="00A70E44" w:rsidRPr="00C67D83">
        <w:rPr>
          <w:color w:val="000000" w:themeColor="text1"/>
        </w:rPr>
        <w:t>;</w:t>
      </w:r>
      <w:r w:rsidR="00A70E44" w:rsidRPr="00C67D83">
        <w:rPr>
          <w:color w:val="000000" w:themeColor="text1"/>
        </w:rPr>
        <w:t xml:space="preserve"> </w:t>
      </w:r>
    </w:p>
    <w:p w14:paraId="03C21E26" w14:textId="33BACEFA" w:rsidR="00642639" w:rsidRPr="00C67D83" w:rsidRDefault="00C67D83" w:rsidP="00C67D8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Par</w:t>
      </w:r>
      <w:r w:rsidR="00A70E44" w:rsidRPr="00C67D83">
        <w:rPr>
          <w:noProof/>
          <w:color w:val="000000" w:themeColor="text1"/>
        </w:rPr>
        <w:t xml:space="preserve"> Daugmales pagasta kultūras centra pretkorupcijas pasākumu plāna izpild</w:t>
      </w:r>
      <w:r>
        <w:rPr>
          <w:noProof/>
          <w:color w:val="000000" w:themeColor="text1"/>
        </w:rPr>
        <w:t>i</w:t>
      </w:r>
      <w:r w:rsidR="00A70E44" w:rsidRPr="00C67D83">
        <w:rPr>
          <w:noProof/>
          <w:color w:val="000000" w:themeColor="text1"/>
        </w:rPr>
        <w:t xml:space="preserve"> 2022. </w:t>
      </w:r>
      <w:r w:rsidR="00A70E44" w:rsidRPr="00C67D83">
        <w:rPr>
          <w:noProof/>
          <w:color w:val="000000" w:themeColor="text1"/>
        </w:rPr>
        <w:t>g</w:t>
      </w:r>
      <w:r w:rsidR="00A70E44" w:rsidRPr="00C67D83">
        <w:rPr>
          <w:noProof/>
          <w:color w:val="000000" w:themeColor="text1"/>
        </w:rPr>
        <w:t>adā</w:t>
      </w:r>
      <w:r>
        <w:rPr>
          <w:color w:val="000000" w:themeColor="text1"/>
        </w:rPr>
        <w:t>.</w:t>
      </w:r>
      <w:r w:rsidR="00A70E44" w:rsidRPr="00C67D83">
        <w:rPr>
          <w:color w:val="000000" w:themeColor="text1"/>
        </w:rPr>
        <w:t xml:space="preserve"> </w:t>
      </w:r>
    </w:p>
    <w:p w14:paraId="490B479C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67D8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8DC"/>
    <w:multiLevelType w:val="hybridMultilevel"/>
    <w:tmpl w:val="152A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451E03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94B4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1D470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2E80F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63694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CB422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BC2B7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D9CA2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87CF4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31363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D0B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87C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4D2B3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984A8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CA0A5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4442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1541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AB071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568998905">
    <w:abstractNumId w:val="2"/>
  </w:num>
  <w:num w:numId="2" w16cid:durableId="2061437496">
    <w:abstractNumId w:val="1"/>
  </w:num>
  <w:num w:numId="3" w16cid:durableId="211925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70E44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67D83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C6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2023-04-25T05:11:00Z</dcterms:created>
  <dcterms:modified xsi:type="dcterms:W3CDTF">2023-04-25T05:11:00Z</dcterms:modified>
</cp:coreProperties>
</file>