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B253" w14:textId="77777777" w:rsidR="00FB2259" w:rsidRDefault="00FB2259" w:rsidP="00FB2259">
      <w:pPr>
        <w:jc w:val="center"/>
        <w:rPr>
          <w:b/>
          <w:sz w:val="32"/>
          <w:szCs w:val="32"/>
        </w:rPr>
      </w:pPr>
    </w:p>
    <w:p w14:paraId="48EE0DFE" w14:textId="77777777" w:rsidR="0050388E" w:rsidRDefault="005F3841" w:rsidP="009A097F">
      <w:pPr>
        <w:jc w:val="center"/>
        <w:rPr>
          <w:b/>
          <w:sz w:val="32"/>
          <w:szCs w:val="32"/>
        </w:rPr>
      </w:pPr>
      <w:r w:rsidRPr="0050388E">
        <w:rPr>
          <w:b/>
          <w:sz w:val="32"/>
          <w:szCs w:val="32"/>
        </w:rPr>
        <w:t xml:space="preserve">SOCIĀLO </w:t>
      </w:r>
      <w:r w:rsidR="0052325A">
        <w:rPr>
          <w:b/>
          <w:sz w:val="32"/>
          <w:szCs w:val="32"/>
        </w:rPr>
        <w:t>LIETU</w:t>
      </w:r>
      <w:r w:rsidRPr="0050388E">
        <w:rPr>
          <w:b/>
          <w:sz w:val="32"/>
          <w:szCs w:val="32"/>
        </w:rPr>
        <w:t xml:space="preserve"> KOMITEJA</w:t>
      </w:r>
    </w:p>
    <w:p w14:paraId="6F9B9C11" w14:textId="77777777" w:rsidR="009A097F" w:rsidRDefault="005F3841" w:rsidP="009A097F">
      <w:pPr>
        <w:jc w:val="center"/>
        <w:rPr>
          <w:sz w:val="28"/>
          <w:szCs w:val="28"/>
        </w:rPr>
      </w:pPr>
      <w:r w:rsidRPr="00FF4A9F">
        <w:rPr>
          <w:sz w:val="28"/>
          <w:szCs w:val="28"/>
        </w:rPr>
        <w:t>SĒDES  PROTOKOLS</w:t>
      </w:r>
    </w:p>
    <w:p w14:paraId="3FBF2D5D" w14:textId="347B0E7E" w:rsidR="009A097F" w:rsidRPr="008943E6" w:rsidRDefault="005F3841" w:rsidP="009A097F">
      <w:pPr>
        <w:jc w:val="center"/>
        <w:rPr>
          <w:szCs w:val="24"/>
        </w:rPr>
      </w:pPr>
      <w:r w:rsidRPr="008943E6">
        <w:rPr>
          <w:b/>
          <w:szCs w:val="24"/>
        </w:rPr>
        <w:t>Nr.</w:t>
      </w:r>
      <w:r w:rsidRPr="008943E6">
        <w:rPr>
          <w:b/>
          <w:color w:val="000000"/>
          <w:szCs w:val="24"/>
        </w:rPr>
        <w:t xml:space="preserve"> </w:t>
      </w:r>
      <w:r w:rsidR="00EE15BA">
        <w:rPr>
          <w:b/>
          <w:noProof/>
          <w:color w:val="000000"/>
          <w:szCs w:val="24"/>
        </w:rPr>
        <w:t>6</w:t>
      </w:r>
      <w:r w:rsidR="00B340BA">
        <w:rPr>
          <w:b/>
          <w:noProof/>
          <w:color w:val="000000"/>
          <w:szCs w:val="24"/>
        </w:rPr>
        <w:t>.</w:t>
      </w:r>
    </w:p>
    <w:p w14:paraId="243C25EC" w14:textId="77777777" w:rsidR="009A097F" w:rsidRPr="008943E6" w:rsidRDefault="009A097F" w:rsidP="009A097F">
      <w:pPr>
        <w:rPr>
          <w:color w:val="000000"/>
          <w:szCs w:val="24"/>
        </w:rPr>
      </w:pPr>
    </w:p>
    <w:p w14:paraId="19250C94" w14:textId="61992521" w:rsidR="00E70A4D" w:rsidRPr="00E70A4D" w:rsidRDefault="00E70A4D" w:rsidP="00E70A4D">
      <w:pPr>
        <w:rPr>
          <w:noProof/>
          <w:color w:val="000000"/>
          <w:szCs w:val="24"/>
        </w:rPr>
      </w:pPr>
      <w:r w:rsidRPr="00E70A4D">
        <w:rPr>
          <w:noProof/>
          <w:color w:val="000000"/>
          <w:szCs w:val="24"/>
        </w:rPr>
        <w:t xml:space="preserve">2023. gada </w:t>
      </w:r>
      <w:bookmarkStart w:id="0" w:name="_Hlk128497529"/>
      <w:r>
        <w:rPr>
          <w:noProof/>
          <w:color w:val="000000"/>
          <w:szCs w:val="24"/>
        </w:rPr>
        <w:t>28</w:t>
      </w:r>
      <w:r w:rsidRPr="00E70A4D">
        <w:rPr>
          <w:noProof/>
          <w:color w:val="000000"/>
          <w:szCs w:val="24"/>
        </w:rPr>
        <w:t>. februāris.</w:t>
      </w:r>
    </w:p>
    <w:bookmarkEnd w:id="0"/>
    <w:p w14:paraId="3D60555E" w14:textId="77777777" w:rsidR="00E70A4D" w:rsidRPr="00E70A4D" w:rsidRDefault="00E70A4D" w:rsidP="00E70A4D">
      <w:pPr>
        <w:rPr>
          <w:noProof/>
          <w:color w:val="000000"/>
          <w:szCs w:val="24"/>
        </w:rPr>
      </w:pPr>
      <w:r w:rsidRPr="00E70A4D">
        <w:rPr>
          <w:noProof/>
          <w:color w:val="000000"/>
          <w:szCs w:val="24"/>
        </w:rPr>
        <w:t>Attālināta sēde</w:t>
      </w:r>
    </w:p>
    <w:p w14:paraId="2164B1A6" w14:textId="77777777" w:rsidR="009A097F" w:rsidRPr="008943E6" w:rsidRDefault="009A097F" w:rsidP="009A097F">
      <w:pPr>
        <w:rPr>
          <w:szCs w:val="24"/>
        </w:rPr>
      </w:pPr>
    </w:p>
    <w:p w14:paraId="4EB545AB" w14:textId="77777777" w:rsidR="00614E3C" w:rsidRPr="0095062C" w:rsidRDefault="00614E3C" w:rsidP="00614E3C">
      <w:pPr>
        <w:jc w:val="both"/>
        <w:rPr>
          <w:color w:val="000000"/>
          <w:szCs w:val="24"/>
        </w:rPr>
      </w:pPr>
      <w:r w:rsidRPr="0095062C">
        <w:rPr>
          <w:b/>
          <w:color w:val="000000"/>
          <w:szCs w:val="24"/>
        </w:rPr>
        <w:t xml:space="preserve">Sēdes vadītāja - </w:t>
      </w:r>
      <w:r w:rsidRPr="0095062C">
        <w:rPr>
          <w:bCs/>
          <w:color w:val="000000"/>
          <w:szCs w:val="24"/>
        </w:rPr>
        <w:t>Sociālo lietu komitejas priekšsēdētāja Inese Jēkabsone</w:t>
      </w:r>
      <w:r>
        <w:rPr>
          <w:bCs/>
          <w:color w:val="000000"/>
          <w:szCs w:val="24"/>
        </w:rPr>
        <w:t>.</w:t>
      </w:r>
    </w:p>
    <w:p w14:paraId="1B3E7FF3" w14:textId="77777777" w:rsidR="00614E3C" w:rsidRDefault="00614E3C" w:rsidP="00614E3C">
      <w:pPr>
        <w:jc w:val="both"/>
        <w:rPr>
          <w:noProof/>
          <w:szCs w:val="24"/>
        </w:rPr>
      </w:pPr>
      <w:r w:rsidRPr="0095062C">
        <w:rPr>
          <w:b/>
          <w:color w:val="000000"/>
          <w:szCs w:val="24"/>
        </w:rPr>
        <w:t xml:space="preserve">Protokolētāja </w:t>
      </w:r>
      <w:r>
        <w:rPr>
          <w:b/>
          <w:color w:val="000000"/>
          <w:szCs w:val="24"/>
        </w:rPr>
        <w:t>–</w:t>
      </w:r>
      <w:r w:rsidRPr="0095062C">
        <w:rPr>
          <w:b/>
          <w:color w:val="000000"/>
          <w:szCs w:val="24"/>
        </w:rPr>
        <w:t xml:space="preserve"> </w:t>
      </w:r>
      <w:r w:rsidRPr="00F77201">
        <w:rPr>
          <w:bCs/>
          <w:color w:val="000000"/>
          <w:szCs w:val="24"/>
        </w:rPr>
        <w:t xml:space="preserve">sēžu </w:t>
      </w:r>
      <w:r w:rsidRPr="00F77201">
        <w:rPr>
          <w:bCs/>
          <w:noProof/>
          <w:szCs w:val="24"/>
        </w:rPr>
        <w:t>sekretāre Jana</w:t>
      </w:r>
      <w:r w:rsidRPr="0095062C">
        <w:rPr>
          <w:noProof/>
          <w:szCs w:val="24"/>
        </w:rPr>
        <w:t xml:space="preserve"> Skrējāne</w:t>
      </w:r>
      <w:r>
        <w:rPr>
          <w:noProof/>
          <w:szCs w:val="24"/>
        </w:rPr>
        <w:t>.</w:t>
      </w:r>
    </w:p>
    <w:p w14:paraId="2CC90304" w14:textId="77777777" w:rsidR="009A097F" w:rsidRPr="008943E6" w:rsidRDefault="009A097F" w:rsidP="009A097F">
      <w:pPr>
        <w:rPr>
          <w:b/>
          <w:bCs/>
          <w:szCs w:val="24"/>
          <w:u w:val="single"/>
        </w:rPr>
      </w:pPr>
    </w:p>
    <w:p w14:paraId="3F2229C5" w14:textId="77777777" w:rsidR="00614E3C" w:rsidRPr="008943E6" w:rsidRDefault="00614E3C" w:rsidP="00614E3C">
      <w:pPr>
        <w:jc w:val="both"/>
        <w:rPr>
          <w:b/>
          <w:color w:val="000000"/>
          <w:szCs w:val="24"/>
        </w:rPr>
      </w:pPr>
      <w:r w:rsidRPr="008943E6">
        <w:rPr>
          <w:b/>
          <w:color w:val="000000"/>
          <w:szCs w:val="24"/>
        </w:rPr>
        <w:t xml:space="preserve">Sēdē piedalās: </w:t>
      </w:r>
    </w:p>
    <w:p w14:paraId="1CA95065" w14:textId="77777777" w:rsidR="00614E3C" w:rsidRDefault="00614E3C" w:rsidP="00614E3C">
      <w:pPr>
        <w:jc w:val="both"/>
        <w:rPr>
          <w:szCs w:val="24"/>
        </w:rPr>
      </w:pPr>
      <w:r w:rsidRPr="0095062C">
        <w:rPr>
          <w:noProof/>
          <w:color w:val="000000"/>
          <w:szCs w:val="24"/>
          <w:u w:val="single"/>
        </w:rPr>
        <w:t>Dalībnieki ar balsstiesībām</w:t>
      </w:r>
      <w:r w:rsidRPr="0095062C">
        <w:rPr>
          <w:noProof/>
          <w:color w:val="000000"/>
          <w:szCs w:val="24"/>
        </w:rPr>
        <w:t xml:space="preserve"> </w:t>
      </w:r>
      <w:r>
        <w:rPr>
          <w:noProof/>
          <w:color w:val="000000"/>
          <w:szCs w:val="24"/>
        </w:rPr>
        <w:t>–</w:t>
      </w:r>
      <w:r w:rsidRPr="0095062C">
        <w:rPr>
          <w:noProof/>
          <w:color w:val="000000"/>
          <w:szCs w:val="24"/>
        </w:rPr>
        <w:t xml:space="preserve"> </w:t>
      </w:r>
      <w:r>
        <w:rPr>
          <w:noProof/>
          <w:szCs w:val="24"/>
        </w:rPr>
        <w:t>Elīna Rasnace</w:t>
      </w:r>
      <w:r w:rsidRPr="0095062C">
        <w:rPr>
          <w:noProof/>
          <w:szCs w:val="24"/>
        </w:rPr>
        <w:t>, Edgars Brigmanis</w:t>
      </w:r>
      <w:r w:rsidRPr="0095062C">
        <w:rPr>
          <w:szCs w:val="24"/>
        </w:rPr>
        <w:t xml:space="preserve">, </w:t>
      </w:r>
      <w:r w:rsidRPr="0095062C">
        <w:rPr>
          <w:noProof/>
          <w:szCs w:val="24"/>
        </w:rPr>
        <w:t>Indra Priede</w:t>
      </w:r>
      <w:r w:rsidRPr="0095062C">
        <w:rPr>
          <w:szCs w:val="24"/>
        </w:rPr>
        <w:t xml:space="preserve">, Arnolds Keisters. </w:t>
      </w:r>
    </w:p>
    <w:p w14:paraId="267E06C3" w14:textId="77777777" w:rsidR="00614E3C" w:rsidRPr="008943E6" w:rsidRDefault="00614E3C" w:rsidP="00614E3C">
      <w:pPr>
        <w:jc w:val="both"/>
        <w:rPr>
          <w:color w:val="000000"/>
          <w:szCs w:val="24"/>
        </w:rPr>
      </w:pPr>
    </w:p>
    <w:p w14:paraId="5E2D921A" w14:textId="72A604D7" w:rsidR="00614E3C" w:rsidRDefault="00614E3C" w:rsidP="00662FD8">
      <w:pPr>
        <w:jc w:val="both"/>
        <w:rPr>
          <w:noProof/>
          <w:szCs w:val="24"/>
        </w:rPr>
      </w:pPr>
      <w:r w:rsidRPr="00F77201">
        <w:rPr>
          <w:noProof/>
          <w:szCs w:val="24"/>
          <w:u w:val="single"/>
        </w:rPr>
        <w:t>Pašvaldības darbinieki</w:t>
      </w:r>
      <w:r w:rsidRPr="00F77201">
        <w:rPr>
          <w:noProof/>
          <w:szCs w:val="24"/>
        </w:rPr>
        <w:t xml:space="preserve"> –</w:t>
      </w:r>
      <w:bookmarkStart w:id="1" w:name="_Hlk114658990"/>
      <w:r w:rsidRPr="00F77201">
        <w:rPr>
          <w:noProof/>
          <w:szCs w:val="24"/>
        </w:rPr>
        <w:t xml:space="preserve"> </w:t>
      </w:r>
      <w:bookmarkEnd w:id="1"/>
      <w:r>
        <w:rPr>
          <w:noProof/>
          <w:szCs w:val="24"/>
        </w:rPr>
        <w:t>jurists Jānis Zvaigzne</w:t>
      </w:r>
      <w:r w:rsidRPr="00F77201">
        <w:rPr>
          <w:noProof/>
          <w:szCs w:val="24"/>
        </w:rPr>
        <w:t xml:space="preserve">, </w:t>
      </w:r>
      <w:r w:rsidR="00662FD8" w:rsidRPr="00662FD8">
        <w:rPr>
          <w:noProof/>
          <w:szCs w:val="24"/>
        </w:rPr>
        <w:t>Attīstības un būvniecības pārvalde</w:t>
      </w:r>
      <w:r w:rsidR="00662FD8">
        <w:rPr>
          <w:noProof/>
          <w:szCs w:val="24"/>
        </w:rPr>
        <w:t xml:space="preserve">s vadītāja Kristīne Danovska. </w:t>
      </w:r>
    </w:p>
    <w:p w14:paraId="7456F212" w14:textId="0757FEB3" w:rsidR="00614E3C" w:rsidRDefault="00614E3C" w:rsidP="00614E3C">
      <w:pPr>
        <w:jc w:val="both"/>
        <w:rPr>
          <w:noProof/>
          <w:szCs w:val="24"/>
        </w:rPr>
      </w:pPr>
    </w:p>
    <w:p w14:paraId="55D2DDE3" w14:textId="48C80360" w:rsidR="00E03F13" w:rsidRDefault="00E03F13" w:rsidP="00614E3C">
      <w:pPr>
        <w:jc w:val="both"/>
        <w:rPr>
          <w:noProof/>
          <w:szCs w:val="24"/>
        </w:rPr>
      </w:pPr>
      <w:r>
        <w:rPr>
          <w:noProof/>
          <w:szCs w:val="24"/>
        </w:rPr>
        <w:t xml:space="preserve">SIA “BŪKS” namu pārzinis </w:t>
      </w:r>
      <w:r w:rsidRPr="00E03F13">
        <w:rPr>
          <w:noProof/>
          <w:szCs w:val="24"/>
        </w:rPr>
        <w:t>Artūrs Krastiņš</w:t>
      </w:r>
      <w:r>
        <w:rPr>
          <w:noProof/>
          <w:szCs w:val="24"/>
        </w:rPr>
        <w:t>.</w:t>
      </w:r>
    </w:p>
    <w:p w14:paraId="46919AA5" w14:textId="77777777" w:rsidR="00614E3C" w:rsidRPr="00F77201" w:rsidRDefault="00614E3C" w:rsidP="00614E3C">
      <w:pPr>
        <w:jc w:val="both"/>
        <w:rPr>
          <w:szCs w:val="24"/>
        </w:rPr>
      </w:pPr>
      <w:r>
        <w:rPr>
          <w:szCs w:val="24"/>
        </w:rPr>
        <w:t>“</w:t>
      </w:r>
      <w:r w:rsidRPr="00F77201">
        <w:rPr>
          <w:szCs w:val="24"/>
        </w:rPr>
        <w:t>Ķekavas sociālās aprūpes centrs</w:t>
      </w:r>
      <w:r>
        <w:rPr>
          <w:szCs w:val="24"/>
        </w:rPr>
        <w:t>”</w:t>
      </w:r>
      <w:r w:rsidRPr="00F77201">
        <w:rPr>
          <w:szCs w:val="24"/>
        </w:rPr>
        <w:t xml:space="preserve"> direktors Māris Barons. </w:t>
      </w:r>
    </w:p>
    <w:p w14:paraId="5AE67A64" w14:textId="77777777" w:rsidR="00614E3C" w:rsidRDefault="00614E3C" w:rsidP="00614E3C">
      <w:pPr>
        <w:spacing w:line="276" w:lineRule="auto"/>
        <w:jc w:val="both"/>
        <w:rPr>
          <w:b/>
          <w:bCs/>
          <w:szCs w:val="24"/>
          <w:u w:val="single"/>
        </w:rPr>
      </w:pPr>
    </w:p>
    <w:p w14:paraId="6B8CA5AD" w14:textId="77777777" w:rsidR="00392C39" w:rsidRPr="008943E6" w:rsidRDefault="00392C39" w:rsidP="009A097F">
      <w:pPr>
        <w:rPr>
          <w:b/>
          <w:bCs/>
          <w:szCs w:val="24"/>
          <w:u w:val="single"/>
        </w:rPr>
      </w:pPr>
    </w:p>
    <w:p w14:paraId="0DBCD0F1" w14:textId="3601F909" w:rsidR="009A097F" w:rsidRDefault="005F3841" w:rsidP="009A097F">
      <w:pPr>
        <w:rPr>
          <w:b/>
          <w:bCs/>
          <w:szCs w:val="24"/>
          <w:u w:val="single"/>
        </w:rPr>
      </w:pPr>
      <w:r w:rsidRPr="008943E6">
        <w:rPr>
          <w:b/>
          <w:bCs/>
          <w:szCs w:val="24"/>
          <w:u w:val="single"/>
        </w:rPr>
        <w:t>Darba kārtība</w:t>
      </w:r>
    </w:p>
    <w:p w14:paraId="04BBB034" w14:textId="77777777" w:rsidR="009D5803" w:rsidRPr="008943E6" w:rsidRDefault="009D5803" w:rsidP="009A097F">
      <w:pPr>
        <w:rPr>
          <w:b/>
          <w:bCs/>
          <w:szCs w:val="24"/>
          <w:u w:val="single"/>
        </w:rPr>
      </w:pPr>
    </w:p>
    <w:p w14:paraId="199F1B38" w14:textId="502E1D5C" w:rsidR="00EE15BA" w:rsidRPr="0096792E" w:rsidRDefault="005F3841" w:rsidP="0096792E">
      <w:pPr>
        <w:pStyle w:val="ListParagraph"/>
        <w:numPr>
          <w:ilvl w:val="0"/>
          <w:numId w:val="5"/>
        </w:numPr>
        <w:jc w:val="both"/>
        <w:rPr>
          <w:color w:val="000000" w:themeColor="text1"/>
        </w:rPr>
      </w:pPr>
      <w:r w:rsidRPr="0096792E">
        <w:rPr>
          <w:noProof/>
          <w:color w:val="000000" w:themeColor="text1"/>
          <w:szCs w:val="24"/>
        </w:rPr>
        <w:t>PIEBALSOJAMAIS - Par Ķekavas novada pašvaldības sadarbību sociālās uzņēmējdarbības grantu programmas  īstenošanai</w:t>
      </w:r>
      <w:r w:rsidR="00002D45" w:rsidRPr="0096792E">
        <w:rPr>
          <w:color w:val="000000" w:themeColor="text1"/>
          <w:szCs w:val="24"/>
        </w:rPr>
        <w:t>;</w:t>
      </w:r>
      <w:r w:rsidR="00392C39" w:rsidRPr="0096792E">
        <w:rPr>
          <w:color w:val="000000" w:themeColor="text1"/>
          <w:szCs w:val="24"/>
        </w:rPr>
        <w:t xml:space="preserve"> </w:t>
      </w:r>
    </w:p>
    <w:p w14:paraId="07E3E660" w14:textId="71AC8350" w:rsidR="00EE15BA" w:rsidRPr="0096792E" w:rsidRDefault="005F3841" w:rsidP="0096792E">
      <w:pPr>
        <w:pStyle w:val="ListParagraph"/>
        <w:numPr>
          <w:ilvl w:val="0"/>
          <w:numId w:val="5"/>
        </w:numPr>
        <w:jc w:val="both"/>
        <w:rPr>
          <w:color w:val="000000" w:themeColor="text1"/>
        </w:rPr>
      </w:pPr>
      <w:r w:rsidRPr="0096792E">
        <w:rPr>
          <w:noProof/>
          <w:color w:val="000000" w:themeColor="text1"/>
          <w:szCs w:val="24"/>
        </w:rPr>
        <w:t>Pašvaldības aģentūras "Ķekavas sociālās aprūpes centrs" 2023. gada darba plāns</w:t>
      </w:r>
      <w:r w:rsidR="00002D45" w:rsidRPr="0096792E">
        <w:rPr>
          <w:color w:val="000000" w:themeColor="text1"/>
          <w:szCs w:val="24"/>
        </w:rPr>
        <w:t>;</w:t>
      </w:r>
      <w:r w:rsidR="00392C39" w:rsidRPr="0096792E">
        <w:rPr>
          <w:color w:val="000000" w:themeColor="text1"/>
          <w:szCs w:val="24"/>
        </w:rPr>
        <w:t xml:space="preserve"> </w:t>
      </w:r>
    </w:p>
    <w:p w14:paraId="4D0998BD" w14:textId="60E5DF3E" w:rsidR="00EE15BA" w:rsidRPr="0096792E" w:rsidRDefault="005F3841" w:rsidP="0096792E">
      <w:pPr>
        <w:pStyle w:val="ListParagraph"/>
        <w:numPr>
          <w:ilvl w:val="0"/>
          <w:numId w:val="5"/>
        </w:numPr>
        <w:jc w:val="both"/>
        <w:rPr>
          <w:color w:val="000000" w:themeColor="text1"/>
        </w:rPr>
      </w:pPr>
      <w:r w:rsidRPr="0096792E">
        <w:rPr>
          <w:noProof/>
          <w:color w:val="000000" w:themeColor="text1"/>
          <w:szCs w:val="24"/>
        </w:rPr>
        <w:t>PIEBALSOJAMAIS - Pārskats par neizīrētajām Ķekavas novada pašvaldības dzīvojamām telpām</w:t>
      </w:r>
      <w:r w:rsidR="0096792E">
        <w:rPr>
          <w:color w:val="000000" w:themeColor="text1"/>
          <w:szCs w:val="24"/>
        </w:rPr>
        <w:t>.</w:t>
      </w:r>
    </w:p>
    <w:p w14:paraId="1F143274" w14:textId="77777777" w:rsidR="007F1F89" w:rsidRPr="008943E6" w:rsidRDefault="007F1F89" w:rsidP="00392C39">
      <w:pPr>
        <w:jc w:val="both"/>
        <w:rPr>
          <w:color w:val="000000" w:themeColor="text1"/>
          <w:szCs w:val="24"/>
        </w:rPr>
      </w:pPr>
    </w:p>
    <w:p w14:paraId="0D40EC7D" w14:textId="77777777" w:rsidR="00392C39" w:rsidRPr="008943E6" w:rsidRDefault="00392C39" w:rsidP="00392C39">
      <w:pPr>
        <w:jc w:val="both"/>
        <w:rPr>
          <w:color w:val="000000" w:themeColor="text1"/>
          <w:szCs w:val="24"/>
        </w:rPr>
      </w:pPr>
    </w:p>
    <w:p w14:paraId="0EBD31EF" w14:textId="77777777" w:rsidR="001464CF" w:rsidRPr="008943E6" w:rsidRDefault="005F3841" w:rsidP="001464CF">
      <w:pPr>
        <w:pBdr>
          <w:bottom w:val="single" w:sz="4" w:space="1" w:color="auto"/>
        </w:pBdr>
        <w:rPr>
          <w:i/>
          <w:szCs w:val="24"/>
        </w:rPr>
      </w:pPr>
      <w:r>
        <w:rPr>
          <w:i/>
          <w:noProof/>
          <w:szCs w:val="24"/>
        </w:rPr>
        <w:t>Inese Jēkabsone</w:t>
      </w:r>
      <w:r>
        <w:rPr>
          <w:i/>
          <w:szCs w:val="24"/>
        </w:rPr>
        <w:t xml:space="preserve"> </w:t>
      </w:r>
      <w:r w:rsidRPr="008943E6">
        <w:rPr>
          <w:i/>
          <w:szCs w:val="24"/>
        </w:rPr>
        <w:t>atklāj sēdi.</w:t>
      </w:r>
    </w:p>
    <w:p w14:paraId="3BA650B4" w14:textId="7672CCE6" w:rsidR="00153C07" w:rsidRDefault="00153C07" w:rsidP="009A097F">
      <w:pPr>
        <w:pBdr>
          <w:bottom w:val="single" w:sz="4" w:space="1" w:color="auto"/>
        </w:pBdr>
        <w:rPr>
          <w:bCs/>
          <w:i/>
          <w:szCs w:val="24"/>
        </w:rPr>
      </w:pPr>
    </w:p>
    <w:p w14:paraId="3C555B91" w14:textId="77777777" w:rsidR="00153C07" w:rsidRPr="008943E6" w:rsidRDefault="00153C07" w:rsidP="009A097F">
      <w:pPr>
        <w:pBdr>
          <w:bottom w:val="single" w:sz="4" w:space="1" w:color="auto"/>
        </w:pBdr>
        <w:rPr>
          <w:bCs/>
          <w:i/>
          <w:szCs w:val="24"/>
        </w:rPr>
      </w:pPr>
    </w:p>
    <w:p w14:paraId="1C7EDD19" w14:textId="095D57FE" w:rsidR="009A097F" w:rsidRPr="008943E6" w:rsidRDefault="005F3841" w:rsidP="009A097F">
      <w:pPr>
        <w:pBdr>
          <w:bottom w:val="single" w:sz="4" w:space="1" w:color="auto"/>
        </w:pBdr>
        <w:jc w:val="both"/>
        <w:rPr>
          <w:bCs/>
          <w:i/>
          <w:szCs w:val="24"/>
        </w:rPr>
      </w:pPr>
      <w:r>
        <w:rPr>
          <w:b/>
          <w:noProof/>
          <w:color w:val="000000"/>
          <w:szCs w:val="24"/>
        </w:rPr>
        <w:t>Darba kārtība</w:t>
      </w:r>
    </w:p>
    <w:p w14:paraId="4CD7AE1A" w14:textId="22AC4F6A" w:rsidR="009A097F" w:rsidRPr="008943E6" w:rsidRDefault="00BC4490" w:rsidP="002341FA">
      <w:pPr>
        <w:jc w:val="both"/>
        <w:rPr>
          <w:i/>
          <w:color w:val="000000"/>
          <w:szCs w:val="24"/>
        </w:rPr>
      </w:pPr>
      <w:r w:rsidRPr="008943E6">
        <w:rPr>
          <w:i/>
          <w:iCs/>
          <w:szCs w:val="24"/>
        </w:rPr>
        <w:t xml:space="preserve">Par jautājumu ziņo </w:t>
      </w:r>
      <w:r>
        <w:rPr>
          <w:i/>
          <w:noProof/>
          <w:color w:val="000000"/>
          <w:szCs w:val="24"/>
        </w:rPr>
        <w:t>Inese Jēkabsone</w:t>
      </w:r>
      <w:r w:rsidRPr="00F775F4">
        <w:rPr>
          <w:i/>
          <w:color w:val="000000"/>
          <w:szCs w:val="24"/>
        </w:rPr>
        <w:t xml:space="preserve">, </w:t>
      </w:r>
      <w:r w:rsidR="0058666A" w:rsidRPr="0058666A">
        <w:rPr>
          <w:i/>
          <w:color w:val="000000"/>
          <w:szCs w:val="24"/>
        </w:rPr>
        <w:t>Viņa informē, ka iesniegusi priekšlikumus par darba kārtības papildināšanu ar diviem piebalsojamajiem jautājumiem.</w:t>
      </w:r>
    </w:p>
    <w:p w14:paraId="093F0AB8" w14:textId="77777777" w:rsidR="009A097F" w:rsidRPr="008943E6" w:rsidRDefault="009A097F" w:rsidP="002341FA">
      <w:pPr>
        <w:jc w:val="both"/>
        <w:rPr>
          <w:i/>
          <w:color w:val="000000"/>
          <w:szCs w:val="24"/>
        </w:rPr>
      </w:pPr>
    </w:p>
    <w:p w14:paraId="1694EE39" w14:textId="1CAD456D" w:rsidR="00582DEC" w:rsidRDefault="00582DEC" w:rsidP="002341FA">
      <w:pPr>
        <w:jc w:val="both"/>
        <w:rPr>
          <w:i/>
          <w:iCs/>
          <w:szCs w:val="24"/>
        </w:rPr>
      </w:pPr>
      <w:r w:rsidRPr="00F3188D">
        <w:rPr>
          <w:i/>
          <w:iCs/>
          <w:szCs w:val="24"/>
        </w:rPr>
        <w:t>Jautājumu</w:t>
      </w:r>
      <w:r>
        <w:rPr>
          <w:i/>
          <w:iCs/>
          <w:szCs w:val="24"/>
        </w:rPr>
        <w:t xml:space="preserve"> </w:t>
      </w:r>
      <w:r w:rsidRPr="00F3188D">
        <w:rPr>
          <w:i/>
          <w:iCs/>
          <w:szCs w:val="24"/>
        </w:rPr>
        <w:t xml:space="preserve">nav, debašu nav un </w:t>
      </w:r>
      <w:bookmarkStart w:id="2" w:name="_Hlk120619020"/>
      <w:r>
        <w:rPr>
          <w:i/>
          <w:iCs/>
          <w:szCs w:val="24"/>
        </w:rPr>
        <w:t>I. Jēkabsone</w:t>
      </w:r>
      <w:r w:rsidRPr="00F3188D">
        <w:rPr>
          <w:i/>
          <w:iCs/>
          <w:szCs w:val="24"/>
        </w:rPr>
        <w:t xml:space="preserve"> </w:t>
      </w:r>
      <w:bookmarkEnd w:id="2"/>
      <w:r w:rsidRPr="00F3188D">
        <w:rPr>
          <w:i/>
          <w:iCs/>
          <w:szCs w:val="24"/>
        </w:rPr>
        <w:t>aicina balsot par iesniegt</w:t>
      </w:r>
      <w:r>
        <w:rPr>
          <w:i/>
          <w:iCs/>
          <w:szCs w:val="24"/>
        </w:rPr>
        <w:t xml:space="preserve">ajiem </w:t>
      </w:r>
      <w:r w:rsidRPr="00F3188D">
        <w:rPr>
          <w:i/>
          <w:iCs/>
          <w:szCs w:val="24"/>
        </w:rPr>
        <w:t>priekšlik</w:t>
      </w:r>
      <w:r>
        <w:rPr>
          <w:i/>
          <w:iCs/>
          <w:szCs w:val="24"/>
        </w:rPr>
        <w:t>umiem.</w:t>
      </w:r>
    </w:p>
    <w:p w14:paraId="616DB0EC" w14:textId="77777777" w:rsidR="00582DEC" w:rsidRDefault="00582DEC" w:rsidP="00582DEC">
      <w:pPr>
        <w:jc w:val="both"/>
        <w:rPr>
          <w:i/>
          <w:iCs/>
          <w:szCs w:val="24"/>
        </w:rPr>
      </w:pPr>
      <w:bookmarkStart w:id="3" w:name="_Hlk128497152"/>
    </w:p>
    <w:p w14:paraId="1ECA1CC0" w14:textId="669F3CD6" w:rsidR="002E4F93" w:rsidRPr="0070618E" w:rsidRDefault="002E4F93" w:rsidP="0070618E">
      <w:pPr>
        <w:pStyle w:val="ListParagraph"/>
        <w:numPr>
          <w:ilvl w:val="0"/>
          <w:numId w:val="7"/>
        </w:numPr>
        <w:jc w:val="both"/>
        <w:rPr>
          <w:noProof/>
          <w:color w:val="000000"/>
          <w:szCs w:val="24"/>
        </w:rPr>
      </w:pPr>
      <w:bookmarkStart w:id="4" w:name="_Hlk121842019"/>
      <w:r w:rsidRPr="0070618E">
        <w:rPr>
          <w:noProof/>
          <w:color w:val="000000"/>
          <w:szCs w:val="24"/>
        </w:rPr>
        <w:t>Priekšlikums no Ineses Jēkabsones -</w:t>
      </w:r>
    </w:p>
    <w:bookmarkEnd w:id="3"/>
    <w:bookmarkEnd w:id="4"/>
    <w:p w14:paraId="5662D86B" w14:textId="605131C5" w:rsidR="00002D45" w:rsidRPr="002E4F93" w:rsidRDefault="005F3841" w:rsidP="0070618E">
      <w:pPr>
        <w:ind w:left="360"/>
        <w:jc w:val="both"/>
        <w:rPr>
          <w:i/>
          <w:iCs/>
          <w:color w:val="000000"/>
          <w:szCs w:val="24"/>
        </w:rPr>
      </w:pPr>
      <w:r w:rsidRPr="002E4F93">
        <w:rPr>
          <w:i/>
          <w:iCs/>
          <w:noProof/>
          <w:color w:val="000000"/>
          <w:szCs w:val="24"/>
        </w:rPr>
        <w:t>Iekļaut darba kārtībā PIEBALSOJAMO jautājumu - Pārskats par neizīrētajām Ķekavas novada pašvaldības dzīvojamām telpām. SIA BŪKS</w:t>
      </w:r>
      <w:r w:rsidR="002E4F93" w:rsidRPr="002E4F93">
        <w:rPr>
          <w:i/>
          <w:iCs/>
          <w:noProof/>
          <w:color w:val="000000"/>
          <w:szCs w:val="24"/>
        </w:rPr>
        <w:t>,</w:t>
      </w:r>
    </w:p>
    <w:p w14:paraId="29156D4B" w14:textId="20641017" w:rsidR="007E3D7C" w:rsidRPr="008943E6" w:rsidRDefault="005F3841" w:rsidP="0070618E">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7A3570">
        <w:rPr>
          <w:noProof/>
          <w:szCs w:val="24"/>
        </w:rPr>
        <w:t xml:space="preserve">, </w:t>
      </w:r>
    </w:p>
    <w:p w14:paraId="5065E371" w14:textId="64E03CD8" w:rsidR="007E3D7C" w:rsidRPr="007F1F89" w:rsidRDefault="007A3570" w:rsidP="007F1F89">
      <w:pPr>
        <w:ind w:left="360"/>
        <w:jc w:val="both"/>
        <w:rPr>
          <w:bCs/>
          <w:szCs w:val="24"/>
        </w:rPr>
      </w:pPr>
      <w:bookmarkStart w:id="5" w:name="_Hlk123648724"/>
      <w:r w:rsidRPr="00D16396">
        <w:rPr>
          <w:b/>
          <w:szCs w:val="24"/>
          <w:u w:val="single"/>
        </w:rPr>
        <w:t>Sociālo lietu komiteja nolemj:</w:t>
      </w:r>
      <w:r>
        <w:rPr>
          <w:b/>
          <w:szCs w:val="24"/>
        </w:rPr>
        <w:t xml:space="preserve"> </w:t>
      </w:r>
      <w:r w:rsidRPr="00F83A83">
        <w:rPr>
          <w:bCs/>
          <w:szCs w:val="24"/>
        </w:rPr>
        <w:t>Atbalstīt priekšlikumu.</w:t>
      </w:r>
      <w:bookmarkEnd w:id="5"/>
    </w:p>
    <w:p w14:paraId="4A8C067E" w14:textId="77777777" w:rsidR="007A3570" w:rsidRDefault="007A3570" w:rsidP="0070618E">
      <w:pPr>
        <w:ind w:left="360"/>
        <w:jc w:val="both"/>
        <w:rPr>
          <w:i/>
          <w:iCs/>
          <w:szCs w:val="24"/>
        </w:rPr>
      </w:pPr>
    </w:p>
    <w:p w14:paraId="78E1E1BE" w14:textId="2B95E723" w:rsidR="007A3570" w:rsidRPr="0070618E" w:rsidRDefault="007A3570" w:rsidP="0070618E">
      <w:pPr>
        <w:pStyle w:val="ListParagraph"/>
        <w:numPr>
          <w:ilvl w:val="0"/>
          <w:numId w:val="7"/>
        </w:numPr>
        <w:jc w:val="both"/>
        <w:rPr>
          <w:noProof/>
          <w:color w:val="000000"/>
          <w:szCs w:val="24"/>
        </w:rPr>
      </w:pPr>
      <w:r w:rsidRPr="0070618E">
        <w:rPr>
          <w:noProof/>
          <w:color w:val="000000"/>
          <w:szCs w:val="24"/>
        </w:rPr>
        <w:t>Priekšlikums no Ineses Jēkabsones -</w:t>
      </w:r>
    </w:p>
    <w:p w14:paraId="07E40D03" w14:textId="025A4ECE" w:rsidR="00002D45" w:rsidRPr="007A3570" w:rsidRDefault="005F3841" w:rsidP="0070618E">
      <w:pPr>
        <w:ind w:left="360"/>
        <w:jc w:val="both"/>
        <w:rPr>
          <w:i/>
          <w:iCs/>
          <w:color w:val="000000"/>
          <w:szCs w:val="24"/>
        </w:rPr>
      </w:pPr>
      <w:r w:rsidRPr="007A3570">
        <w:rPr>
          <w:i/>
          <w:iCs/>
          <w:noProof/>
          <w:color w:val="000000"/>
          <w:szCs w:val="24"/>
        </w:rPr>
        <w:t>Iekļaut darba kārtībā PIEBALSOJAMO jautājumu</w:t>
      </w:r>
      <w:r w:rsidR="007A3570">
        <w:rPr>
          <w:i/>
          <w:iCs/>
          <w:noProof/>
          <w:color w:val="000000"/>
          <w:szCs w:val="24"/>
        </w:rPr>
        <w:t xml:space="preserve"> - </w:t>
      </w:r>
      <w:r w:rsidRPr="007A3570">
        <w:rPr>
          <w:i/>
          <w:iCs/>
          <w:noProof/>
          <w:color w:val="000000"/>
          <w:szCs w:val="24"/>
        </w:rPr>
        <w:t xml:space="preserve">Par Ķekavas novada pašvaldības sadarbību sociālās uzņēmējdarbības grantu programmas īstenošanai un izskatīt kā </w:t>
      </w:r>
      <w:r w:rsidR="007A3570">
        <w:rPr>
          <w:i/>
          <w:iCs/>
          <w:noProof/>
          <w:color w:val="000000"/>
          <w:szCs w:val="24"/>
        </w:rPr>
        <w:t xml:space="preserve">otro </w:t>
      </w:r>
      <w:r w:rsidRPr="007A3570">
        <w:rPr>
          <w:i/>
          <w:iCs/>
          <w:noProof/>
          <w:color w:val="000000"/>
          <w:szCs w:val="24"/>
        </w:rPr>
        <w:t xml:space="preserve"> jautājumu</w:t>
      </w:r>
      <w:r w:rsidR="007A3570">
        <w:rPr>
          <w:i/>
          <w:iCs/>
          <w:noProof/>
          <w:color w:val="000000"/>
          <w:szCs w:val="24"/>
        </w:rPr>
        <w:t>,</w:t>
      </w:r>
    </w:p>
    <w:p w14:paraId="52D3D2AD" w14:textId="7FAE7870" w:rsidR="007E3D7C" w:rsidRPr="008943E6" w:rsidRDefault="005F3841" w:rsidP="0070618E">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57388D">
        <w:rPr>
          <w:noProof/>
          <w:szCs w:val="24"/>
        </w:rPr>
        <w:t>,</w:t>
      </w:r>
    </w:p>
    <w:p w14:paraId="689E3999" w14:textId="77777777" w:rsidR="007A3570" w:rsidRDefault="007A3570" w:rsidP="0070618E">
      <w:pPr>
        <w:ind w:left="36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4305A27D" w14:textId="4A37782A" w:rsidR="0070618E" w:rsidRDefault="0070618E" w:rsidP="00A471B5">
      <w:pPr>
        <w:rPr>
          <w:color w:val="000000"/>
          <w:szCs w:val="24"/>
        </w:rPr>
      </w:pPr>
    </w:p>
    <w:p w14:paraId="3DA18480" w14:textId="77777777" w:rsidR="0070618E" w:rsidRPr="008943E6" w:rsidRDefault="0070618E" w:rsidP="0070618E">
      <w:pPr>
        <w:jc w:val="both"/>
        <w:rPr>
          <w:color w:val="000000"/>
          <w:szCs w:val="24"/>
        </w:rPr>
      </w:pPr>
    </w:p>
    <w:p w14:paraId="7864FB70" w14:textId="6B2A9625" w:rsidR="0070618E" w:rsidRDefault="0070618E" w:rsidP="0070618E">
      <w:pPr>
        <w:jc w:val="both"/>
        <w:rPr>
          <w:bCs/>
          <w:i/>
          <w:iCs/>
          <w:color w:val="000000"/>
          <w:szCs w:val="24"/>
        </w:rPr>
      </w:pPr>
      <w:r>
        <w:rPr>
          <w:bCs/>
          <w:i/>
          <w:iCs/>
          <w:color w:val="000000"/>
          <w:szCs w:val="24"/>
        </w:rPr>
        <w:t xml:space="preserve">Priekšlikumi atbalstīti, darba kārtību sakārto atbilstoši tam, un </w:t>
      </w:r>
      <w:r>
        <w:rPr>
          <w:i/>
          <w:iCs/>
          <w:szCs w:val="24"/>
        </w:rPr>
        <w:t>I. Jēkabsone</w:t>
      </w:r>
      <w:r w:rsidRPr="00F3188D">
        <w:rPr>
          <w:i/>
          <w:iCs/>
          <w:szCs w:val="24"/>
        </w:rPr>
        <w:t xml:space="preserve"> </w:t>
      </w:r>
      <w:r>
        <w:rPr>
          <w:bCs/>
          <w:i/>
          <w:iCs/>
          <w:color w:val="000000"/>
          <w:szCs w:val="24"/>
        </w:rPr>
        <w:t>aicina balsot par papildināto darba kārtību.</w:t>
      </w:r>
    </w:p>
    <w:p w14:paraId="4D09CC88" w14:textId="5BCF0333" w:rsidR="0070618E" w:rsidRDefault="0070618E" w:rsidP="00A471B5">
      <w:pPr>
        <w:rPr>
          <w:color w:val="000000"/>
          <w:szCs w:val="24"/>
        </w:rPr>
      </w:pPr>
    </w:p>
    <w:p w14:paraId="2FBA9BD0" w14:textId="77777777" w:rsidR="0070618E" w:rsidRDefault="0070618E" w:rsidP="0070618E">
      <w:pPr>
        <w:ind w:left="720"/>
        <w:jc w:val="both"/>
        <w:rPr>
          <w:color w:val="000000"/>
          <w:szCs w:val="24"/>
        </w:rPr>
      </w:pPr>
    </w:p>
    <w:p w14:paraId="44897656" w14:textId="4B294BFC" w:rsidR="007E3D7C" w:rsidRPr="008943E6" w:rsidRDefault="005F3841" w:rsidP="0070618E">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70618E">
        <w:rPr>
          <w:noProof/>
          <w:szCs w:val="24"/>
        </w:rPr>
        <w:t>,</w:t>
      </w:r>
    </w:p>
    <w:p w14:paraId="2D9CA27A" w14:textId="77777777" w:rsidR="0070618E" w:rsidRDefault="0070618E" w:rsidP="0070618E">
      <w:pPr>
        <w:ind w:left="720"/>
        <w:jc w:val="both"/>
        <w:rPr>
          <w:b/>
          <w:szCs w:val="24"/>
          <w:u w:val="single"/>
        </w:rPr>
      </w:pPr>
      <w:r w:rsidRPr="00681A00">
        <w:rPr>
          <w:b/>
          <w:szCs w:val="24"/>
          <w:u w:val="single"/>
        </w:rPr>
        <w:t>Sociālo lietu komiteja nolemj:</w:t>
      </w:r>
    </w:p>
    <w:p w14:paraId="035FB59D" w14:textId="0D137250" w:rsidR="0070618E" w:rsidRPr="0070618E" w:rsidRDefault="0070618E" w:rsidP="0070618E">
      <w:pPr>
        <w:ind w:left="720"/>
        <w:jc w:val="both"/>
        <w:rPr>
          <w:noProof/>
          <w:color w:val="000000"/>
          <w:szCs w:val="24"/>
        </w:rPr>
      </w:pPr>
      <w:r>
        <w:rPr>
          <w:color w:val="000000"/>
          <w:szCs w:val="24"/>
        </w:rPr>
        <w:t xml:space="preserve">Apstiprināt </w:t>
      </w:r>
      <w:r w:rsidRPr="006A7504">
        <w:rPr>
          <w:color w:val="000000"/>
          <w:szCs w:val="24"/>
        </w:rPr>
        <w:t>202</w:t>
      </w:r>
      <w:r>
        <w:rPr>
          <w:color w:val="000000"/>
          <w:szCs w:val="24"/>
        </w:rPr>
        <w:t>3</w:t>
      </w:r>
      <w:r w:rsidRPr="006A7504">
        <w:rPr>
          <w:color w:val="000000"/>
          <w:szCs w:val="24"/>
        </w:rPr>
        <w:t>.</w:t>
      </w:r>
      <w:r>
        <w:rPr>
          <w:color w:val="000000"/>
          <w:szCs w:val="24"/>
        </w:rPr>
        <w:t xml:space="preserve"> </w:t>
      </w:r>
      <w:r w:rsidRPr="006A7504">
        <w:rPr>
          <w:color w:val="000000"/>
          <w:szCs w:val="24"/>
        </w:rPr>
        <w:t xml:space="preserve">gada </w:t>
      </w:r>
      <w:r>
        <w:rPr>
          <w:noProof/>
          <w:color w:val="000000"/>
          <w:szCs w:val="24"/>
        </w:rPr>
        <w:t>28</w:t>
      </w:r>
      <w:r w:rsidRPr="00E70A4D">
        <w:rPr>
          <w:noProof/>
          <w:color w:val="000000"/>
          <w:szCs w:val="24"/>
        </w:rPr>
        <w:t>. februār</w:t>
      </w:r>
      <w:r>
        <w:rPr>
          <w:noProof/>
          <w:color w:val="000000"/>
          <w:szCs w:val="24"/>
        </w:rPr>
        <w:t xml:space="preserve">a </w:t>
      </w:r>
      <w:r>
        <w:rPr>
          <w:color w:val="000000"/>
          <w:szCs w:val="24"/>
        </w:rPr>
        <w:t>Sociālo lietu komitejas sēdes darba kārtību.</w:t>
      </w:r>
    </w:p>
    <w:p w14:paraId="17B32937" w14:textId="20DE6CBE" w:rsidR="007F1F89" w:rsidRDefault="007F1F89" w:rsidP="009A097F">
      <w:pPr>
        <w:jc w:val="both"/>
        <w:rPr>
          <w:color w:val="000000"/>
          <w:szCs w:val="24"/>
        </w:rPr>
      </w:pPr>
    </w:p>
    <w:p w14:paraId="0FFE679A" w14:textId="2DD949BA" w:rsidR="00187E6B" w:rsidRDefault="00187E6B" w:rsidP="009A097F">
      <w:pPr>
        <w:jc w:val="both"/>
        <w:rPr>
          <w:color w:val="000000"/>
          <w:szCs w:val="24"/>
        </w:rPr>
      </w:pPr>
    </w:p>
    <w:p w14:paraId="03EE22B1" w14:textId="77777777" w:rsidR="00187E6B" w:rsidRDefault="00187E6B" w:rsidP="009A097F">
      <w:pPr>
        <w:jc w:val="both"/>
        <w:rPr>
          <w:color w:val="000000"/>
          <w:szCs w:val="24"/>
        </w:rPr>
      </w:pPr>
    </w:p>
    <w:p w14:paraId="472D1F0D" w14:textId="77777777" w:rsidR="00EE15BA" w:rsidRDefault="00EE15BA" w:rsidP="009A097F">
      <w:pPr>
        <w:pBdr>
          <w:bottom w:val="single" w:sz="4" w:space="1" w:color="auto"/>
        </w:pBdr>
        <w:jc w:val="both"/>
        <w:rPr>
          <w:color w:val="000000"/>
          <w:szCs w:val="24"/>
        </w:rPr>
      </w:pPr>
    </w:p>
    <w:p w14:paraId="290D1316" w14:textId="0D7762D1" w:rsidR="009A097F" w:rsidRPr="008943E6" w:rsidRDefault="007F1F89" w:rsidP="009A097F">
      <w:pPr>
        <w:pBdr>
          <w:bottom w:val="single" w:sz="4" w:space="1" w:color="auto"/>
        </w:pBdr>
        <w:jc w:val="both"/>
        <w:rPr>
          <w:bCs/>
          <w:i/>
          <w:szCs w:val="24"/>
        </w:rPr>
      </w:pPr>
      <w:r>
        <w:rPr>
          <w:b/>
          <w:noProof/>
          <w:color w:val="000000"/>
          <w:szCs w:val="24"/>
        </w:rPr>
        <w:t>1</w:t>
      </w:r>
      <w:r w:rsidR="007E3D7C" w:rsidRPr="008943E6">
        <w:rPr>
          <w:b/>
          <w:color w:val="000000"/>
          <w:szCs w:val="24"/>
        </w:rPr>
        <w:t xml:space="preserve">. </w:t>
      </w:r>
      <w:r>
        <w:rPr>
          <w:b/>
          <w:noProof/>
          <w:color w:val="000000"/>
          <w:szCs w:val="24"/>
        </w:rPr>
        <w:t>Par Ķekavas novada pašvaldības sadarbību sociālās uzņēmējdarbības grantu programmas  īstenošanai</w:t>
      </w:r>
    </w:p>
    <w:p w14:paraId="761A3AE4" w14:textId="04B7C3BD" w:rsidR="00187E6B" w:rsidRPr="00532003" w:rsidRDefault="00187E6B" w:rsidP="00187E6B">
      <w:pPr>
        <w:jc w:val="both"/>
        <w:rPr>
          <w:i/>
          <w:iCs/>
          <w:szCs w:val="24"/>
        </w:rPr>
      </w:pPr>
      <w:bookmarkStart w:id="6" w:name="_Hlk127446627"/>
      <w:r w:rsidRPr="00532003">
        <w:rPr>
          <w:i/>
          <w:iCs/>
          <w:szCs w:val="24"/>
        </w:rPr>
        <w:t xml:space="preserve">(Jautājuma izskatīšana audio </w:t>
      </w:r>
      <w:r w:rsidRPr="00B73CF8">
        <w:rPr>
          <w:i/>
          <w:iCs/>
          <w:szCs w:val="24"/>
        </w:rPr>
        <w:t>ierakstā sākas plkst.00:0</w:t>
      </w:r>
      <w:r w:rsidR="00B73CF8" w:rsidRPr="00B73CF8">
        <w:rPr>
          <w:i/>
          <w:iCs/>
          <w:szCs w:val="24"/>
        </w:rPr>
        <w:t>2</w:t>
      </w:r>
      <w:r w:rsidRPr="00B73CF8">
        <w:rPr>
          <w:i/>
          <w:iCs/>
          <w:szCs w:val="24"/>
        </w:rPr>
        <w:t>:</w:t>
      </w:r>
      <w:r w:rsidR="00B73CF8" w:rsidRPr="00B73CF8">
        <w:rPr>
          <w:i/>
          <w:iCs/>
          <w:szCs w:val="24"/>
        </w:rPr>
        <w:t>55</w:t>
      </w:r>
      <w:r w:rsidRPr="00B73CF8">
        <w:rPr>
          <w:i/>
          <w:iCs/>
          <w:szCs w:val="24"/>
        </w:rPr>
        <w:t>)</w:t>
      </w:r>
    </w:p>
    <w:bookmarkEnd w:id="6"/>
    <w:p w14:paraId="22D590A1" w14:textId="77777777" w:rsidR="00187E6B" w:rsidRDefault="00187E6B" w:rsidP="009A097F">
      <w:pPr>
        <w:jc w:val="both"/>
        <w:rPr>
          <w:i/>
          <w:iCs/>
          <w:szCs w:val="24"/>
        </w:rPr>
      </w:pPr>
    </w:p>
    <w:p w14:paraId="020E0174" w14:textId="38A30FE2" w:rsidR="00CA24D7" w:rsidRPr="00CA24D7" w:rsidRDefault="005F3841" w:rsidP="00CA24D7">
      <w:pPr>
        <w:jc w:val="both"/>
        <w:rPr>
          <w:i/>
          <w:noProof/>
          <w:color w:val="000000"/>
          <w:szCs w:val="24"/>
        </w:rPr>
      </w:pPr>
      <w:r w:rsidRPr="008943E6">
        <w:rPr>
          <w:i/>
          <w:iCs/>
          <w:szCs w:val="24"/>
        </w:rPr>
        <w:t xml:space="preserve">Par jautājumu ziņo </w:t>
      </w:r>
      <w:r w:rsidR="00EE15BA">
        <w:rPr>
          <w:i/>
          <w:noProof/>
          <w:color w:val="000000"/>
          <w:szCs w:val="24"/>
        </w:rPr>
        <w:t>Kristīne Danovska</w:t>
      </w:r>
      <w:r w:rsidR="00CA24D7">
        <w:rPr>
          <w:i/>
          <w:noProof/>
          <w:color w:val="000000"/>
          <w:szCs w:val="24"/>
        </w:rPr>
        <w:t xml:space="preserve">. </w:t>
      </w:r>
      <w:r w:rsidR="00CA24D7" w:rsidRPr="00CA24D7">
        <w:rPr>
          <w:i/>
          <w:iCs/>
          <w:noProof/>
          <w:color w:val="000000"/>
          <w:szCs w:val="24"/>
        </w:rPr>
        <w:t>Informē, ka ir sagatavots lēmumprojekts par sadarbības līgumu -  Par Ķekavas novada pašvaldības sadarbību sociālās uzņēmējdarbības grantu programmas īstenošanu. To plāno parakstīt Ķekavas novada pašvaldība, Mārupes novada pašvaldība, Olaines novada pašvaldība, Siguldas novada pašvaldība, Ropažu novada pašvaldība un AS “SEB banka”.</w:t>
      </w:r>
    </w:p>
    <w:p w14:paraId="7E5577DD" w14:textId="77777777" w:rsidR="00CA24D7" w:rsidRPr="008943E6" w:rsidRDefault="00CA24D7" w:rsidP="009A097F">
      <w:pPr>
        <w:jc w:val="both"/>
        <w:rPr>
          <w:i/>
          <w:iCs/>
          <w:szCs w:val="24"/>
        </w:rPr>
      </w:pPr>
    </w:p>
    <w:p w14:paraId="60F085CC" w14:textId="2E1EDFD8" w:rsidR="009A097F" w:rsidRDefault="005F3841" w:rsidP="009A097F">
      <w:pPr>
        <w:rPr>
          <w:i/>
          <w:noProof/>
          <w:color w:val="000000"/>
          <w:szCs w:val="24"/>
        </w:rPr>
      </w:pPr>
      <w:r>
        <w:rPr>
          <w:i/>
          <w:noProof/>
          <w:color w:val="000000"/>
          <w:szCs w:val="24"/>
        </w:rPr>
        <w:t>Jautājumu atbilžu sadaļā izsakās - Inese Jēkabsone, Kristīne Danovska</w:t>
      </w:r>
      <w:r w:rsidR="00CA24D7">
        <w:rPr>
          <w:i/>
          <w:noProof/>
          <w:color w:val="000000"/>
          <w:szCs w:val="24"/>
        </w:rPr>
        <w:t xml:space="preserve">. </w:t>
      </w:r>
    </w:p>
    <w:p w14:paraId="717E2593" w14:textId="0F747CE1" w:rsidR="00CA24D7" w:rsidRDefault="00CA24D7" w:rsidP="009A097F">
      <w:pPr>
        <w:rPr>
          <w:i/>
          <w:noProof/>
          <w:color w:val="000000"/>
          <w:szCs w:val="24"/>
        </w:rPr>
      </w:pPr>
    </w:p>
    <w:p w14:paraId="05A44158" w14:textId="58B2442A" w:rsidR="00CA24D7" w:rsidRPr="008943E6" w:rsidRDefault="00CA24D7" w:rsidP="00CA24D7">
      <w:pPr>
        <w:jc w:val="both"/>
        <w:rPr>
          <w:i/>
          <w:color w:val="000000"/>
          <w:szCs w:val="24"/>
        </w:rPr>
      </w:pPr>
      <w:bookmarkStart w:id="7" w:name="_Hlk118284880"/>
      <w:bookmarkStart w:id="8" w:name="_Hlk122358687"/>
      <w:r>
        <w:rPr>
          <w:i/>
          <w:noProof/>
          <w:color w:val="000000"/>
          <w:szCs w:val="24"/>
        </w:rPr>
        <w:t xml:space="preserve">Jautājumu vairāk nav, debašu nav un I. Jēkabsone aicina balsot par </w:t>
      </w:r>
      <w:bookmarkEnd w:id="7"/>
      <w:r>
        <w:rPr>
          <w:i/>
          <w:noProof/>
          <w:color w:val="000000"/>
          <w:szCs w:val="24"/>
        </w:rPr>
        <w:t xml:space="preserve">lēmumprojektu. </w:t>
      </w:r>
    </w:p>
    <w:bookmarkEnd w:id="8"/>
    <w:p w14:paraId="02E77C9D" w14:textId="77777777" w:rsidR="00CA24D7" w:rsidRPr="008943E6" w:rsidRDefault="00CA24D7" w:rsidP="009A097F">
      <w:pPr>
        <w:rPr>
          <w:i/>
          <w:color w:val="000000"/>
          <w:szCs w:val="24"/>
        </w:rPr>
      </w:pPr>
    </w:p>
    <w:p w14:paraId="7466225A" w14:textId="0A16D79A" w:rsidR="00016325" w:rsidRDefault="005F3841" w:rsidP="001B61F0">
      <w:pPr>
        <w:ind w:left="720"/>
        <w:jc w:val="both"/>
        <w:rPr>
          <w:color w:val="000000"/>
          <w:szCs w:val="24"/>
        </w:rPr>
      </w:pPr>
      <w:r w:rsidRPr="008943E6">
        <w:rPr>
          <w:color w:val="000000"/>
          <w:szCs w:val="24"/>
        </w:rPr>
        <w:t xml:space="preserve">Par </w:t>
      </w:r>
      <w:r w:rsidR="009A097F" w:rsidRPr="008943E6">
        <w:rPr>
          <w:color w:val="000000"/>
          <w:szCs w:val="24"/>
        </w:rPr>
        <w:t>lēmuma projektu</w:t>
      </w:r>
      <w:r w:rsidR="00016325">
        <w:rPr>
          <w:color w:val="000000"/>
          <w:szCs w:val="24"/>
        </w:rPr>
        <w:t xml:space="preserve"> – </w:t>
      </w:r>
    </w:p>
    <w:p w14:paraId="395DD491" w14:textId="442A44B0" w:rsidR="003E6CEB" w:rsidRPr="00016325" w:rsidRDefault="00016325" w:rsidP="001B61F0">
      <w:pPr>
        <w:ind w:left="720"/>
        <w:jc w:val="both"/>
        <w:rPr>
          <w:i/>
          <w:iCs/>
          <w:color w:val="000000"/>
          <w:szCs w:val="24"/>
        </w:rPr>
      </w:pPr>
      <w:r w:rsidRPr="00016325">
        <w:rPr>
          <w:i/>
          <w:iCs/>
          <w:color w:val="000000"/>
          <w:szCs w:val="24"/>
        </w:rPr>
        <w:t>“</w:t>
      </w:r>
      <w:r w:rsidR="002628A9" w:rsidRPr="00016325">
        <w:rPr>
          <w:i/>
          <w:iCs/>
          <w:noProof/>
          <w:color w:val="000000"/>
          <w:szCs w:val="24"/>
        </w:rPr>
        <w:t>Par Ķekavas novada pašvaldības sadarbību sociālās uzņēmējdarbības grantu programmas  īstenošanai</w:t>
      </w:r>
      <w:r w:rsidR="00D05B3D" w:rsidRPr="00016325">
        <w:rPr>
          <w:i/>
          <w:iCs/>
          <w:color w:val="000000"/>
          <w:szCs w:val="24"/>
        </w:rPr>
        <w:t>”</w:t>
      </w:r>
      <w:r w:rsidRPr="00016325">
        <w:rPr>
          <w:i/>
          <w:iCs/>
          <w:color w:val="000000"/>
          <w:szCs w:val="24"/>
        </w:rPr>
        <w:t>,</w:t>
      </w:r>
    </w:p>
    <w:p w14:paraId="5FB0A39A" w14:textId="2432C5F0" w:rsidR="007E3D7C" w:rsidRPr="008943E6" w:rsidRDefault="005F3841" w:rsidP="001B61F0">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210794">
        <w:rPr>
          <w:noProof/>
          <w:szCs w:val="24"/>
        </w:rPr>
        <w:t>,</w:t>
      </w:r>
    </w:p>
    <w:p w14:paraId="5C059826" w14:textId="77777777" w:rsidR="00210794" w:rsidRDefault="00210794" w:rsidP="001B61F0">
      <w:pPr>
        <w:ind w:left="720"/>
        <w:jc w:val="both"/>
        <w:rPr>
          <w:b/>
          <w:szCs w:val="24"/>
          <w:u w:val="single"/>
        </w:rPr>
      </w:pPr>
      <w:bookmarkStart w:id="9" w:name="_Hlk119516250"/>
      <w:bookmarkStart w:id="10" w:name="_Hlk128497975"/>
      <w:r w:rsidRPr="00073E30">
        <w:rPr>
          <w:b/>
          <w:szCs w:val="24"/>
          <w:u w:val="single"/>
        </w:rPr>
        <w:t>Sociālo lietu komiteja nolemj:</w:t>
      </w:r>
      <w:r>
        <w:rPr>
          <w:b/>
          <w:szCs w:val="24"/>
          <w:u w:val="single"/>
        </w:rPr>
        <w:t xml:space="preserve"> </w:t>
      </w:r>
    </w:p>
    <w:p w14:paraId="5DAAD9E5" w14:textId="77777777" w:rsidR="00210794" w:rsidRPr="00D96CBF" w:rsidRDefault="00210794" w:rsidP="001B61F0">
      <w:pPr>
        <w:ind w:firstLine="720"/>
        <w:jc w:val="both"/>
        <w:rPr>
          <w:b/>
          <w:szCs w:val="24"/>
          <w:u w:val="single"/>
        </w:rPr>
      </w:pPr>
      <w:r>
        <w:rPr>
          <w:szCs w:val="24"/>
        </w:rPr>
        <w:t>A</w:t>
      </w:r>
      <w:r w:rsidRPr="008943E6">
        <w:rPr>
          <w:szCs w:val="24"/>
        </w:rPr>
        <w:t xml:space="preserve">tbalstīt </w:t>
      </w:r>
      <w:r>
        <w:rPr>
          <w:szCs w:val="24"/>
        </w:rPr>
        <w:t>l</w:t>
      </w:r>
      <w:r w:rsidRPr="008943E6">
        <w:rPr>
          <w:szCs w:val="24"/>
        </w:rPr>
        <w:t>ēmuma projektu</w:t>
      </w:r>
      <w:r>
        <w:rPr>
          <w:szCs w:val="24"/>
        </w:rPr>
        <w:t xml:space="preserve"> un v</w:t>
      </w:r>
      <w:r w:rsidRPr="008943E6">
        <w:rPr>
          <w:szCs w:val="24"/>
        </w:rPr>
        <w:t>irzīt izskatīšanai Ķekavas novada domes sēdē.</w:t>
      </w:r>
    </w:p>
    <w:p w14:paraId="7E761C33" w14:textId="77777777" w:rsidR="00210794" w:rsidRPr="008943E6" w:rsidRDefault="00210794" w:rsidP="00210794">
      <w:pPr>
        <w:spacing w:before="120"/>
        <w:ind w:left="720"/>
        <w:jc w:val="both"/>
        <w:rPr>
          <w:szCs w:val="24"/>
        </w:rPr>
      </w:pPr>
    </w:p>
    <w:p w14:paraId="1424D3F4" w14:textId="61E1DD82" w:rsidR="00210794" w:rsidRDefault="00210794" w:rsidP="00210794">
      <w:pPr>
        <w:jc w:val="both"/>
        <w:rPr>
          <w:szCs w:val="24"/>
        </w:rPr>
      </w:pPr>
    </w:p>
    <w:p w14:paraId="30FBAB67" w14:textId="77777777" w:rsidR="001B61F0" w:rsidRPr="008943E6" w:rsidRDefault="001B61F0" w:rsidP="00210794">
      <w:pPr>
        <w:jc w:val="both"/>
        <w:rPr>
          <w:szCs w:val="24"/>
        </w:rPr>
      </w:pPr>
    </w:p>
    <w:p w14:paraId="63E40231" w14:textId="77777777" w:rsidR="00210794" w:rsidRDefault="00210794" w:rsidP="00210794">
      <w:pPr>
        <w:jc w:val="both"/>
        <w:rPr>
          <w:szCs w:val="24"/>
        </w:rPr>
      </w:pPr>
      <w:r w:rsidRPr="008943E6">
        <w:rPr>
          <w:szCs w:val="24"/>
        </w:rPr>
        <w:t xml:space="preserve">Lēmuma projekts pielikumā Nr. </w:t>
      </w:r>
      <w:r>
        <w:rPr>
          <w:szCs w:val="24"/>
        </w:rPr>
        <w:t xml:space="preserve">1. </w:t>
      </w:r>
    </w:p>
    <w:bookmarkEnd w:id="9"/>
    <w:p w14:paraId="3D3507BD" w14:textId="77777777" w:rsidR="00210794" w:rsidRDefault="00210794" w:rsidP="00210794">
      <w:pPr>
        <w:jc w:val="both"/>
        <w:rPr>
          <w:color w:val="000000"/>
          <w:szCs w:val="24"/>
        </w:rPr>
      </w:pPr>
    </w:p>
    <w:bookmarkEnd w:id="10"/>
    <w:p w14:paraId="37AF39B9" w14:textId="77777777" w:rsidR="00EE15BA" w:rsidRDefault="00EE15BA" w:rsidP="009A097F">
      <w:pPr>
        <w:pBdr>
          <w:bottom w:val="single" w:sz="4" w:space="1" w:color="auto"/>
        </w:pBdr>
        <w:jc w:val="both"/>
        <w:rPr>
          <w:color w:val="000000"/>
          <w:szCs w:val="24"/>
        </w:rPr>
      </w:pPr>
    </w:p>
    <w:p w14:paraId="58463ADC" w14:textId="05871392" w:rsidR="009A097F" w:rsidRPr="008943E6" w:rsidRDefault="001473F6" w:rsidP="009A097F">
      <w:pPr>
        <w:pBdr>
          <w:bottom w:val="single" w:sz="4" w:space="1" w:color="auto"/>
        </w:pBdr>
        <w:jc w:val="both"/>
        <w:rPr>
          <w:bCs/>
          <w:i/>
          <w:szCs w:val="24"/>
        </w:rPr>
      </w:pPr>
      <w:r>
        <w:rPr>
          <w:b/>
          <w:noProof/>
          <w:color w:val="000000"/>
          <w:szCs w:val="24"/>
        </w:rPr>
        <w:lastRenderedPageBreak/>
        <w:t>2</w:t>
      </w:r>
      <w:r w:rsidR="007E3D7C" w:rsidRPr="008943E6">
        <w:rPr>
          <w:b/>
          <w:color w:val="000000"/>
          <w:szCs w:val="24"/>
        </w:rPr>
        <w:t xml:space="preserve">. </w:t>
      </w:r>
      <w:r>
        <w:rPr>
          <w:b/>
          <w:noProof/>
          <w:color w:val="000000"/>
          <w:szCs w:val="24"/>
        </w:rPr>
        <w:t>Pašvaldības aģentūras "Ķekavas sociālās aprūpes centrs" 2023. gada darba plāns</w:t>
      </w:r>
    </w:p>
    <w:p w14:paraId="506B3A1B" w14:textId="7FB8B5B0" w:rsidR="001473F6" w:rsidRPr="00532003" w:rsidRDefault="001473F6" w:rsidP="001473F6">
      <w:pPr>
        <w:jc w:val="both"/>
        <w:rPr>
          <w:i/>
          <w:iCs/>
          <w:szCs w:val="24"/>
        </w:rPr>
      </w:pPr>
      <w:bookmarkStart w:id="11" w:name="_Hlk128498101"/>
      <w:r w:rsidRPr="00532003">
        <w:rPr>
          <w:i/>
          <w:iCs/>
          <w:szCs w:val="24"/>
        </w:rPr>
        <w:t xml:space="preserve">(Jautājuma izskatīšana </w:t>
      </w:r>
      <w:r w:rsidRPr="007D1051">
        <w:rPr>
          <w:i/>
          <w:iCs/>
          <w:szCs w:val="24"/>
        </w:rPr>
        <w:t>audio ierakstā sākas plkst.00:</w:t>
      </w:r>
      <w:r w:rsidR="007D1051" w:rsidRPr="007D1051">
        <w:rPr>
          <w:i/>
          <w:iCs/>
          <w:szCs w:val="24"/>
        </w:rPr>
        <w:t>10</w:t>
      </w:r>
      <w:r w:rsidRPr="007D1051">
        <w:rPr>
          <w:i/>
          <w:iCs/>
          <w:szCs w:val="24"/>
        </w:rPr>
        <w:t>:30)</w:t>
      </w:r>
    </w:p>
    <w:bookmarkEnd w:id="11"/>
    <w:p w14:paraId="2001DF87" w14:textId="77777777" w:rsidR="001473F6" w:rsidRDefault="001473F6" w:rsidP="009A097F">
      <w:pPr>
        <w:jc w:val="both"/>
        <w:rPr>
          <w:i/>
          <w:iCs/>
          <w:szCs w:val="24"/>
        </w:rPr>
      </w:pPr>
    </w:p>
    <w:p w14:paraId="194CDCCC" w14:textId="28B05468" w:rsidR="009A097F" w:rsidRDefault="005F3841" w:rsidP="001473F6">
      <w:pPr>
        <w:jc w:val="both"/>
        <w:rPr>
          <w:i/>
          <w:noProof/>
          <w:color w:val="000000"/>
          <w:szCs w:val="24"/>
        </w:rPr>
      </w:pPr>
      <w:r w:rsidRPr="008943E6">
        <w:rPr>
          <w:i/>
          <w:iCs/>
          <w:szCs w:val="24"/>
        </w:rPr>
        <w:t xml:space="preserve">Par jautājumu ziņo </w:t>
      </w:r>
      <w:r w:rsidR="001473F6">
        <w:rPr>
          <w:i/>
          <w:noProof/>
          <w:color w:val="000000"/>
          <w:szCs w:val="24"/>
        </w:rPr>
        <w:t xml:space="preserve">Inese Jēkabosne. </w:t>
      </w:r>
      <w:r w:rsidR="001473F6" w:rsidRPr="001473F6">
        <w:rPr>
          <w:i/>
          <w:noProof/>
          <w:color w:val="000000"/>
          <w:szCs w:val="24"/>
        </w:rPr>
        <w:t>Ir izstrādāts lēmumprojekts par Ķekavas novada pašvaldības aģentūras “Ķekavas sociālās aprūpes centrs” 2023. gada darba plānu. Plāns ir izstrādāts atbilstoši aģentūras vidēja termiņa darbības stratēģijai un budžetam, kā arī darba plānā ir noteikti gada laikā sasniedzamie rezultāti un šo rezultātu sasniegšanai veicamās aktivitātes.</w:t>
      </w:r>
    </w:p>
    <w:p w14:paraId="0FA2E490" w14:textId="77777777" w:rsidR="001473F6" w:rsidRPr="008943E6" w:rsidRDefault="001473F6" w:rsidP="001473F6">
      <w:pPr>
        <w:jc w:val="both"/>
        <w:rPr>
          <w:i/>
          <w:iCs/>
          <w:szCs w:val="24"/>
        </w:rPr>
      </w:pPr>
    </w:p>
    <w:p w14:paraId="34BF2D8A" w14:textId="33FA13B1" w:rsidR="009A097F" w:rsidRPr="008943E6" w:rsidRDefault="005F3841" w:rsidP="001473F6">
      <w:pPr>
        <w:jc w:val="both"/>
        <w:rPr>
          <w:i/>
          <w:color w:val="000000"/>
          <w:szCs w:val="24"/>
        </w:rPr>
      </w:pPr>
      <w:r>
        <w:rPr>
          <w:i/>
          <w:noProof/>
          <w:color w:val="000000"/>
          <w:szCs w:val="24"/>
        </w:rPr>
        <w:t>Jautājumu atbilžu sadaļā izsakās - Inese Jēkabsone, Māris Barons, Indra Priede, Jānis Zvaigzne</w:t>
      </w:r>
      <w:r w:rsidR="001473F6">
        <w:rPr>
          <w:i/>
          <w:noProof/>
          <w:color w:val="000000"/>
          <w:szCs w:val="24"/>
        </w:rPr>
        <w:t>.</w:t>
      </w:r>
    </w:p>
    <w:p w14:paraId="2542E026" w14:textId="77777777" w:rsidR="009A097F" w:rsidRPr="008943E6" w:rsidRDefault="009A097F" w:rsidP="009A097F">
      <w:pPr>
        <w:rPr>
          <w:i/>
          <w:color w:val="000000"/>
          <w:szCs w:val="24"/>
        </w:rPr>
      </w:pPr>
    </w:p>
    <w:p w14:paraId="2C18456B" w14:textId="77777777" w:rsidR="00B73CF8" w:rsidRPr="008943E6" w:rsidRDefault="00B73CF8" w:rsidP="00B73CF8">
      <w:pPr>
        <w:jc w:val="both"/>
        <w:rPr>
          <w:i/>
          <w:color w:val="000000"/>
          <w:szCs w:val="24"/>
        </w:rPr>
      </w:pPr>
      <w:r>
        <w:rPr>
          <w:i/>
          <w:noProof/>
          <w:color w:val="000000"/>
          <w:szCs w:val="24"/>
        </w:rPr>
        <w:t xml:space="preserve">Jautājumu vairāk nav, debašu nav un I. Jēkabsone aicina balsot par lēmumprojektu. </w:t>
      </w:r>
    </w:p>
    <w:p w14:paraId="1F28E800" w14:textId="77777777" w:rsidR="007E3D7C" w:rsidRPr="008943E6" w:rsidRDefault="007E3D7C" w:rsidP="009A097F">
      <w:pPr>
        <w:rPr>
          <w:color w:val="000000"/>
          <w:szCs w:val="24"/>
        </w:rPr>
      </w:pPr>
    </w:p>
    <w:p w14:paraId="2E93B4E2" w14:textId="52FF0BEE" w:rsidR="00B73CF8" w:rsidRDefault="005F3841" w:rsidP="00B73CF8">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B73CF8">
        <w:rPr>
          <w:color w:val="000000"/>
          <w:szCs w:val="24"/>
        </w:rPr>
        <w:t xml:space="preserve"> – </w:t>
      </w:r>
    </w:p>
    <w:p w14:paraId="17E478C2" w14:textId="790F400F" w:rsidR="003E6CEB" w:rsidRPr="002326AD" w:rsidRDefault="00D05B3D" w:rsidP="00B73CF8">
      <w:pPr>
        <w:spacing w:before="60"/>
        <w:ind w:left="720"/>
        <w:jc w:val="both"/>
        <w:rPr>
          <w:i/>
          <w:iCs/>
          <w:color w:val="000000"/>
          <w:szCs w:val="24"/>
        </w:rPr>
      </w:pPr>
      <w:r w:rsidRPr="002326AD">
        <w:rPr>
          <w:i/>
          <w:iCs/>
          <w:color w:val="000000"/>
          <w:szCs w:val="24"/>
        </w:rPr>
        <w:t>“</w:t>
      </w:r>
      <w:r w:rsidR="002628A9" w:rsidRPr="002326AD">
        <w:rPr>
          <w:i/>
          <w:iCs/>
          <w:noProof/>
          <w:color w:val="000000"/>
          <w:szCs w:val="24"/>
        </w:rPr>
        <w:t>Pašvaldības aģentūras "Ķekavas sociālās aprūpes centrs" 2023. gada darba plāns</w:t>
      </w:r>
      <w:r w:rsidRPr="002326AD">
        <w:rPr>
          <w:i/>
          <w:iCs/>
          <w:color w:val="000000"/>
          <w:szCs w:val="24"/>
        </w:rPr>
        <w:t>”</w:t>
      </w:r>
      <w:r w:rsidR="002326AD">
        <w:rPr>
          <w:i/>
          <w:iCs/>
          <w:color w:val="000000"/>
          <w:szCs w:val="24"/>
        </w:rPr>
        <w:t>,</w:t>
      </w:r>
    </w:p>
    <w:p w14:paraId="32F95AF5" w14:textId="7CB18186" w:rsidR="007E3D7C" w:rsidRPr="008943E6" w:rsidRDefault="005F3841" w:rsidP="00B73CF8">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196F9F">
        <w:rPr>
          <w:noProof/>
          <w:szCs w:val="24"/>
        </w:rPr>
        <w:t>,</w:t>
      </w:r>
    </w:p>
    <w:p w14:paraId="1A843DE6" w14:textId="77777777" w:rsidR="00B73CF8" w:rsidRDefault="00B73CF8" w:rsidP="00B73CF8">
      <w:pPr>
        <w:ind w:left="720"/>
        <w:jc w:val="both"/>
        <w:rPr>
          <w:b/>
          <w:szCs w:val="24"/>
          <w:u w:val="single"/>
        </w:rPr>
      </w:pPr>
      <w:r w:rsidRPr="00073E30">
        <w:rPr>
          <w:b/>
          <w:szCs w:val="24"/>
          <w:u w:val="single"/>
        </w:rPr>
        <w:t>Sociālo lietu komiteja nolemj:</w:t>
      </w:r>
      <w:r>
        <w:rPr>
          <w:b/>
          <w:szCs w:val="24"/>
          <w:u w:val="single"/>
        </w:rPr>
        <w:t xml:space="preserve"> </w:t>
      </w:r>
    </w:p>
    <w:p w14:paraId="5E475A53" w14:textId="77777777" w:rsidR="00B73CF8" w:rsidRPr="00D96CBF" w:rsidRDefault="00B73CF8" w:rsidP="00B73CF8">
      <w:pPr>
        <w:ind w:left="720"/>
        <w:jc w:val="both"/>
        <w:rPr>
          <w:b/>
          <w:szCs w:val="24"/>
          <w:u w:val="single"/>
        </w:rPr>
      </w:pPr>
      <w:r>
        <w:rPr>
          <w:szCs w:val="24"/>
        </w:rPr>
        <w:t>A</w:t>
      </w:r>
      <w:r w:rsidRPr="008943E6">
        <w:rPr>
          <w:szCs w:val="24"/>
        </w:rPr>
        <w:t xml:space="preserve">tbalstīt </w:t>
      </w:r>
      <w:r>
        <w:rPr>
          <w:szCs w:val="24"/>
        </w:rPr>
        <w:t>l</w:t>
      </w:r>
      <w:r w:rsidRPr="008943E6">
        <w:rPr>
          <w:szCs w:val="24"/>
        </w:rPr>
        <w:t>ēmuma projektu</w:t>
      </w:r>
      <w:r>
        <w:rPr>
          <w:szCs w:val="24"/>
        </w:rPr>
        <w:t xml:space="preserve"> un v</w:t>
      </w:r>
      <w:r w:rsidRPr="008943E6">
        <w:rPr>
          <w:szCs w:val="24"/>
        </w:rPr>
        <w:t>irzīt izskatīšanai Ķekavas novada domes sēdē.</w:t>
      </w:r>
    </w:p>
    <w:p w14:paraId="1EDA70DE" w14:textId="77777777" w:rsidR="00B73CF8" w:rsidRPr="008943E6" w:rsidRDefault="00B73CF8" w:rsidP="00B73CF8">
      <w:pPr>
        <w:jc w:val="both"/>
        <w:rPr>
          <w:szCs w:val="24"/>
        </w:rPr>
      </w:pPr>
    </w:p>
    <w:p w14:paraId="3D28AC19" w14:textId="0C7E1EFA" w:rsidR="00B73CF8" w:rsidRDefault="00B73CF8" w:rsidP="00B73CF8">
      <w:pPr>
        <w:jc w:val="both"/>
        <w:rPr>
          <w:szCs w:val="24"/>
        </w:rPr>
      </w:pPr>
      <w:r w:rsidRPr="008943E6">
        <w:rPr>
          <w:szCs w:val="24"/>
        </w:rPr>
        <w:t xml:space="preserve">Lēmuma projekts pielikumā Nr. </w:t>
      </w:r>
      <w:r>
        <w:rPr>
          <w:szCs w:val="24"/>
        </w:rPr>
        <w:t xml:space="preserve">2. </w:t>
      </w:r>
    </w:p>
    <w:p w14:paraId="5C5EFE71" w14:textId="77777777" w:rsidR="00B73CF8" w:rsidRDefault="00B73CF8" w:rsidP="00B73CF8">
      <w:pPr>
        <w:jc w:val="both"/>
        <w:rPr>
          <w:color w:val="000000"/>
          <w:szCs w:val="24"/>
        </w:rPr>
      </w:pPr>
    </w:p>
    <w:p w14:paraId="09E5CF67" w14:textId="77777777" w:rsidR="00EE15BA" w:rsidRDefault="00EE15BA" w:rsidP="009A097F">
      <w:pPr>
        <w:pBdr>
          <w:bottom w:val="single" w:sz="4" w:space="1" w:color="auto"/>
        </w:pBdr>
        <w:jc w:val="both"/>
        <w:rPr>
          <w:color w:val="000000"/>
          <w:szCs w:val="24"/>
        </w:rPr>
      </w:pPr>
    </w:p>
    <w:p w14:paraId="5052500C" w14:textId="3D08AE02" w:rsidR="009A097F" w:rsidRPr="0010171F" w:rsidRDefault="003D7FD9" w:rsidP="009A097F">
      <w:pPr>
        <w:pBdr>
          <w:bottom w:val="single" w:sz="4" w:space="1" w:color="auto"/>
        </w:pBdr>
        <w:jc w:val="both"/>
        <w:rPr>
          <w:bCs/>
          <w:i/>
          <w:szCs w:val="24"/>
        </w:rPr>
      </w:pPr>
      <w:r>
        <w:rPr>
          <w:b/>
          <w:noProof/>
          <w:color w:val="000000"/>
          <w:szCs w:val="24"/>
        </w:rPr>
        <w:t>3</w:t>
      </w:r>
      <w:r w:rsidR="007E3D7C" w:rsidRPr="0010171F">
        <w:rPr>
          <w:b/>
          <w:szCs w:val="24"/>
        </w:rPr>
        <w:t xml:space="preserve">. </w:t>
      </w:r>
      <w:r w:rsidRPr="0010171F">
        <w:rPr>
          <w:b/>
          <w:noProof/>
          <w:szCs w:val="24"/>
        </w:rPr>
        <w:t>Pārskats par neizīrētajām Ķekavas novada pašvaldības dzīvojamām telpām</w:t>
      </w:r>
    </w:p>
    <w:p w14:paraId="4EC3AEE0" w14:textId="26F5D260" w:rsidR="00C4008E" w:rsidRPr="0010171F" w:rsidRDefault="00C4008E" w:rsidP="00C4008E">
      <w:pPr>
        <w:jc w:val="both"/>
        <w:rPr>
          <w:i/>
          <w:iCs/>
          <w:szCs w:val="24"/>
        </w:rPr>
      </w:pPr>
      <w:r w:rsidRPr="0010171F">
        <w:rPr>
          <w:i/>
          <w:iCs/>
          <w:szCs w:val="24"/>
        </w:rPr>
        <w:t>(Jautājuma izskatīšana audio ierakstā sākas plkst.00:</w:t>
      </w:r>
      <w:r w:rsidR="0010171F" w:rsidRPr="0010171F">
        <w:rPr>
          <w:i/>
          <w:iCs/>
          <w:szCs w:val="24"/>
        </w:rPr>
        <w:t>22</w:t>
      </w:r>
      <w:r w:rsidRPr="0010171F">
        <w:rPr>
          <w:i/>
          <w:iCs/>
          <w:szCs w:val="24"/>
        </w:rPr>
        <w:t>:</w:t>
      </w:r>
      <w:r w:rsidR="0010171F" w:rsidRPr="0010171F">
        <w:rPr>
          <w:i/>
          <w:iCs/>
          <w:szCs w:val="24"/>
        </w:rPr>
        <w:t>10</w:t>
      </w:r>
      <w:r w:rsidRPr="0010171F">
        <w:rPr>
          <w:i/>
          <w:iCs/>
          <w:szCs w:val="24"/>
        </w:rPr>
        <w:t>)</w:t>
      </w:r>
    </w:p>
    <w:p w14:paraId="40F66951" w14:textId="77777777" w:rsidR="00C4008E" w:rsidRDefault="00C4008E" w:rsidP="00C4008E">
      <w:pPr>
        <w:jc w:val="both"/>
        <w:rPr>
          <w:i/>
          <w:iCs/>
          <w:szCs w:val="24"/>
        </w:rPr>
      </w:pPr>
    </w:p>
    <w:p w14:paraId="06609875" w14:textId="094B7C09" w:rsidR="00C4008E" w:rsidRPr="009C4516" w:rsidRDefault="005F3841" w:rsidP="00C4008E">
      <w:pPr>
        <w:jc w:val="both"/>
        <w:rPr>
          <w:bCs/>
          <w:i/>
          <w:iCs/>
        </w:rPr>
      </w:pPr>
      <w:r w:rsidRPr="008943E6">
        <w:rPr>
          <w:i/>
          <w:iCs/>
          <w:szCs w:val="24"/>
        </w:rPr>
        <w:t xml:space="preserve">Par jautājumu ziņo </w:t>
      </w:r>
      <w:r w:rsidR="00EE15BA">
        <w:rPr>
          <w:i/>
          <w:noProof/>
          <w:color w:val="000000"/>
          <w:szCs w:val="24"/>
        </w:rPr>
        <w:t>Artūrs Krastiņš</w:t>
      </w:r>
      <w:r w:rsidR="00C4008E">
        <w:rPr>
          <w:i/>
          <w:noProof/>
          <w:color w:val="000000"/>
          <w:szCs w:val="24"/>
        </w:rPr>
        <w:t xml:space="preserve">. </w:t>
      </w:r>
      <w:r w:rsidR="00C4008E" w:rsidRPr="009C4516">
        <w:rPr>
          <w:bCs/>
          <w:i/>
          <w:iCs/>
        </w:rPr>
        <w:t>Informē par  SIA “BŪKS” pārskatu par neizīrētajām Ķekavas novada pašvaldības dzīvojamām telpām uz 2023.gada 24.</w:t>
      </w:r>
      <w:r>
        <w:rPr>
          <w:bCs/>
          <w:i/>
          <w:iCs/>
        </w:rPr>
        <w:t xml:space="preserve"> </w:t>
      </w:r>
      <w:r w:rsidR="00C4008E" w:rsidRPr="009C4516">
        <w:rPr>
          <w:bCs/>
          <w:i/>
          <w:iCs/>
        </w:rPr>
        <w:t>februāri.</w:t>
      </w:r>
    </w:p>
    <w:p w14:paraId="00D5CDF4" w14:textId="42C570E8" w:rsidR="009A097F" w:rsidRPr="008943E6" w:rsidRDefault="009A097F" w:rsidP="00C4008E">
      <w:pPr>
        <w:jc w:val="both"/>
        <w:rPr>
          <w:i/>
          <w:iCs/>
          <w:szCs w:val="24"/>
        </w:rPr>
      </w:pPr>
    </w:p>
    <w:p w14:paraId="254ACB34" w14:textId="0004C094" w:rsidR="009A097F" w:rsidRPr="008943E6" w:rsidRDefault="005F3841" w:rsidP="00C4008E">
      <w:pPr>
        <w:jc w:val="both"/>
        <w:rPr>
          <w:i/>
          <w:color w:val="000000"/>
          <w:szCs w:val="24"/>
        </w:rPr>
      </w:pPr>
      <w:r>
        <w:rPr>
          <w:i/>
          <w:noProof/>
          <w:color w:val="000000"/>
          <w:szCs w:val="24"/>
        </w:rPr>
        <w:t>Jautājumu atbilžu sadaļā izsakās - Inese Jēkabsone, Artūrs Krastiņš</w:t>
      </w:r>
      <w:r w:rsidR="00C4008E">
        <w:rPr>
          <w:i/>
          <w:noProof/>
          <w:color w:val="000000"/>
          <w:szCs w:val="24"/>
        </w:rPr>
        <w:t xml:space="preserve">. </w:t>
      </w:r>
    </w:p>
    <w:p w14:paraId="41626142" w14:textId="77777777" w:rsidR="009A097F" w:rsidRPr="008943E6" w:rsidRDefault="009A097F" w:rsidP="00C4008E">
      <w:pPr>
        <w:jc w:val="both"/>
        <w:rPr>
          <w:i/>
          <w:color w:val="000000"/>
          <w:szCs w:val="24"/>
        </w:rPr>
      </w:pPr>
    </w:p>
    <w:p w14:paraId="6877A6A5" w14:textId="2FE20963" w:rsidR="00C4008E" w:rsidRDefault="00C4008E" w:rsidP="00C4008E">
      <w:pPr>
        <w:jc w:val="both"/>
        <w:rPr>
          <w:i/>
          <w:noProof/>
          <w:color w:val="000000"/>
          <w:szCs w:val="24"/>
        </w:rPr>
      </w:pPr>
      <w:r>
        <w:rPr>
          <w:i/>
          <w:noProof/>
          <w:color w:val="000000"/>
          <w:szCs w:val="24"/>
        </w:rPr>
        <w:t xml:space="preserve">Jautājumu vairāk  nav, debašu nav un I. Jēkabsone aicina balsot par priekšlikumu. </w:t>
      </w:r>
    </w:p>
    <w:p w14:paraId="2487DDB7" w14:textId="77777777" w:rsidR="00AC43EE" w:rsidRPr="008943E6" w:rsidRDefault="00AC43EE" w:rsidP="00A471B5">
      <w:pPr>
        <w:rPr>
          <w:color w:val="000000"/>
          <w:szCs w:val="24"/>
        </w:rPr>
      </w:pPr>
    </w:p>
    <w:p w14:paraId="027E3D74" w14:textId="77777777" w:rsidR="00C4008E" w:rsidRPr="00C4008E" w:rsidRDefault="00C4008E" w:rsidP="00C4008E">
      <w:pPr>
        <w:ind w:left="720"/>
        <w:jc w:val="both"/>
        <w:rPr>
          <w:iCs/>
          <w:color w:val="000000"/>
          <w:szCs w:val="24"/>
        </w:rPr>
      </w:pPr>
      <w:bookmarkStart w:id="12" w:name="_Hlk127447842"/>
      <w:r w:rsidRPr="00C4008E">
        <w:rPr>
          <w:iCs/>
          <w:color w:val="000000"/>
          <w:szCs w:val="24"/>
        </w:rPr>
        <w:t>Priekšlikums no Ineses Jēkabsones -</w:t>
      </w:r>
    </w:p>
    <w:bookmarkEnd w:id="12"/>
    <w:p w14:paraId="62927A3B" w14:textId="3B690322" w:rsidR="00002D45" w:rsidRPr="00C4008E" w:rsidRDefault="005F3841" w:rsidP="00C4008E">
      <w:pPr>
        <w:ind w:left="720"/>
        <w:jc w:val="both"/>
        <w:rPr>
          <w:i/>
          <w:iCs/>
          <w:color w:val="000000"/>
          <w:szCs w:val="24"/>
        </w:rPr>
      </w:pPr>
      <w:r w:rsidRPr="00C4008E">
        <w:rPr>
          <w:i/>
          <w:iCs/>
          <w:noProof/>
          <w:color w:val="000000"/>
          <w:szCs w:val="24"/>
        </w:rPr>
        <w:t>Pieņemt zināšanai</w:t>
      </w:r>
      <w:r w:rsidR="00C4008E">
        <w:rPr>
          <w:i/>
          <w:iCs/>
          <w:noProof/>
          <w:color w:val="000000"/>
          <w:szCs w:val="24"/>
        </w:rPr>
        <w:t xml:space="preserve">, </w:t>
      </w:r>
    </w:p>
    <w:p w14:paraId="28681F73" w14:textId="06011987" w:rsidR="007E3D7C" w:rsidRPr="008943E6" w:rsidRDefault="005F3841" w:rsidP="00C4008E">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C4008E">
        <w:rPr>
          <w:noProof/>
          <w:szCs w:val="24"/>
        </w:rPr>
        <w:t xml:space="preserve">, </w:t>
      </w:r>
    </w:p>
    <w:p w14:paraId="045B7269" w14:textId="77777777" w:rsidR="00C4008E" w:rsidRPr="008943E6" w:rsidRDefault="00C4008E" w:rsidP="00C4008E">
      <w:pPr>
        <w:ind w:left="720"/>
        <w:jc w:val="both"/>
        <w:rPr>
          <w:color w:val="000000"/>
          <w:szCs w:val="24"/>
        </w:rPr>
      </w:pPr>
      <w:bookmarkStart w:id="13" w:name="_Hlk127447921"/>
      <w:bookmarkStart w:id="14" w:name="_Hlk127447860"/>
      <w:r w:rsidRPr="00D16396">
        <w:rPr>
          <w:b/>
          <w:szCs w:val="24"/>
          <w:u w:val="single"/>
        </w:rPr>
        <w:t>Sociālo lietu komiteja nolemj:</w:t>
      </w:r>
      <w:r>
        <w:rPr>
          <w:b/>
          <w:szCs w:val="24"/>
        </w:rPr>
        <w:t xml:space="preserve"> </w:t>
      </w:r>
      <w:r w:rsidRPr="00F83A83">
        <w:rPr>
          <w:bCs/>
          <w:szCs w:val="24"/>
        </w:rPr>
        <w:t>Atbalstīt priekšlikumu.</w:t>
      </w:r>
      <w:bookmarkEnd w:id="13"/>
    </w:p>
    <w:bookmarkEnd w:id="14"/>
    <w:p w14:paraId="358BC835" w14:textId="77777777" w:rsidR="007E3D7C" w:rsidRPr="008943E6" w:rsidRDefault="007E3D7C" w:rsidP="00A471B5">
      <w:pPr>
        <w:rPr>
          <w:color w:val="000000"/>
          <w:szCs w:val="24"/>
        </w:rPr>
      </w:pPr>
    </w:p>
    <w:p w14:paraId="444916B0" w14:textId="77777777" w:rsidR="00230DD6" w:rsidRPr="008943E6" w:rsidRDefault="005F3841" w:rsidP="009A097F">
      <w:pPr>
        <w:jc w:val="both"/>
        <w:rPr>
          <w:color w:val="000000"/>
          <w:szCs w:val="24"/>
        </w:rPr>
      </w:pPr>
      <w:r w:rsidRPr="00230DD6">
        <w:rPr>
          <w:color w:val="000000"/>
          <w:szCs w:val="24"/>
        </w:rPr>
        <w:t>Saskaņā ar Informācijas atklātības likuma 5.panta otrās daļas 4.punktu, šajā protokolā norādītie personas dati ir ierobežotas pieejamības informācija.</w:t>
      </w:r>
    </w:p>
    <w:p w14:paraId="42F82D49" w14:textId="77777777" w:rsidR="007E3D7C" w:rsidRPr="008943E6" w:rsidRDefault="007E3D7C" w:rsidP="009A097F">
      <w:pPr>
        <w:jc w:val="both"/>
        <w:rPr>
          <w:szCs w:val="24"/>
        </w:rPr>
      </w:pPr>
    </w:p>
    <w:p w14:paraId="45EE3112" w14:textId="77777777" w:rsidR="009A097F" w:rsidRPr="008943E6" w:rsidRDefault="005F3841" w:rsidP="009A097F">
      <w:pPr>
        <w:jc w:val="both"/>
        <w:rPr>
          <w:szCs w:val="24"/>
        </w:rPr>
      </w:pPr>
      <w:r w:rsidRPr="008943E6">
        <w:rPr>
          <w:szCs w:val="24"/>
        </w:rPr>
        <w:t xml:space="preserve">Sēdi slēdz </w:t>
      </w:r>
      <w:r w:rsidR="00127ABE" w:rsidRPr="008943E6">
        <w:rPr>
          <w:szCs w:val="24"/>
        </w:rPr>
        <w:t>plkst.</w:t>
      </w:r>
      <w:r w:rsidR="0025675B">
        <w:rPr>
          <w:noProof/>
          <w:color w:val="000000"/>
          <w:szCs w:val="24"/>
        </w:rPr>
        <w:t>10:37</w:t>
      </w:r>
    </w:p>
    <w:p w14:paraId="5DDD5A6D" w14:textId="77777777" w:rsidR="009A097F" w:rsidRPr="008943E6" w:rsidRDefault="009A097F" w:rsidP="009A097F">
      <w:pPr>
        <w:jc w:val="both"/>
        <w:rPr>
          <w:szCs w:val="24"/>
        </w:rPr>
      </w:pPr>
    </w:p>
    <w:p w14:paraId="0FE2EE1A" w14:textId="7DB1F2A7" w:rsidR="00171467" w:rsidRPr="001C4D6C" w:rsidRDefault="005F3841" w:rsidP="00171467">
      <w:pPr>
        <w:jc w:val="both"/>
        <w:rPr>
          <w:szCs w:val="24"/>
        </w:rPr>
      </w:pPr>
      <w:r>
        <w:rPr>
          <w:szCs w:val="24"/>
        </w:rPr>
        <w:t>Komitejas priekšsēdētājs</w:t>
      </w:r>
      <w:r w:rsidRPr="001C4D6C">
        <w:rPr>
          <w:szCs w:val="24"/>
        </w:rPr>
        <w:t>:</w:t>
      </w:r>
      <w:r w:rsidRPr="001C4D6C">
        <w:rPr>
          <w:szCs w:val="24"/>
        </w:rPr>
        <w:tab/>
      </w:r>
      <w:r w:rsidRPr="001C4D6C">
        <w:rPr>
          <w:szCs w:val="24"/>
        </w:rPr>
        <w:tab/>
      </w:r>
      <w:r>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52325A">
        <w:rPr>
          <w:szCs w:val="24"/>
        </w:rPr>
        <w:t>I</w:t>
      </w:r>
      <w:r w:rsidR="00C4008E">
        <w:rPr>
          <w:szCs w:val="24"/>
        </w:rPr>
        <w:t xml:space="preserve">nese </w:t>
      </w:r>
      <w:r w:rsidR="0052325A">
        <w:rPr>
          <w:szCs w:val="24"/>
        </w:rPr>
        <w:t>Jēkabsone</w:t>
      </w:r>
    </w:p>
    <w:p w14:paraId="0FD52182" w14:textId="77777777" w:rsidR="001464CF" w:rsidRPr="008943E6" w:rsidRDefault="001464CF" w:rsidP="001464CF">
      <w:pPr>
        <w:rPr>
          <w:szCs w:val="24"/>
        </w:rPr>
      </w:pPr>
    </w:p>
    <w:p w14:paraId="226C150F" w14:textId="61E3DE01" w:rsidR="009A097F" w:rsidRDefault="005F3841" w:rsidP="00C4008E">
      <w:pPr>
        <w:rPr>
          <w:noProof/>
          <w:szCs w:val="24"/>
        </w:rPr>
      </w:pPr>
      <w:r w:rsidRPr="008943E6">
        <w:rPr>
          <w:szCs w:val="24"/>
        </w:rPr>
        <w:t>Sēdes protokolētāja:</w:t>
      </w:r>
      <w:r w:rsidRPr="008943E6">
        <w:rPr>
          <w:szCs w:val="24"/>
        </w:rPr>
        <w:tab/>
      </w:r>
      <w:r w:rsidRPr="008943E6">
        <w:rPr>
          <w:szCs w:val="24"/>
        </w:rPr>
        <w:tab/>
      </w:r>
      <w:r w:rsidR="00D25DBA">
        <w:rPr>
          <w:szCs w:val="24"/>
        </w:rPr>
        <w:tab/>
      </w:r>
      <w:r w:rsidRPr="008943E6">
        <w:rPr>
          <w:szCs w:val="24"/>
        </w:rPr>
        <w:tab/>
      </w:r>
      <w:r w:rsidR="007E4F81">
        <w:rPr>
          <w:szCs w:val="24"/>
        </w:rPr>
        <w:t>(</w:t>
      </w:r>
      <w:r w:rsidR="00D25DBA">
        <w:rPr>
          <w:szCs w:val="24"/>
          <w:vertAlign w:val="superscript"/>
        </w:rPr>
        <w:t>2</w:t>
      </w:r>
      <w:r w:rsidR="007E4F81">
        <w:rPr>
          <w:szCs w:val="24"/>
        </w:rPr>
        <w:t xml:space="preserve">PARAKSTS) </w:t>
      </w:r>
      <w:r w:rsidR="002628A9">
        <w:rPr>
          <w:noProof/>
          <w:szCs w:val="24"/>
        </w:rPr>
        <w:t>Jana Skrējāne</w:t>
      </w:r>
    </w:p>
    <w:p w14:paraId="7DC8BB2E" w14:textId="77777777" w:rsidR="00C4008E" w:rsidRPr="00C4008E" w:rsidRDefault="00C4008E" w:rsidP="00C4008E">
      <w:pPr>
        <w:rPr>
          <w:szCs w:val="24"/>
        </w:rPr>
      </w:pPr>
    </w:p>
    <w:p w14:paraId="27709893" w14:textId="77777777" w:rsidR="007E4F81" w:rsidRPr="00C4008E" w:rsidRDefault="005F3841" w:rsidP="007E4F81">
      <w:pPr>
        <w:rPr>
          <w:sz w:val="14"/>
          <w:szCs w:val="14"/>
        </w:rPr>
      </w:pPr>
      <w:r w:rsidRPr="00C4008E">
        <w:rPr>
          <w:sz w:val="14"/>
          <w:szCs w:val="14"/>
          <w:vertAlign w:val="superscript"/>
        </w:rPr>
        <w:t>1-</w:t>
      </w:r>
      <w:r w:rsidR="00D25DBA" w:rsidRPr="00C4008E">
        <w:rPr>
          <w:sz w:val="14"/>
          <w:szCs w:val="14"/>
          <w:vertAlign w:val="superscript"/>
        </w:rPr>
        <w:t>2</w:t>
      </w:r>
      <w:r w:rsidRPr="00C4008E">
        <w:rPr>
          <w:sz w:val="14"/>
          <w:szCs w:val="14"/>
        </w:rPr>
        <w:t xml:space="preserve"> ŠIS DOKUMENTS IR ELEKTRONISKI PARAKSTĪTS AR DROŠU ELEKTRONISKO PARAKSTU UN SATUR LAIKA ZĪMOGU.</w:t>
      </w:r>
    </w:p>
    <w:sectPr w:rsidR="007E4F81" w:rsidRPr="00C4008E" w:rsidSect="009A097F">
      <w:footerReference w:type="default" r:id="rId8"/>
      <w:headerReference w:type="first" r:id="rId9"/>
      <w:footerReference w:type="first" r:id="rId10"/>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BC59" w14:textId="77777777" w:rsidR="00753FFB" w:rsidRDefault="00753FFB">
      <w:r>
        <w:separator/>
      </w:r>
    </w:p>
  </w:endnote>
  <w:endnote w:type="continuationSeparator" w:id="0">
    <w:p w14:paraId="2D971FBB" w14:textId="77777777" w:rsidR="00753FFB" w:rsidRDefault="0075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13846"/>
      <w:docPartObj>
        <w:docPartGallery w:val="Page Numbers (Bottom of Page)"/>
        <w:docPartUnique/>
      </w:docPartObj>
    </w:sdtPr>
    <w:sdtEndPr>
      <w:rPr>
        <w:noProof/>
      </w:rPr>
    </w:sdtEndPr>
    <w:sdtContent>
      <w:p w14:paraId="7D1934FC" w14:textId="00B7B8AE" w:rsidR="00DF2E94" w:rsidRDefault="00DF2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8240C" w14:textId="77777777" w:rsidR="00DF2E94" w:rsidRDefault="00DF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423996"/>
      <w:docPartObj>
        <w:docPartGallery w:val="Page Numbers (Bottom of Page)"/>
        <w:docPartUnique/>
      </w:docPartObj>
    </w:sdtPr>
    <w:sdtEndPr>
      <w:rPr>
        <w:noProof/>
      </w:rPr>
    </w:sdtEndPr>
    <w:sdtContent>
      <w:p w14:paraId="10C78FB8" w14:textId="0994B450" w:rsidR="00DF2E94" w:rsidRDefault="00DF2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1CE02" w14:textId="77777777" w:rsidR="005C2AC1" w:rsidRDefault="005C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693C" w14:textId="77777777" w:rsidR="00753FFB" w:rsidRDefault="00753FFB">
      <w:r>
        <w:separator/>
      </w:r>
    </w:p>
  </w:footnote>
  <w:footnote w:type="continuationSeparator" w:id="0">
    <w:p w14:paraId="06921061" w14:textId="77777777" w:rsidR="00753FFB" w:rsidRDefault="0075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2915" w14:textId="77777777" w:rsidR="001D793B" w:rsidRPr="003804CD" w:rsidRDefault="005F3841"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6A1421FD" wp14:editId="2168CB77">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2893BAF6" w14:textId="77777777" w:rsidR="001D793B" w:rsidRPr="003804CD" w:rsidRDefault="001D793B" w:rsidP="00E12479">
    <w:pPr>
      <w:ind w:left="1843" w:right="991"/>
      <w:jc w:val="center"/>
      <w:rPr>
        <w:sz w:val="16"/>
        <w:szCs w:val="16"/>
      </w:rPr>
    </w:pPr>
  </w:p>
  <w:p w14:paraId="467828E9" w14:textId="77777777" w:rsidR="001D793B" w:rsidRDefault="005F3841" w:rsidP="00E12479">
    <w:pPr>
      <w:ind w:left="1843" w:right="991"/>
      <w:jc w:val="center"/>
      <w:rPr>
        <w:sz w:val="20"/>
      </w:rPr>
    </w:pPr>
    <w:r>
      <w:rPr>
        <w:sz w:val="20"/>
      </w:rPr>
      <w:t>Gaismas iela 19 k-9</w:t>
    </w:r>
    <w:r w:rsidR="00713D79">
      <w:rPr>
        <w:sz w:val="20"/>
      </w:rPr>
      <w:t>-1</w:t>
    </w:r>
    <w:r>
      <w:rPr>
        <w:sz w:val="20"/>
      </w:rPr>
      <w:t>, Ķekava, Ķekavas novads, LV-2123,</w:t>
    </w:r>
  </w:p>
  <w:p w14:paraId="0AC65FAB" w14:textId="77777777" w:rsidR="001D793B" w:rsidRDefault="005F3841" w:rsidP="00E12479">
    <w:pPr>
      <w:ind w:left="1843" w:right="991"/>
      <w:jc w:val="center"/>
      <w:rPr>
        <w:sz w:val="20"/>
      </w:rPr>
    </w:pPr>
    <w:r>
      <w:rPr>
        <w:sz w:val="20"/>
      </w:rPr>
      <w:t xml:space="preserve">tālrunis </w:t>
    </w:r>
    <w:smartTag w:uri="schemas-tilde-lv/tildestengine" w:element="phone">
      <w:smartTagPr>
        <w:attr w:name="phone_prefix" w:val="6"/>
        <w:attr w:name="phone_number" w:val="7935803"/>
      </w:smartTagPr>
      <w:r>
        <w:rPr>
          <w:sz w:val="20"/>
        </w:rPr>
        <w:t>67935803</w:t>
      </w:r>
    </w:smartTag>
    <w:r>
      <w:rPr>
        <w:sz w:val="20"/>
      </w:rPr>
      <w:t xml:space="preserve">, e-pasts: </w:t>
    </w:r>
    <w:hyperlink r:id="rId2" w:history="1">
      <w:r w:rsidRPr="00D523AC">
        <w:rPr>
          <w:rStyle w:val="Hyperlink"/>
          <w:sz w:val="20"/>
        </w:rPr>
        <w:t>novads@kekava.lv</w:t>
      </w:r>
    </w:hyperlink>
  </w:p>
  <w:p w14:paraId="7750E19C" w14:textId="77777777" w:rsidR="001D793B" w:rsidRPr="001D793B" w:rsidRDefault="005F3841"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4C5264EE" wp14:editId="0FF6C9FE">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2E9"/>
    <w:multiLevelType w:val="hybridMultilevel"/>
    <w:tmpl w:val="D0A4B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A52E70"/>
    <w:multiLevelType w:val="hybridMultilevel"/>
    <w:tmpl w:val="86E21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253935"/>
    <w:multiLevelType w:val="hybridMultilevel"/>
    <w:tmpl w:val="C8E0F07C"/>
    <w:lvl w:ilvl="0" w:tplc="456C9FF2">
      <w:start w:val="1"/>
      <w:numFmt w:val="decimal"/>
      <w:lvlText w:val="%1."/>
      <w:lvlJc w:val="left"/>
      <w:pPr>
        <w:ind w:left="1146" w:hanging="360"/>
      </w:pPr>
    </w:lvl>
    <w:lvl w:ilvl="1" w:tplc="9DAA253A" w:tentative="1">
      <w:start w:val="1"/>
      <w:numFmt w:val="lowerLetter"/>
      <w:lvlText w:val="%2."/>
      <w:lvlJc w:val="left"/>
      <w:pPr>
        <w:ind w:left="1866" w:hanging="360"/>
      </w:pPr>
    </w:lvl>
    <w:lvl w:ilvl="2" w:tplc="890AA956" w:tentative="1">
      <w:start w:val="1"/>
      <w:numFmt w:val="lowerRoman"/>
      <w:lvlText w:val="%3."/>
      <w:lvlJc w:val="right"/>
      <w:pPr>
        <w:ind w:left="2586" w:hanging="180"/>
      </w:pPr>
    </w:lvl>
    <w:lvl w:ilvl="3" w:tplc="C846CF92" w:tentative="1">
      <w:start w:val="1"/>
      <w:numFmt w:val="decimal"/>
      <w:lvlText w:val="%4."/>
      <w:lvlJc w:val="left"/>
      <w:pPr>
        <w:ind w:left="3306" w:hanging="360"/>
      </w:pPr>
    </w:lvl>
    <w:lvl w:ilvl="4" w:tplc="A3080230" w:tentative="1">
      <w:start w:val="1"/>
      <w:numFmt w:val="lowerLetter"/>
      <w:lvlText w:val="%5."/>
      <w:lvlJc w:val="left"/>
      <w:pPr>
        <w:ind w:left="4026" w:hanging="360"/>
      </w:pPr>
    </w:lvl>
    <w:lvl w:ilvl="5" w:tplc="23CEFA3E" w:tentative="1">
      <w:start w:val="1"/>
      <w:numFmt w:val="lowerRoman"/>
      <w:lvlText w:val="%6."/>
      <w:lvlJc w:val="right"/>
      <w:pPr>
        <w:ind w:left="4746" w:hanging="180"/>
      </w:pPr>
    </w:lvl>
    <w:lvl w:ilvl="6" w:tplc="DB5E269E" w:tentative="1">
      <w:start w:val="1"/>
      <w:numFmt w:val="decimal"/>
      <w:lvlText w:val="%7."/>
      <w:lvlJc w:val="left"/>
      <w:pPr>
        <w:ind w:left="5466" w:hanging="360"/>
      </w:pPr>
    </w:lvl>
    <w:lvl w:ilvl="7" w:tplc="E228B590" w:tentative="1">
      <w:start w:val="1"/>
      <w:numFmt w:val="lowerLetter"/>
      <w:lvlText w:val="%8."/>
      <w:lvlJc w:val="left"/>
      <w:pPr>
        <w:ind w:left="6186" w:hanging="360"/>
      </w:pPr>
    </w:lvl>
    <w:lvl w:ilvl="8" w:tplc="C8ACE77C" w:tentative="1">
      <w:start w:val="1"/>
      <w:numFmt w:val="lowerRoman"/>
      <w:lvlText w:val="%9."/>
      <w:lvlJc w:val="right"/>
      <w:pPr>
        <w:ind w:left="6906" w:hanging="180"/>
      </w:pPr>
    </w:lvl>
  </w:abstractNum>
  <w:abstractNum w:abstractNumId="3" w15:restartNumberingAfterBreak="0">
    <w:nsid w:val="4E636619"/>
    <w:multiLevelType w:val="hybridMultilevel"/>
    <w:tmpl w:val="1C1810DC"/>
    <w:lvl w:ilvl="0" w:tplc="32289F30">
      <w:start w:val="1"/>
      <w:numFmt w:val="decimal"/>
      <w:lvlText w:val="%1."/>
      <w:lvlJc w:val="left"/>
      <w:pPr>
        <w:ind w:left="1212" w:hanging="360"/>
      </w:pPr>
      <w:rPr>
        <w:rFonts w:hint="default"/>
      </w:rPr>
    </w:lvl>
    <w:lvl w:ilvl="1" w:tplc="8A66FBD6" w:tentative="1">
      <w:start w:val="1"/>
      <w:numFmt w:val="lowerLetter"/>
      <w:lvlText w:val="%2."/>
      <w:lvlJc w:val="left"/>
      <w:pPr>
        <w:ind w:left="1866" w:hanging="360"/>
      </w:pPr>
    </w:lvl>
    <w:lvl w:ilvl="2" w:tplc="DF3451AC" w:tentative="1">
      <w:start w:val="1"/>
      <w:numFmt w:val="lowerRoman"/>
      <w:lvlText w:val="%3."/>
      <w:lvlJc w:val="right"/>
      <w:pPr>
        <w:ind w:left="2586" w:hanging="180"/>
      </w:pPr>
    </w:lvl>
    <w:lvl w:ilvl="3" w:tplc="917E1CA2" w:tentative="1">
      <w:start w:val="1"/>
      <w:numFmt w:val="decimal"/>
      <w:lvlText w:val="%4."/>
      <w:lvlJc w:val="left"/>
      <w:pPr>
        <w:ind w:left="3306" w:hanging="360"/>
      </w:pPr>
    </w:lvl>
    <w:lvl w:ilvl="4" w:tplc="E2D6C7E4" w:tentative="1">
      <w:start w:val="1"/>
      <w:numFmt w:val="lowerLetter"/>
      <w:lvlText w:val="%5."/>
      <w:lvlJc w:val="left"/>
      <w:pPr>
        <w:ind w:left="4026" w:hanging="360"/>
      </w:pPr>
    </w:lvl>
    <w:lvl w:ilvl="5" w:tplc="2BE2E5BA" w:tentative="1">
      <w:start w:val="1"/>
      <w:numFmt w:val="lowerRoman"/>
      <w:lvlText w:val="%6."/>
      <w:lvlJc w:val="right"/>
      <w:pPr>
        <w:ind w:left="4746" w:hanging="180"/>
      </w:pPr>
    </w:lvl>
    <w:lvl w:ilvl="6" w:tplc="9CF86EC2" w:tentative="1">
      <w:start w:val="1"/>
      <w:numFmt w:val="decimal"/>
      <w:lvlText w:val="%7."/>
      <w:lvlJc w:val="left"/>
      <w:pPr>
        <w:ind w:left="5466" w:hanging="360"/>
      </w:pPr>
    </w:lvl>
    <w:lvl w:ilvl="7" w:tplc="7C125A1A" w:tentative="1">
      <w:start w:val="1"/>
      <w:numFmt w:val="lowerLetter"/>
      <w:lvlText w:val="%8."/>
      <w:lvlJc w:val="left"/>
      <w:pPr>
        <w:ind w:left="6186" w:hanging="360"/>
      </w:pPr>
    </w:lvl>
    <w:lvl w:ilvl="8" w:tplc="124E9BC6" w:tentative="1">
      <w:start w:val="1"/>
      <w:numFmt w:val="lowerRoman"/>
      <w:lvlText w:val="%9."/>
      <w:lvlJc w:val="right"/>
      <w:pPr>
        <w:ind w:left="6906" w:hanging="180"/>
      </w:pPr>
    </w:lvl>
  </w:abstractNum>
  <w:abstractNum w:abstractNumId="4" w15:restartNumberingAfterBreak="0">
    <w:nsid w:val="66644EDB"/>
    <w:multiLevelType w:val="hybridMultilevel"/>
    <w:tmpl w:val="FA703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7569EE"/>
    <w:multiLevelType w:val="hybridMultilevel"/>
    <w:tmpl w:val="DA707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32687A"/>
    <w:multiLevelType w:val="hybridMultilevel"/>
    <w:tmpl w:val="A2089E44"/>
    <w:lvl w:ilvl="0" w:tplc="1CA8E298">
      <w:start w:val="1"/>
      <w:numFmt w:val="decimal"/>
      <w:lvlText w:val="%1."/>
      <w:lvlJc w:val="left"/>
      <w:pPr>
        <w:ind w:left="786" w:hanging="360"/>
      </w:pPr>
      <w:rPr>
        <w:rFonts w:hint="default"/>
      </w:rPr>
    </w:lvl>
    <w:lvl w:ilvl="1" w:tplc="62E202FA" w:tentative="1">
      <w:start w:val="1"/>
      <w:numFmt w:val="lowerLetter"/>
      <w:lvlText w:val="%2."/>
      <w:lvlJc w:val="left"/>
      <w:pPr>
        <w:ind w:left="1506" w:hanging="360"/>
      </w:pPr>
    </w:lvl>
    <w:lvl w:ilvl="2" w:tplc="8DA2267A" w:tentative="1">
      <w:start w:val="1"/>
      <w:numFmt w:val="lowerRoman"/>
      <w:lvlText w:val="%3."/>
      <w:lvlJc w:val="right"/>
      <w:pPr>
        <w:ind w:left="2226" w:hanging="180"/>
      </w:pPr>
    </w:lvl>
    <w:lvl w:ilvl="3" w:tplc="9172394A" w:tentative="1">
      <w:start w:val="1"/>
      <w:numFmt w:val="decimal"/>
      <w:lvlText w:val="%4."/>
      <w:lvlJc w:val="left"/>
      <w:pPr>
        <w:ind w:left="2946" w:hanging="360"/>
      </w:pPr>
    </w:lvl>
    <w:lvl w:ilvl="4" w:tplc="3A88CEFC" w:tentative="1">
      <w:start w:val="1"/>
      <w:numFmt w:val="lowerLetter"/>
      <w:lvlText w:val="%5."/>
      <w:lvlJc w:val="left"/>
      <w:pPr>
        <w:ind w:left="3666" w:hanging="360"/>
      </w:pPr>
    </w:lvl>
    <w:lvl w:ilvl="5" w:tplc="43EC12EE" w:tentative="1">
      <w:start w:val="1"/>
      <w:numFmt w:val="lowerRoman"/>
      <w:lvlText w:val="%6."/>
      <w:lvlJc w:val="right"/>
      <w:pPr>
        <w:ind w:left="4386" w:hanging="180"/>
      </w:pPr>
    </w:lvl>
    <w:lvl w:ilvl="6" w:tplc="B52CDBE8" w:tentative="1">
      <w:start w:val="1"/>
      <w:numFmt w:val="decimal"/>
      <w:lvlText w:val="%7."/>
      <w:lvlJc w:val="left"/>
      <w:pPr>
        <w:ind w:left="5106" w:hanging="360"/>
      </w:pPr>
    </w:lvl>
    <w:lvl w:ilvl="7" w:tplc="06624A78" w:tentative="1">
      <w:start w:val="1"/>
      <w:numFmt w:val="lowerLetter"/>
      <w:lvlText w:val="%8."/>
      <w:lvlJc w:val="left"/>
      <w:pPr>
        <w:ind w:left="5826" w:hanging="360"/>
      </w:pPr>
    </w:lvl>
    <w:lvl w:ilvl="8" w:tplc="703874F8" w:tentative="1">
      <w:start w:val="1"/>
      <w:numFmt w:val="lowerRoman"/>
      <w:lvlText w:val="%9."/>
      <w:lvlJc w:val="right"/>
      <w:pPr>
        <w:ind w:left="6546" w:hanging="180"/>
      </w:pPr>
    </w:lvl>
  </w:abstractNum>
  <w:abstractNum w:abstractNumId="7" w15:restartNumberingAfterBreak="0">
    <w:nsid w:val="7C743AA4"/>
    <w:multiLevelType w:val="hybridMultilevel"/>
    <w:tmpl w:val="1D20DF24"/>
    <w:lvl w:ilvl="0" w:tplc="4DD66D22">
      <w:start w:val="1"/>
      <w:numFmt w:val="decimal"/>
      <w:lvlText w:val="%1."/>
      <w:lvlJc w:val="left"/>
      <w:pPr>
        <w:ind w:left="720" w:hanging="360"/>
      </w:pPr>
      <w:rPr>
        <w:rFonts w:hint="default"/>
      </w:rPr>
    </w:lvl>
    <w:lvl w:ilvl="1" w:tplc="3C12FAF8" w:tentative="1">
      <w:start w:val="1"/>
      <w:numFmt w:val="lowerLetter"/>
      <w:lvlText w:val="%2."/>
      <w:lvlJc w:val="left"/>
      <w:pPr>
        <w:ind w:left="1440" w:hanging="360"/>
      </w:pPr>
    </w:lvl>
    <w:lvl w:ilvl="2" w:tplc="BA664BC4" w:tentative="1">
      <w:start w:val="1"/>
      <w:numFmt w:val="lowerRoman"/>
      <w:lvlText w:val="%3."/>
      <w:lvlJc w:val="right"/>
      <w:pPr>
        <w:ind w:left="2160" w:hanging="180"/>
      </w:pPr>
    </w:lvl>
    <w:lvl w:ilvl="3" w:tplc="2444AC74" w:tentative="1">
      <w:start w:val="1"/>
      <w:numFmt w:val="decimal"/>
      <w:lvlText w:val="%4."/>
      <w:lvlJc w:val="left"/>
      <w:pPr>
        <w:ind w:left="2880" w:hanging="360"/>
      </w:pPr>
    </w:lvl>
    <w:lvl w:ilvl="4" w:tplc="524C8B58" w:tentative="1">
      <w:start w:val="1"/>
      <w:numFmt w:val="lowerLetter"/>
      <w:lvlText w:val="%5."/>
      <w:lvlJc w:val="left"/>
      <w:pPr>
        <w:ind w:left="3600" w:hanging="360"/>
      </w:pPr>
    </w:lvl>
    <w:lvl w:ilvl="5" w:tplc="1FCA1064" w:tentative="1">
      <w:start w:val="1"/>
      <w:numFmt w:val="lowerRoman"/>
      <w:lvlText w:val="%6."/>
      <w:lvlJc w:val="right"/>
      <w:pPr>
        <w:ind w:left="4320" w:hanging="180"/>
      </w:pPr>
    </w:lvl>
    <w:lvl w:ilvl="6" w:tplc="2DBCF90E" w:tentative="1">
      <w:start w:val="1"/>
      <w:numFmt w:val="decimal"/>
      <w:lvlText w:val="%7."/>
      <w:lvlJc w:val="left"/>
      <w:pPr>
        <w:ind w:left="5040" w:hanging="360"/>
      </w:pPr>
    </w:lvl>
    <w:lvl w:ilvl="7" w:tplc="1D1622B8" w:tentative="1">
      <w:start w:val="1"/>
      <w:numFmt w:val="lowerLetter"/>
      <w:lvlText w:val="%8."/>
      <w:lvlJc w:val="left"/>
      <w:pPr>
        <w:ind w:left="5760" w:hanging="360"/>
      </w:pPr>
    </w:lvl>
    <w:lvl w:ilvl="8" w:tplc="64963C50" w:tentative="1">
      <w:start w:val="1"/>
      <w:numFmt w:val="lowerRoman"/>
      <w:lvlText w:val="%9."/>
      <w:lvlJc w:val="right"/>
      <w:pPr>
        <w:ind w:left="6480" w:hanging="180"/>
      </w:pPr>
    </w:lvl>
  </w:abstractNum>
  <w:num w:numId="1" w16cid:durableId="1246381960">
    <w:abstractNumId w:val="2"/>
  </w:num>
  <w:num w:numId="2" w16cid:durableId="2074352634">
    <w:abstractNumId w:val="6"/>
  </w:num>
  <w:num w:numId="3" w16cid:durableId="1411925450">
    <w:abstractNumId w:val="3"/>
  </w:num>
  <w:num w:numId="4" w16cid:durableId="1858499114">
    <w:abstractNumId w:val="7"/>
  </w:num>
  <w:num w:numId="5" w16cid:durableId="884440588">
    <w:abstractNumId w:val="4"/>
  </w:num>
  <w:num w:numId="6" w16cid:durableId="1042023439">
    <w:abstractNumId w:val="5"/>
  </w:num>
  <w:num w:numId="7" w16cid:durableId="295137269">
    <w:abstractNumId w:val="0"/>
  </w:num>
  <w:num w:numId="8" w16cid:durableId="142037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16325"/>
    <w:rsid w:val="00024A3F"/>
    <w:rsid w:val="000250DF"/>
    <w:rsid w:val="000445B3"/>
    <w:rsid w:val="000570AC"/>
    <w:rsid w:val="00071A3D"/>
    <w:rsid w:val="00093A55"/>
    <w:rsid w:val="000A3EC6"/>
    <w:rsid w:val="000B5F22"/>
    <w:rsid w:val="000C5CF2"/>
    <w:rsid w:val="000D4AB2"/>
    <w:rsid w:val="000E1C4A"/>
    <w:rsid w:val="000E7067"/>
    <w:rsid w:val="000F5FFF"/>
    <w:rsid w:val="0010171F"/>
    <w:rsid w:val="00125A10"/>
    <w:rsid w:val="001265A6"/>
    <w:rsid w:val="00126CE3"/>
    <w:rsid w:val="00127ABE"/>
    <w:rsid w:val="001464CF"/>
    <w:rsid w:val="001473F6"/>
    <w:rsid w:val="00152ABC"/>
    <w:rsid w:val="00153C07"/>
    <w:rsid w:val="00166568"/>
    <w:rsid w:val="00171467"/>
    <w:rsid w:val="0018208A"/>
    <w:rsid w:val="00187E6B"/>
    <w:rsid w:val="00195EBC"/>
    <w:rsid w:val="00196F9F"/>
    <w:rsid w:val="001A0D76"/>
    <w:rsid w:val="001B5441"/>
    <w:rsid w:val="001B61F0"/>
    <w:rsid w:val="001C4D6C"/>
    <w:rsid w:val="001D793B"/>
    <w:rsid w:val="001F1E87"/>
    <w:rsid w:val="001F4693"/>
    <w:rsid w:val="001F57AD"/>
    <w:rsid w:val="00210794"/>
    <w:rsid w:val="00230DD6"/>
    <w:rsid w:val="002326AD"/>
    <w:rsid w:val="002341FA"/>
    <w:rsid w:val="00254686"/>
    <w:rsid w:val="0025675B"/>
    <w:rsid w:val="002628A9"/>
    <w:rsid w:val="002628DA"/>
    <w:rsid w:val="002A7FF3"/>
    <w:rsid w:val="002E4F93"/>
    <w:rsid w:val="002F01E1"/>
    <w:rsid w:val="002F4AD6"/>
    <w:rsid w:val="00303B26"/>
    <w:rsid w:val="00321A77"/>
    <w:rsid w:val="003246A1"/>
    <w:rsid w:val="003804CD"/>
    <w:rsid w:val="00392C39"/>
    <w:rsid w:val="003B342C"/>
    <w:rsid w:val="003D7FD9"/>
    <w:rsid w:val="003E6CEB"/>
    <w:rsid w:val="003F5F29"/>
    <w:rsid w:val="00402CE7"/>
    <w:rsid w:val="00420239"/>
    <w:rsid w:val="00465070"/>
    <w:rsid w:val="00465F09"/>
    <w:rsid w:val="00472EFA"/>
    <w:rsid w:val="00487CB1"/>
    <w:rsid w:val="004A27F8"/>
    <w:rsid w:val="004A4D5A"/>
    <w:rsid w:val="004C1F25"/>
    <w:rsid w:val="004D2382"/>
    <w:rsid w:val="00503735"/>
    <w:rsid w:val="0050388E"/>
    <w:rsid w:val="005121BF"/>
    <w:rsid w:val="0052325A"/>
    <w:rsid w:val="00532304"/>
    <w:rsid w:val="005425F4"/>
    <w:rsid w:val="00542E49"/>
    <w:rsid w:val="005724B3"/>
    <w:rsid w:val="0057388D"/>
    <w:rsid w:val="00575994"/>
    <w:rsid w:val="00582DEC"/>
    <w:rsid w:val="00583530"/>
    <w:rsid w:val="0058666A"/>
    <w:rsid w:val="005B2C96"/>
    <w:rsid w:val="005C2AC1"/>
    <w:rsid w:val="005F3841"/>
    <w:rsid w:val="006032B6"/>
    <w:rsid w:val="00614E3C"/>
    <w:rsid w:val="00630027"/>
    <w:rsid w:val="00660D73"/>
    <w:rsid w:val="00662FD8"/>
    <w:rsid w:val="006A0261"/>
    <w:rsid w:val="006A4B7B"/>
    <w:rsid w:val="006B14E3"/>
    <w:rsid w:val="006D5D99"/>
    <w:rsid w:val="0070618E"/>
    <w:rsid w:val="00713D79"/>
    <w:rsid w:val="00753FFB"/>
    <w:rsid w:val="007619B5"/>
    <w:rsid w:val="0079484E"/>
    <w:rsid w:val="007A0606"/>
    <w:rsid w:val="007A3570"/>
    <w:rsid w:val="007B0774"/>
    <w:rsid w:val="007C3C69"/>
    <w:rsid w:val="007C5474"/>
    <w:rsid w:val="007D1051"/>
    <w:rsid w:val="007E3D7C"/>
    <w:rsid w:val="007E4F81"/>
    <w:rsid w:val="007E5151"/>
    <w:rsid w:val="007F1F89"/>
    <w:rsid w:val="007F650E"/>
    <w:rsid w:val="008322F7"/>
    <w:rsid w:val="008943E6"/>
    <w:rsid w:val="008C627D"/>
    <w:rsid w:val="008E5FCF"/>
    <w:rsid w:val="009025B5"/>
    <w:rsid w:val="0093737F"/>
    <w:rsid w:val="0096792E"/>
    <w:rsid w:val="009A097F"/>
    <w:rsid w:val="009A7070"/>
    <w:rsid w:val="009D5803"/>
    <w:rsid w:val="009D78F7"/>
    <w:rsid w:val="009E5C16"/>
    <w:rsid w:val="00A059DF"/>
    <w:rsid w:val="00A471B5"/>
    <w:rsid w:val="00A56D8C"/>
    <w:rsid w:val="00A863D0"/>
    <w:rsid w:val="00AA56D9"/>
    <w:rsid w:val="00AB54DF"/>
    <w:rsid w:val="00AB6EE7"/>
    <w:rsid w:val="00AC43EE"/>
    <w:rsid w:val="00B074C9"/>
    <w:rsid w:val="00B16387"/>
    <w:rsid w:val="00B340BA"/>
    <w:rsid w:val="00B40344"/>
    <w:rsid w:val="00B40A41"/>
    <w:rsid w:val="00B73CF8"/>
    <w:rsid w:val="00B80854"/>
    <w:rsid w:val="00BC3833"/>
    <w:rsid w:val="00BC4490"/>
    <w:rsid w:val="00C002F3"/>
    <w:rsid w:val="00C4008E"/>
    <w:rsid w:val="00C400DE"/>
    <w:rsid w:val="00C459B0"/>
    <w:rsid w:val="00C52ADA"/>
    <w:rsid w:val="00C724E3"/>
    <w:rsid w:val="00C806F8"/>
    <w:rsid w:val="00CA24D7"/>
    <w:rsid w:val="00CE7AFA"/>
    <w:rsid w:val="00D0020C"/>
    <w:rsid w:val="00D05B3D"/>
    <w:rsid w:val="00D25DBA"/>
    <w:rsid w:val="00D36DCF"/>
    <w:rsid w:val="00D4647B"/>
    <w:rsid w:val="00D50CEE"/>
    <w:rsid w:val="00D523AC"/>
    <w:rsid w:val="00D647B5"/>
    <w:rsid w:val="00D802D8"/>
    <w:rsid w:val="00D9254D"/>
    <w:rsid w:val="00DA7957"/>
    <w:rsid w:val="00DB7A46"/>
    <w:rsid w:val="00DE39C5"/>
    <w:rsid w:val="00DF2E94"/>
    <w:rsid w:val="00E0171D"/>
    <w:rsid w:val="00E03F13"/>
    <w:rsid w:val="00E12479"/>
    <w:rsid w:val="00E64C10"/>
    <w:rsid w:val="00E70A4D"/>
    <w:rsid w:val="00E87519"/>
    <w:rsid w:val="00E97C9F"/>
    <w:rsid w:val="00ED321F"/>
    <w:rsid w:val="00EE15BA"/>
    <w:rsid w:val="00F03B76"/>
    <w:rsid w:val="00F61AF5"/>
    <w:rsid w:val="00F70861"/>
    <w:rsid w:val="00FB2259"/>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383F3937"/>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96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9E57-EED7-4D3D-882F-45FC7DF8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3576</Words>
  <Characters>2039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2</cp:revision>
  <cp:lastPrinted>2010-09-08T15:23:00Z</cp:lastPrinted>
  <dcterms:created xsi:type="dcterms:W3CDTF">2023-03-13T13:53:00Z</dcterms:created>
  <dcterms:modified xsi:type="dcterms:W3CDTF">2023-03-13T13:53:00Z</dcterms:modified>
</cp:coreProperties>
</file>