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59" w:rsidRDefault="00C15059" w:rsidP="00C1505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4763D">
        <w:rPr>
          <w:rFonts w:ascii="Times New Roman" w:hAnsi="Times New Roman" w:cs="Times New Roman"/>
          <w:sz w:val="24"/>
          <w:szCs w:val="24"/>
        </w:rPr>
        <w:t xml:space="preserve">kolēnu </w:t>
      </w:r>
      <w:r>
        <w:rPr>
          <w:rFonts w:ascii="Times New Roman" w:hAnsi="Times New Roman" w:cs="Times New Roman"/>
          <w:sz w:val="24"/>
          <w:szCs w:val="24"/>
        </w:rPr>
        <w:t xml:space="preserve">un jauniešu </w:t>
      </w:r>
      <w:r w:rsidRPr="0094763D">
        <w:rPr>
          <w:rFonts w:ascii="Times New Roman" w:hAnsi="Times New Roman" w:cs="Times New Roman"/>
          <w:sz w:val="24"/>
          <w:szCs w:val="24"/>
        </w:rPr>
        <w:t xml:space="preserve">radošais konkurss </w:t>
      </w:r>
      <w:r>
        <w:rPr>
          <w:rFonts w:ascii="Times New Roman" w:hAnsi="Times New Roman" w:cs="Times New Roman"/>
          <w:b/>
          <w:caps/>
          <w:sz w:val="24"/>
          <w:szCs w:val="24"/>
        </w:rPr>
        <w:t>„Zvaigzne 2022</w:t>
      </w:r>
      <w:r w:rsidRPr="009476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4763D">
        <w:rPr>
          <w:rFonts w:ascii="Times New Roman" w:hAnsi="Times New Roman" w:cs="Times New Roman"/>
          <w:caps/>
          <w:sz w:val="24"/>
          <w:szCs w:val="24"/>
        </w:rPr>
        <w:t>NOLIKUMS</w:t>
      </w:r>
    </w:p>
    <w:p w:rsidR="00C15059" w:rsidRPr="0094763D" w:rsidRDefault="00C15059" w:rsidP="00C1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59" w:rsidRPr="0094763D" w:rsidRDefault="00C15059" w:rsidP="00C15059">
      <w:pPr>
        <w:rPr>
          <w:rFonts w:ascii="Times New Roman" w:hAnsi="Times New Roman" w:cs="Times New Roman"/>
          <w:b/>
          <w:sz w:val="24"/>
          <w:szCs w:val="24"/>
        </w:rPr>
      </w:pPr>
      <w:r w:rsidRPr="0094763D">
        <w:rPr>
          <w:rFonts w:ascii="Times New Roman" w:hAnsi="Times New Roman" w:cs="Times New Roman"/>
          <w:caps/>
          <w:sz w:val="24"/>
          <w:szCs w:val="24"/>
        </w:rPr>
        <w:t>Nosaukums:</w:t>
      </w:r>
      <w:r w:rsidRPr="0094763D">
        <w:rPr>
          <w:rFonts w:ascii="Times New Roman" w:hAnsi="Times New Roman" w:cs="Times New Roman"/>
          <w:sz w:val="24"/>
          <w:szCs w:val="24"/>
        </w:rPr>
        <w:t xml:space="preserve"> Ķekavas novada skolēnu </w:t>
      </w:r>
      <w:r>
        <w:rPr>
          <w:rFonts w:ascii="Times New Roman" w:hAnsi="Times New Roman" w:cs="Times New Roman"/>
          <w:sz w:val="24"/>
          <w:szCs w:val="24"/>
        </w:rPr>
        <w:t xml:space="preserve">un jauniešu </w:t>
      </w:r>
      <w:r w:rsidRPr="0094763D">
        <w:rPr>
          <w:rFonts w:ascii="Times New Roman" w:hAnsi="Times New Roman" w:cs="Times New Roman"/>
          <w:sz w:val="24"/>
          <w:szCs w:val="24"/>
        </w:rPr>
        <w:t xml:space="preserve">radošais konkurss </w:t>
      </w:r>
      <w:r>
        <w:rPr>
          <w:rFonts w:ascii="Times New Roman" w:hAnsi="Times New Roman" w:cs="Times New Roman"/>
          <w:b/>
          <w:caps/>
          <w:sz w:val="24"/>
          <w:szCs w:val="24"/>
        </w:rPr>
        <w:t>„Zvaigzne 2022</w:t>
      </w:r>
      <w:r w:rsidRPr="0094763D">
        <w:rPr>
          <w:rFonts w:ascii="Times New Roman" w:hAnsi="Times New Roman" w:cs="Times New Roman"/>
          <w:b/>
          <w:sz w:val="24"/>
          <w:szCs w:val="24"/>
        </w:rPr>
        <w:t>”</w:t>
      </w:r>
    </w:p>
    <w:p w:rsidR="00C15059" w:rsidRPr="0094763D" w:rsidRDefault="00C15059" w:rsidP="00C15059">
      <w:pPr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caps/>
          <w:sz w:val="24"/>
          <w:szCs w:val="24"/>
        </w:rPr>
        <w:t>Norises laiks:</w:t>
      </w:r>
      <w:r w:rsidRPr="0094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2022.gada 23.aprīlis</w:t>
      </w:r>
      <w:r w:rsidRPr="009476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plkst. 17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C15059" w:rsidRPr="00467B65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B6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Norises vieta</w:t>
      </w:r>
      <w:r w:rsidRPr="0046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5059" w:rsidRPr="00467B65" w:rsidRDefault="00C15059" w:rsidP="00C15059">
      <w:pPr>
        <w:widowControl w:val="0"/>
        <w:numPr>
          <w:ilvl w:val="0"/>
          <w:numId w:val="4"/>
        </w:numPr>
        <w:tabs>
          <w:tab w:val="left" w:pos="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Baložu pilsētas kultūras nams</w:t>
      </w:r>
      <w:r w:rsidRPr="00467B65">
        <w:rPr>
          <w:rFonts w:ascii="Times New Roman" w:hAnsi="Times New Roman" w:cs="Times New Roman"/>
          <w:color w:val="000000" w:themeColor="text1"/>
          <w:sz w:val="24"/>
          <w:szCs w:val="24"/>
        </w:rPr>
        <w:t>, Skolas iela 4, Baloži, Ķekavas novads</w:t>
      </w:r>
    </w:p>
    <w:p w:rsidR="00C15059" w:rsidRPr="00467B65" w:rsidRDefault="00C15059" w:rsidP="00C15059">
      <w:pPr>
        <w:widowControl w:val="0"/>
        <w:numPr>
          <w:ilvl w:val="0"/>
          <w:numId w:val="4"/>
        </w:numPr>
        <w:tabs>
          <w:tab w:val="left" w:pos="0"/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B65">
        <w:rPr>
          <w:rFonts w:ascii="Times New Roman" w:hAnsi="Times New Roman" w:cs="Times New Roman"/>
          <w:color w:val="000000" w:themeColor="text1"/>
          <w:sz w:val="24"/>
          <w:szCs w:val="24"/>
        </w:rPr>
        <w:t>Tālr. 26551966, 67917453, e-pasta adrese: balozukc@kekava.lv</w:t>
      </w:r>
    </w:p>
    <w:p w:rsidR="00C15059" w:rsidRPr="0094763D" w:rsidRDefault="00C15059" w:rsidP="00C15059">
      <w:pPr>
        <w:rPr>
          <w:rFonts w:ascii="Times New Roman" w:hAnsi="Times New Roman" w:cs="Times New Roman"/>
          <w:sz w:val="24"/>
          <w:szCs w:val="24"/>
        </w:rPr>
      </w:pPr>
    </w:p>
    <w:p w:rsidR="00C15059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caps/>
          <w:sz w:val="24"/>
          <w:szCs w:val="24"/>
        </w:rPr>
        <w:t>Mērķis:</w:t>
      </w:r>
      <w:r w:rsidRPr="0094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59" w:rsidRPr="00A80290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0">
        <w:rPr>
          <w:rFonts w:ascii="Times New Roman" w:hAnsi="Times New Roman" w:cs="Times New Roman"/>
          <w:sz w:val="24"/>
          <w:szCs w:val="24"/>
        </w:rPr>
        <w:t xml:space="preserve">Attīstīt skatuves iemaņas </w:t>
      </w:r>
      <w:r w:rsidRPr="00A80290">
        <w:rPr>
          <w:rFonts w:ascii="Times New Roman" w:hAnsi="Times New Roman" w:cs="Times New Roman"/>
          <w:b/>
          <w:sz w:val="24"/>
          <w:szCs w:val="24"/>
        </w:rPr>
        <w:t>runā</w:t>
      </w:r>
      <w:r w:rsidRPr="00A80290">
        <w:rPr>
          <w:rFonts w:ascii="Times New Roman" w:hAnsi="Times New Roman" w:cs="Times New Roman"/>
          <w:sz w:val="24"/>
          <w:szCs w:val="24"/>
        </w:rPr>
        <w:t xml:space="preserve">, </w:t>
      </w:r>
      <w:r w:rsidRPr="00A80290">
        <w:rPr>
          <w:rFonts w:ascii="Times New Roman" w:hAnsi="Times New Roman" w:cs="Times New Roman"/>
          <w:b/>
          <w:sz w:val="24"/>
          <w:szCs w:val="24"/>
        </w:rPr>
        <w:t>vokālajā mākslā</w:t>
      </w:r>
      <w:r w:rsidRPr="00A80290">
        <w:rPr>
          <w:rFonts w:ascii="Times New Roman" w:hAnsi="Times New Roman" w:cs="Times New Roman"/>
          <w:sz w:val="24"/>
          <w:szCs w:val="24"/>
        </w:rPr>
        <w:t xml:space="preserve"> un </w:t>
      </w:r>
      <w:r w:rsidRPr="00A80290">
        <w:rPr>
          <w:rFonts w:ascii="Times New Roman" w:hAnsi="Times New Roman" w:cs="Times New Roman"/>
          <w:b/>
          <w:sz w:val="24"/>
          <w:szCs w:val="24"/>
        </w:rPr>
        <w:t>instrumentu spēlē</w:t>
      </w:r>
      <w:r w:rsidRPr="00A80290">
        <w:rPr>
          <w:rFonts w:ascii="Times New Roman" w:hAnsi="Times New Roman" w:cs="Times New Roman"/>
          <w:sz w:val="24"/>
          <w:szCs w:val="24"/>
        </w:rPr>
        <w:t xml:space="preserve">; rosināt bērnus </w:t>
      </w:r>
      <w:r w:rsidRPr="00A80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un jauniešus</w:t>
      </w:r>
      <w:r w:rsidRPr="00A80290">
        <w:rPr>
          <w:color w:val="000000" w:themeColor="text1"/>
          <w:sz w:val="24"/>
          <w:szCs w:val="24"/>
          <w:shd w:val="clear" w:color="auto" w:fill="FFFFFF"/>
        </w:rPr>
        <w:t> </w:t>
      </w:r>
      <w:r w:rsidRPr="00A8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290">
        <w:rPr>
          <w:rFonts w:ascii="Times New Roman" w:hAnsi="Times New Roman" w:cs="Times New Roman"/>
          <w:sz w:val="24"/>
          <w:szCs w:val="24"/>
        </w:rPr>
        <w:t>izkopt skatuves runas prasmes, vēlmi dziedāt individuāli, spēlēt m</w:t>
      </w:r>
      <w:r>
        <w:rPr>
          <w:rFonts w:ascii="Times New Roman" w:hAnsi="Times New Roman" w:cs="Times New Roman"/>
          <w:sz w:val="24"/>
          <w:szCs w:val="24"/>
        </w:rPr>
        <w:t>ūzikas instrumentus individuāli un ansamblī.</w:t>
      </w:r>
      <w:bookmarkStart w:id="0" w:name="_GoBack"/>
      <w:bookmarkEnd w:id="0"/>
    </w:p>
    <w:p w:rsidR="00C15059" w:rsidRDefault="00C15059" w:rsidP="00C1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59" w:rsidRPr="0094763D" w:rsidRDefault="00C15059" w:rsidP="00C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>DALĪBNIEKI:</w:t>
      </w:r>
    </w:p>
    <w:p w:rsidR="00C15059" w:rsidRDefault="00C15059" w:rsidP="00C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>Skolas vecuma bērni</w:t>
      </w:r>
      <w:r>
        <w:rPr>
          <w:rFonts w:ascii="Times New Roman" w:hAnsi="Times New Roman" w:cs="Times New Roman"/>
          <w:sz w:val="24"/>
          <w:szCs w:val="24"/>
        </w:rPr>
        <w:t xml:space="preserve"> un jaunieši</w:t>
      </w:r>
      <w:r w:rsidRPr="009476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63D">
        <w:rPr>
          <w:rFonts w:ascii="Times New Roman" w:hAnsi="Times New Roman" w:cs="Times New Roman"/>
          <w:sz w:val="24"/>
          <w:szCs w:val="24"/>
        </w:rPr>
        <w:t>vecuma posmu grupas: 6</w:t>
      </w:r>
      <w:r>
        <w:rPr>
          <w:rFonts w:ascii="Times New Roman" w:hAnsi="Times New Roman" w:cs="Times New Roman"/>
          <w:sz w:val="24"/>
          <w:szCs w:val="24"/>
        </w:rPr>
        <w:t xml:space="preserve">-10 g., 11-14 g., </w:t>
      </w:r>
      <w:r>
        <w:rPr>
          <w:rFonts w:ascii="Times New Roman" w:hAnsi="Times New Roman" w:cs="Times New Roman"/>
          <w:sz w:val="24"/>
          <w:szCs w:val="24"/>
        </w:rPr>
        <w:t>15-19 g.</w:t>
      </w:r>
      <w:r>
        <w:rPr>
          <w:rFonts w:ascii="Times New Roman" w:hAnsi="Times New Roman" w:cs="Times New Roman"/>
          <w:sz w:val="24"/>
          <w:szCs w:val="24"/>
        </w:rPr>
        <w:t>, 20-25 g.</w:t>
      </w:r>
    </w:p>
    <w:p w:rsidR="00C15059" w:rsidRDefault="00C15059" w:rsidP="00C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59" w:rsidRPr="0094763D" w:rsidRDefault="00C15059" w:rsidP="00C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KATEGORIJAS:</w:t>
      </w:r>
    </w:p>
    <w:p w:rsidR="00C15059" w:rsidRPr="0094763D" w:rsidRDefault="00C15059" w:rsidP="00C15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 xml:space="preserve">Dziesma (tautiskā kategorija vai </w:t>
      </w:r>
      <w:proofErr w:type="spellStart"/>
      <w:r w:rsidRPr="0094763D">
        <w:rPr>
          <w:rFonts w:ascii="Times New Roman" w:hAnsi="Times New Roman" w:cs="Times New Roman"/>
          <w:sz w:val="24"/>
          <w:szCs w:val="24"/>
        </w:rPr>
        <w:t>oriģināldziesma</w:t>
      </w:r>
      <w:proofErr w:type="spellEnd"/>
      <w:r w:rsidRPr="009476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059" w:rsidRPr="0094763D" w:rsidRDefault="00C15059" w:rsidP="00C15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>Runa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059" w:rsidRPr="0094763D" w:rsidRDefault="00C15059" w:rsidP="00C15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4763D">
        <w:rPr>
          <w:rFonts w:ascii="Times New Roman" w:hAnsi="Times New Roman" w:cs="Times New Roman"/>
          <w:sz w:val="24"/>
          <w:szCs w:val="24"/>
        </w:rPr>
        <w:t>nstrumentālā mūzika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059" w:rsidRPr="0094763D" w:rsidRDefault="00C15059" w:rsidP="00C1505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15059" w:rsidRPr="00C15059" w:rsidRDefault="00C15059" w:rsidP="00C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9">
        <w:rPr>
          <w:rFonts w:ascii="Times New Roman" w:hAnsi="Times New Roman" w:cs="Times New Roman"/>
          <w:sz w:val="24"/>
          <w:szCs w:val="24"/>
        </w:rPr>
        <w:t xml:space="preserve">REPERTUĀRS:  </w:t>
      </w:r>
    </w:p>
    <w:p w:rsidR="00C15059" w:rsidRPr="00C15059" w:rsidRDefault="00C15059" w:rsidP="00C15059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15059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>Solisti, dueti, trio</w:t>
      </w:r>
      <w:r w:rsidRPr="00C150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izpilda vienu, brīvas izvēles priekšnesumu:</w:t>
      </w:r>
    </w:p>
    <w:p w:rsidR="00C15059" w:rsidRPr="00C15059" w:rsidRDefault="00C15059" w:rsidP="00C15059">
      <w:pPr>
        <w:pStyle w:val="ListParagraph"/>
        <w:numPr>
          <w:ilvl w:val="3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15059">
        <w:rPr>
          <w:rFonts w:ascii="Times New Roman" w:hAnsi="Times New Roman" w:cs="Times New Roman"/>
          <w:sz w:val="24"/>
          <w:szCs w:val="24"/>
        </w:rPr>
        <w:t xml:space="preserve">Tautiskajā kategorijā - </w:t>
      </w:r>
      <w:r w:rsidRPr="00C15059">
        <w:rPr>
          <w:rFonts w:ascii="Times New Roman" w:hAnsi="Times New Roman" w:cs="Times New Roman"/>
          <w:b/>
          <w:sz w:val="24"/>
          <w:szCs w:val="24"/>
        </w:rPr>
        <w:t>latviešu tautas dziesma</w:t>
      </w:r>
      <w:r w:rsidRPr="00C15059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C15059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C15059">
        <w:rPr>
          <w:rFonts w:ascii="Times New Roman" w:hAnsi="Times New Roman" w:cs="Times New Roman"/>
          <w:sz w:val="24"/>
          <w:szCs w:val="24"/>
        </w:rPr>
        <w:t xml:space="preserve"> vai tautas instrumentu dzīvais pavadījums (piem. - kokle, vijole, blokflauta, cītara, akordeons, ritma instr., u.tml.);</w:t>
      </w:r>
    </w:p>
    <w:p w:rsidR="00C15059" w:rsidRPr="00C15059" w:rsidRDefault="00C15059" w:rsidP="00C15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59">
        <w:rPr>
          <w:rFonts w:ascii="Times New Roman" w:hAnsi="Times New Roman" w:cs="Times New Roman"/>
          <w:sz w:val="24"/>
          <w:szCs w:val="24"/>
        </w:rPr>
        <w:t>Oriģināldziesmas</w:t>
      </w:r>
      <w:proofErr w:type="spellEnd"/>
      <w:r w:rsidRPr="00C15059">
        <w:rPr>
          <w:rFonts w:ascii="Times New Roman" w:hAnsi="Times New Roman" w:cs="Times New Roman"/>
          <w:sz w:val="24"/>
          <w:szCs w:val="24"/>
        </w:rPr>
        <w:t xml:space="preserve"> kategorijā</w:t>
      </w:r>
      <w:r w:rsidRPr="00C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59">
        <w:rPr>
          <w:rFonts w:ascii="Times New Roman" w:hAnsi="Times New Roman" w:cs="Times New Roman"/>
          <w:sz w:val="24"/>
          <w:szCs w:val="24"/>
        </w:rPr>
        <w:t xml:space="preserve">- </w:t>
      </w:r>
      <w:r w:rsidRPr="00C15059">
        <w:rPr>
          <w:rFonts w:ascii="Times New Roman" w:hAnsi="Times New Roman" w:cs="Times New Roman"/>
          <w:b/>
          <w:sz w:val="24"/>
          <w:szCs w:val="24"/>
        </w:rPr>
        <w:t>brīvas izvēles dziesma</w:t>
      </w:r>
      <w:r w:rsidRPr="00C15059">
        <w:rPr>
          <w:rFonts w:ascii="Times New Roman" w:hAnsi="Times New Roman" w:cs="Times New Roman"/>
          <w:sz w:val="24"/>
          <w:szCs w:val="24"/>
        </w:rPr>
        <w:t>, pavadījuma veids pēc izvēles;</w:t>
      </w:r>
    </w:p>
    <w:p w:rsidR="00C15059" w:rsidRPr="00C15059" w:rsidRDefault="00C15059" w:rsidP="00C15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59">
        <w:rPr>
          <w:rFonts w:ascii="Times New Roman" w:hAnsi="Times New Roman" w:cs="Times New Roman"/>
          <w:sz w:val="24"/>
          <w:szCs w:val="24"/>
        </w:rPr>
        <w:t>Runas kategorijā – dzeja, proza, lugas vai stāsta fragments;</w:t>
      </w:r>
    </w:p>
    <w:p w:rsidR="00C15059" w:rsidRPr="00C15059" w:rsidRDefault="00C15059" w:rsidP="00C15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59">
        <w:rPr>
          <w:rFonts w:ascii="Times New Roman" w:hAnsi="Times New Roman" w:cs="Times New Roman"/>
          <w:sz w:val="24"/>
          <w:szCs w:val="24"/>
        </w:rPr>
        <w:t>Instrumentālās mūzikas kategorijā – viens, brīvas izvēles skaņdarbs.</w:t>
      </w:r>
    </w:p>
    <w:p w:rsidR="00C15059" w:rsidRPr="00C15059" w:rsidRDefault="00C15059" w:rsidP="00C150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59" w:rsidRPr="00C15059" w:rsidRDefault="00C15059" w:rsidP="00C15059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15059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>Vokālie ansambļi</w:t>
      </w:r>
      <w:r w:rsidRPr="00C150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izpilda divas dziesmas:</w:t>
      </w:r>
    </w:p>
    <w:p w:rsidR="00C15059" w:rsidRPr="00C15059" w:rsidRDefault="00C15059" w:rsidP="00C15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15059" w:rsidRPr="00C15059" w:rsidRDefault="00C15059" w:rsidP="00C150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59">
        <w:rPr>
          <w:rFonts w:ascii="Times New Roman" w:hAnsi="Times New Roman" w:cs="Times New Roman"/>
          <w:b/>
          <w:sz w:val="28"/>
          <w:szCs w:val="28"/>
        </w:rPr>
        <w:t>Divas brīvas izvēles dziesmas</w:t>
      </w:r>
      <w:r w:rsidRPr="00C15059">
        <w:rPr>
          <w:rFonts w:ascii="Times New Roman" w:hAnsi="Times New Roman" w:cs="Times New Roman"/>
          <w:sz w:val="28"/>
          <w:szCs w:val="28"/>
        </w:rPr>
        <w:t>, pavadījuma veids pēc izvēles</w:t>
      </w:r>
    </w:p>
    <w:p w:rsidR="00C15059" w:rsidRDefault="00C15059" w:rsidP="00C150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 xml:space="preserve">PIETEIKŠANĀS: 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īdz 2022. gada 18.</w:t>
      </w:r>
      <w:r w:rsidRPr="0094763D">
        <w:rPr>
          <w:rFonts w:ascii="Times New Roman" w:hAnsi="Times New Roman" w:cs="Times New Roman"/>
          <w:b/>
          <w:sz w:val="24"/>
          <w:szCs w:val="24"/>
        </w:rPr>
        <w:t xml:space="preserve">aprīlim elektroniski uz </w:t>
      </w:r>
      <w:r w:rsidRPr="0094763D">
        <w:rPr>
          <w:rFonts w:ascii="Times New Roman" w:hAnsi="Times New Roman" w:cs="Times New Roman"/>
          <w:sz w:val="24"/>
          <w:szCs w:val="24"/>
        </w:rPr>
        <w:t>e-pasta adresi</w:t>
      </w:r>
      <w:r w:rsidRPr="00947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63D">
        <w:rPr>
          <w:rFonts w:ascii="Times New Roman" w:hAnsi="Times New Roman" w:cs="Times New Roman"/>
          <w:b/>
          <w:color w:val="002060"/>
          <w:sz w:val="24"/>
          <w:szCs w:val="24"/>
        </w:rPr>
        <w:t>balozukc@kekava.lv</w:t>
      </w:r>
      <w:r w:rsidRPr="0094763D">
        <w:rPr>
          <w:rFonts w:ascii="Times New Roman" w:hAnsi="Times New Roman" w:cs="Times New Roman"/>
          <w:sz w:val="24"/>
          <w:szCs w:val="24"/>
        </w:rPr>
        <w:t>:</w:t>
      </w:r>
    </w:p>
    <w:p w:rsidR="00C15059" w:rsidRPr="0094763D" w:rsidRDefault="00C15059" w:rsidP="00C15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>aizpildītu dalībnieka pieteikuma anketu;</w:t>
      </w:r>
    </w:p>
    <w:p w:rsidR="00C15059" w:rsidRPr="00C15059" w:rsidRDefault="00C15059" w:rsidP="00C15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15059">
        <w:rPr>
          <w:rFonts w:ascii="Times New Roman" w:hAnsi="Times New Roman" w:cs="Times New Roman"/>
          <w:sz w:val="24"/>
          <w:szCs w:val="24"/>
        </w:rPr>
        <w:t xml:space="preserve">ziesmu fonogrammas (pavadījums), ja tiks izmantots, </w:t>
      </w:r>
      <w:r w:rsidRPr="00C15059">
        <w:rPr>
          <w:rFonts w:ascii="Times New Roman" w:hAnsi="Times New Roman" w:cs="Times New Roman"/>
          <w:b/>
          <w:sz w:val="24"/>
          <w:szCs w:val="24"/>
        </w:rPr>
        <w:t>-veidā</w:t>
      </w:r>
      <w:r w:rsidRPr="00C15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059">
        <w:rPr>
          <w:rFonts w:ascii="Times New Roman" w:hAnsi="Times New Roman" w:cs="Times New Roman"/>
          <w:sz w:val="24"/>
          <w:szCs w:val="24"/>
        </w:rPr>
        <w:t>jāiesūtu</w:t>
      </w:r>
      <w:proofErr w:type="spellEnd"/>
      <w:r w:rsidRPr="00C15059">
        <w:rPr>
          <w:rFonts w:ascii="Times New Roman" w:hAnsi="Times New Roman" w:cs="Times New Roman"/>
          <w:sz w:val="24"/>
          <w:szCs w:val="24"/>
        </w:rPr>
        <w:t xml:space="preserve"> elektroniski </w:t>
      </w:r>
    </w:p>
    <w:p w:rsidR="00C15059" w:rsidRPr="0094763D" w:rsidRDefault="00C15059" w:rsidP="00C15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 xml:space="preserve">caur banku veikt dalības maksu  </w:t>
      </w:r>
      <w:r>
        <w:rPr>
          <w:rFonts w:ascii="Times New Roman" w:hAnsi="Times New Roman" w:cs="Times New Roman"/>
          <w:sz w:val="24"/>
          <w:szCs w:val="24"/>
        </w:rPr>
        <w:t xml:space="preserve">solistiem/duetiem/ trio - </w:t>
      </w:r>
      <w:r w:rsidRPr="0094763D">
        <w:rPr>
          <w:rFonts w:ascii="Times New Roman" w:hAnsi="Times New Roman" w:cs="Times New Roman"/>
          <w:sz w:val="24"/>
          <w:szCs w:val="24"/>
        </w:rPr>
        <w:t>EUR 5,00</w:t>
      </w:r>
      <w:r>
        <w:rPr>
          <w:rFonts w:ascii="Times New Roman" w:hAnsi="Times New Roman" w:cs="Times New Roman"/>
          <w:sz w:val="24"/>
          <w:szCs w:val="24"/>
        </w:rPr>
        <w:t>, ansambļu dalībniekiem EUR 3,00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 xml:space="preserve">Dalībnieks drīkst piedalīties </w:t>
      </w:r>
      <w:r w:rsidRPr="0094763D">
        <w:rPr>
          <w:rFonts w:ascii="Times New Roman" w:hAnsi="Times New Roman" w:cs="Times New Roman"/>
          <w:b/>
          <w:sz w:val="24"/>
          <w:szCs w:val="24"/>
        </w:rPr>
        <w:t>līdz 3 dažādos priekšnesumos</w:t>
      </w:r>
      <w:r w:rsidRPr="0094763D">
        <w:rPr>
          <w:rFonts w:ascii="Times New Roman" w:hAnsi="Times New Roman" w:cs="Times New Roman"/>
          <w:sz w:val="24"/>
          <w:szCs w:val="24"/>
        </w:rPr>
        <w:t xml:space="preserve">, veicot dalības maksu par katru numuru. 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59" w:rsidRPr="00F26CE8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8">
        <w:rPr>
          <w:rFonts w:ascii="Times New Roman" w:hAnsi="Times New Roman" w:cs="Times New Roman"/>
          <w:sz w:val="24"/>
          <w:szCs w:val="24"/>
        </w:rPr>
        <w:t xml:space="preserve">VĒRTĒŠANA: 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3D">
        <w:rPr>
          <w:rFonts w:ascii="Times New Roman" w:hAnsi="Times New Roman" w:cs="Times New Roman"/>
          <w:sz w:val="24"/>
          <w:szCs w:val="24"/>
        </w:rPr>
        <w:t>Dalībniekus vērtē profesionāla žūrija un apbalvo dalībniekus, pamatojoties uz žūrijas vērtējumu, ievērojot dalībnieku kategorijas un vecuma grupas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59" w:rsidRPr="00F26CE8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8">
        <w:rPr>
          <w:rFonts w:ascii="Times New Roman" w:hAnsi="Times New Roman" w:cs="Times New Roman"/>
          <w:sz w:val="24"/>
          <w:szCs w:val="24"/>
        </w:rPr>
        <w:t xml:space="preserve">REZULTĀTU PAZIŅOŠANA: </w:t>
      </w:r>
    </w:p>
    <w:p w:rsidR="00C15059" w:rsidRPr="0094763D" w:rsidRDefault="00C15059" w:rsidP="00C1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dienā pēc žūrijas apspriedes</w:t>
      </w:r>
    </w:p>
    <w:p w:rsidR="00F42373" w:rsidRDefault="00F42373"/>
    <w:sectPr w:rsidR="00F42373" w:rsidSect="009F4ACC">
      <w:pgSz w:w="11906" w:h="16838"/>
      <w:pgMar w:top="568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C3710"/>
    <w:multiLevelType w:val="hybridMultilevel"/>
    <w:tmpl w:val="0792CB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1F70"/>
    <w:multiLevelType w:val="hybridMultilevel"/>
    <w:tmpl w:val="8CE241B8"/>
    <w:lvl w:ilvl="0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931622"/>
    <w:multiLevelType w:val="hybridMultilevel"/>
    <w:tmpl w:val="A4B8B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9"/>
    <w:rsid w:val="00C15059"/>
    <w:rsid w:val="00F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23B8-8B86-4411-9AE7-C4A6A65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1264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Ilze.Reinholce</dc:creator>
  <cp:keywords/>
  <dc:description/>
  <cp:lastModifiedBy>Ilze.Reinholce</cp:lastModifiedBy>
  <cp:revision>1</cp:revision>
  <dcterms:created xsi:type="dcterms:W3CDTF">2022-03-10T15:16:00Z</dcterms:created>
  <dcterms:modified xsi:type="dcterms:W3CDTF">2022-03-10T15:24:00Z</dcterms:modified>
</cp:coreProperties>
</file>