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79" w:rsidRDefault="00D65979" w:rsidP="00D65979">
      <w:pPr>
        <w:jc w:val="right"/>
        <w:rPr>
          <w:b/>
        </w:rPr>
      </w:pPr>
      <w:r>
        <w:rPr>
          <w:b/>
        </w:rPr>
        <w:t>16.05.2016</w:t>
      </w:r>
    </w:p>
    <w:p w:rsidR="00D65979" w:rsidRDefault="00D65979" w:rsidP="00D65979">
      <w:pPr>
        <w:jc w:val="right"/>
        <w:rPr>
          <w:b/>
        </w:rPr>
      </w:pPr>
    </w:p>
    <w:p w:rsidR="00D65979" w:rsidRDefault="00D65979" w:rsidP="00D65979">
      <w:pPr>
        <w:jc w:val="right"/>
        <w:rPr>
          <w:b/>
        </w:rPr>
      </w:pPr>
      <w:r>
        <w:rPr>
          <w:b/>
        </w:rPr>
        <w:t>Pretendentiem atbilde iepirkumā</w:t>
      </w:r>
    </w:p>
    <w:p w:rsidR="00D65979" w:rsidRDefault="00D65979" w:rsidP="00D65979">
      <w:pPr>
        <w:jc w:val="right"/>
      </w:pPr>
      <w:r>
        <w:t>“</w:t>
      </w:r>
      <w:r w:rsidRPr="00AA36E5">
        <w:t>Autoservisa pakalpojumi pašvaldības un to iestāžu autotransportam</w:t>
      </w:r>
      <w:r w:rsidRPr="00511B46">
        <w:t>”</w:t>
      </w:r>
    </w:p>
    <w:p w:rsidR="00D65979" w:rsidRDefault="00D65979" w:rsidP="00D65979">
      <w:pPr>
        <w:jc w:val="right"/>
      </w:pPr>
      <w:r w:rsidRPr="00511B46">
        <w:t xml:space="preserve"> </w:t>
      </w:r>
      <w:r w:rsidRPr="00B24D73">
        <w:t xml:space="preserve">(ID </w:t>
      </w:r>
      <w:proofErr w:type="spellStart"/>
      <w:r w:rsidRPr="00B24D73">
        <w:t>Nr.ĶNP</w:t>
      </w:r>
      <w:proofErr w:type="spellEnd"/>
      <w:r w:rsidRPr="00B24D73">
        <w:t xml:space="preserve"> 2016/</w:t>
      </w:r>
      <w:r>
        <w:t>18</w:t>
      </w:r>
      <w:r w:rsidRPr="00B24D73">
        <w:t>)</w:t>
      </w:r>
    </w:p>
    <w:p w:rsidR="00D65979" w:rsidRDefault="00D65979" w:rsidP="00D65979">
      <w:pPr>
        <w:jc w:val="right"/>
        <w:rPr>
          <w:b/>
        </w:rPr>
      </w:pPr>
    </w:p>
    <w:p w:rsidR="00D65979" w:rsidRDefault="00D65979" w:rsidP="00D65979">
      <w:pPr>
        <w:jc w:val="both"/>
        <w:rPr>
          <w:b/>
        </w:rPr>
      </w:pPr>
    </w:p>
    <w:p w:rsidR="00D65979" w:rsidRPr="00D65979" w:rsidRDefault="00D65979" w:rsidP="00D65979">
      <w:pPr>
        <w:jc w:val="both"/>
        <w:rPr>
          <w:b/>
        </w:rPr>
      </w:pPr>
      <w:r w:rsidRPr="00D65979">
        <w:rPr>
          <w:b/>
        </w:rPr>
        <w:t>Jautājums:</w:t>
      </w:r>
    </w:p>
    <w:p w:rsidR="00D65979" w:rsidRPr="00D65979" w:rsidRDefault="00D65979" w:rsidP="00D65979">
      <w:pPr>
        <w:jc w:val="both"/>
      </w:pPr>
      <w:r w:rsidRPr="00D65979">
        <w:t xml:space="preserve">Izskatot konkursa nolikumu Autoservisa pakalpojumi pašvaldības un to iestāžu autotransportam (50112000-3), esam konstatējuši, ka iepirkuma punktā 7.2. nav </w:t>
      </w:r>
      <w:proofErr w:type="gramStart"/>
      <w:r w:rsidRPr="00D65979">
        <w:t>norādīts ka</w:t>
      </w:r>
      <w:proofErr w:type="gramEnd"/>
      <w:r w:rsidRPr="00D65979">
        <w:t xml:space="preserve"> jāiesniedz Finanšu piedāvājums-5.pielikums.</w:t>
      </w:r>
    </w:p>
    <w:p w:rsidR="00D65979" w:rsidRPr="00D65979" w:rsidRDefault="00D65979" w:rsidP="00D65979">
      <w:pPr>
        <w:jc w:val="both"/>
      </w:pPr>
      <w:r w:rsidRPr="00D65979">
        <w:t>Bez šī pielikuma nevar tikt veikta piedāvājuma vērtēšana-punkts 11.</w:t>
      </w:r>
    </w:p>
    <w:p w:rsidR="00D65979" w:rsidRPr="00D65979" w:rsidRDefault="00D65979" w:rsidP="00D65979">
      <w:pPr>
        <w:jc w:val="both"/>
      </w:pPr>
      <w:r w:rsidRPr="00D65979">
        <w:t xml:space="preserve">Lūdzam sniegt skaidrojumu. </w:t>
      </w:r>
    </w:p>
    <w:p w:rsidR="00E2456F" w:rsidRPr="00D65979" w:rsidRDefault="00E2456F" w:rsidP="00D65979">
      <w:pPr>
        <w:jc w:val="both"/>
      </w:pPr>
    </w:p>
    <w:p w:rsidR="00D65979" w:rsidRPr="00D65979" w:rsidRDefault="00D65979" w:rsidP="00D65979">
      <w:pPr>
        <w:jc w:val="both"/>
        <w:rPr>
          <w:b/>
        </w:rPr>
      </w:pPr>
      <w:r w:rsidRPr="00D65979">
        <w:rPr>
          <w:b/>
        </w:rPr>
        <w:t>ATBILDE:</w:t>
      </w:r>
    </w:p>
    <w:p w:rsidR="00D65979" w:rsidRPr="00D65979" w:rsidRDefault="00D65979" w:rsidP="00D65979">
      <w:pPr>
        <w:jc w:val="both"/>
      </w:pPr>
      <w:r w:rsidRPr="00D65979">
        <w:t>Nolikuma</w:t>
      </w:r>
      <w:r w:rsidR="007C2770">
        <w:t xml:space="preserve"> </w:t>
      </w:r>
      <w:r w:rsidRPr="00D65979">
        <w:t xml:space="preserve">7.2.punktā norādīts, ka jāiesniedz Tehniskais piedāvājums (4.pielikums), kurā </w:t>
      </w:r>
      <w:r w:rsidR="007C2770">
        <w:t>minēts</w:t>
      </w:r>
      <w:r w:rsidRPr="00D65979">
        <w:t xml:space="preserve">, ka </w:t>
      </w:r>
      <w:r w:rsidR="007C2770">
        <w:t>Tehniskais piedāvājums</w:t>
      </w:r>
      <w:r w:rsidRPr="00D65979">
        <w:t xml:space="preserve"> jāiesniedz ar finanšu piedāvājumā ietvertām izmaksām. Finanšu piedāvājuma veidne ir nolikuma 5.pielikums, kuru aizpilda un iesniedz kopā ar tehnisko piedāvājumu</w:t>
      </w:r>
      <w:r w:rsidR="007C2770">
        <w:t>.</w:t>
      </w:r>
      <w:bookmarkStart w:id="0" w:name="_GoBack"/>
      <w:bookmarkEnd w:id="0"/>
    </w:p>
    <w:p w:rsidR="00D65979" w:rsidRPr="00D65979" w:rsidRDefault="00D65979" w:rsidP="00D65979">
      <w:pPr>
        <w:jc w:val="both"/>
      </w:pPr>
    </w:p>
    <w:sectPr w:rsidR="00D65979" w:rsidRPr="00D65979" w:rsidSect="00D6597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79"/>
    <w:rsid w:val="002D047C"/>
    <w:rsid w:val="007C2770"/>
    <w:rsid w:val="00A60FE1"/>
    <w:rsid w:val="00AF60EC"/>
    <w:rsid w:val="00D65979"/>
    <w:rsid w:val="00E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9"/>
    <w:pPr>
      <w:spacing w:after="0" w:line="240" w:lineRule="auto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9"/>
    <w:pPr>
      <w:spacing w:after="0" w:line="240" w:lineRule="auto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Viegliņa</dc:creator>
  <cp:lastModifiedBy>Ilga Viegliņa</cp:lastModifiedBy>
  <cp:revision>2</cp:revision>
  <dcterms:created xsi:type="dcterms:W3CDTF">2016-05-16T09:43:00Z</dcterms:created>
  <dcterms:modified xsi:type="dcterms:W3CDTF">2016-05-16T09:47:00Z</dcterms:modified>
</cp:coreProperties>
</file>